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C2" w:rsidRPr="00117909" w:rsidRDefault="000F14C2" w:rsidP="000F14C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09">
        <w:rPr>
          <w:rFonts w:ascii="Calibri" w:eastAsia="Calibri" w:hAnsi="Calibri" w:cs="Times New Roman"/>
          <w:noProof/>
          <w:lang w:eastAsia="uk-UA"/>
        </w:rPr>
        <w:t xml:space="preserve">                                                                                           </w:t>
      </w:r>
      <w:r w:rsidRPr="0011790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31D1585" wp14:editId="6DCF8DDE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C2" w:rsidRPr="00117909" w:rsidRDefault="000F14C2" w:rsidP="000F14C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0F14C2" w:rsidRPr="00117909" w:rsidRDefault="000F14C2" w:rsidP="000F14C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0F14C2" w:rsidRPr="00117909" w:rsidRDefault="000F14C2" w:rsidP="000F14C2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0F14C2" w:rsidRPr="00117909" w:rsidRDefault="000F14C2" w:rsidP="000F14C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0F14C2" w:rsidRPr="00117909" w:rsidRDefault="000F14C2" w:rsidP="000F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28 вересня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                        </w:t>
      </w:r>
      <w:proofErr w:type="spellStart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18/</w:t>
      </w:r>
      <w:r w:rsidR="009252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0F14C2" w:rsidRDefault="000F14C2" w:rsidP="000F14C2">
      <w:pPr>
        <w:jc w:val="center"/>
        <w:rPr>
          <w:snapToGrid w:val="0"/>
          <w:sz w:val="28"/>
          <w:szCs w:val="28"/>
        </w:rPr>
      </w:pPr>
    </w:p>
    <w:p w:rsidR="000F14C2" w:rsidRPr="000F14C2" w:rsidRDefault="000F14C2" w:rsidP="000F14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4C2">
        <w:rPr>
          <w:rFonts w:ascii="Times New Roman" w:hAnsi="Times New Roman" w:cs="Times New Roman"/>
          <w:b/>
          <w:sz w:val="28"/>
          <w:szCs w:val="28"/>
        </w:rPr>
        <w:t>Про затвердження Програми національно-</w:t>
      </w:r>
    </w:p>
    <w:p w:rsidR="000F14C2" w:rsidRPr="000F14C2" w:rsidRDefault="000F14C2" w:rsidP="000F14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4C2">
        <w:rPr>
          <w:rFonts w:ascii="Times New Roman" w:hAnsi="Times New Roman" w:cs="Times New Roman"/>
          <w:b/>
          <w:sz w:val="28"/>
          <w:szCs w:val="28"/>
        </w:rPr>
        <w:t xml:space="preserve">патріотичного виховання дітей та молоді </w:t>
      </w:r>
    </w:p>
    <w:p w:rsidR="000F14C2" w:rsidRPr="000F14C2" w:rsidRDefault="000F14C2" w:rsidP="000F14C2">
      <w:pPr>
        <w:spacing w:after="0"/>
        <w:jc w:val="both"/>
        <w:rPr>
          <w:b/>
          <w:snapToGrid w:val="0"/>
          <w:sz w:val="28"/>
          <w:szCs w:val="28"/>
        </w:rPr>
      </w:pPr>
      <w:proofErr w:type="spellStart"/>
      <w:r w:rsidRPr="000F14C2"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  <w:r w:rsidRPr="000F14C2">
        <w:rPr>
          <w:rFonts w:ascii="Times New Roman" w:hAnsi="Times New Roman" w:cs="Times New Roman"/>
          <w:b/>
          <w:sz w:val="28"/>
          <w:szCs w:val="28"/>
        </w:rPr>
        <w:t xml:space="preserve"> сільської ради на 2018-2022 роки</w:t>
      </w:r>
    </w:p>
    <w:p w:rsidR="000F14C2" w:rsidRDefault="000F14C2" w:rsidP="000F14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Pr="000F14C2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створення та розвитку  на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r w:rsidRPr="000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системи національно-патріотичного виховання, насамперед дітей та молоді, на основі формування й утвердження принципів любові і </w:t>
      </w:r>
      <w:r w:rsidRPr="000F1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гордості за власну державу, її історію, мову, культуру, науку, спорт, </w:t>
      </w:r>
      <w:r w:rsidRPr="000F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національних і загальнолюдських цінностей, усвідомлення громадянського обов’язку та зміцнення якостей патріота України як світоглядного чинника, спрямованого на розвиток успішної країни, керуючись пунктом 22 частини 1 статті 26 Закону України "Про місцеве самоврядування в Україні",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</w:t>
      </w:r>
    </w:p>
    <w:p w:rsidR="000F14C2" w:rsidRPr="000F14C2" w:rsidRDefault="000F14C2" w:rsidP="000F14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AC5641" w:rsidRDefault="000F14C2" w:rsidP="00AC5641">
      <w:pPr>
        <w:jc w:val="both"/>
        <w:rPr>
          <w:rFonts w:ascii="Times New Roman" w:hAnsi="Times New Roman" w:cs="Times New Roman"/>
          <w:sz w:val="28"/>
          <w:szCs w:val="28"/>
        </w:rPr>
      </w:pPr>
      <w:r w:rsidRPr="00AC5641">
        <w:rPr>
          <w:rFonts w:ascii="Times New Roman" w:hAnsi="Times New Roman" w:cs="Times New Roman"/>
          <w:sz w:val="28"/>
          <w:szCs w:val="28"/>
        </w:rPr>
        <w:t>1.</w:t>
      </w:r>
      <w:r w:rsidRPr="00AC5641">
        <w:rPr>
          <w:sz w:val="28"/>
          <w:szCs w:val="28"/>
        </w:rPr>
        <w:t xml:space="preserve">   </w:t>
      </w:r>
      <w:r w:rsidRPr="00AC5641">
        <w:rPr>
          <w:rFonts w:ascii="Times New Roman" w:hAnsi="Times New Roman" w:cs="Times New Roman"/>
          <w:sz w:val="28"/>
          <w:szCs w:val="28"/>
        </w:rPr>
        <w:t xml:space="preserve">Затвердити  </w:t>
      </w:r>
      <w:r w:rsidR="00AC5641" w:rsidRPr="00AC5641">
        <w:rPr>
          <w:rFonts w:ascii="Times New Roman" w:hAnsi="Times New Roman" w:cs="Times New Roman"/>
          <w:sz w:val="28"/>
          <w:szCs w:val="28"/>
        </w:rPr>
        <w:t>П</w:t>
      </w:r>
      <w:r w:rsidRPr="00AC5641">
        <w:rPr>
          <w:rFonts w:ascii="Times New Roman" w:hAnsi="Times New Roman" w:cs="Times New Roman"/>
          <w:sz w:val="28"/>
          <w:szCs w:val="28"/>
        </w:rPr>
        <w:t>рограму</w:t>
      </w:r>
      <w:r w:rsidR="00AC5641" w:rsidRPr="00AC5641">
        <w:rPr>
          <w:rFonts w:ascii="Times New Roman" w:hAnsi="Times New Roman" w:cs="Times New Roman"/>
        </w:rPr>
        <w:t xml:space="preserve"> </w:t>
      </w:r>
      <w:r w:rsidR="00AC5641" w:rsidRPr="00AC5641">
        <w:rPr>
          <w:rFonts w:ascii="Times New Roman" w:hAnsi="Times New Roman" w:cs="Times New Roman"/>
          <w:sz w:val="28"/>
          <w:szCs w:val="28"/>
        </w:rPr>
        <w:t xml:space="preserve"> національно-патріотичного виховання дітей та молоді </w:t>
      </w:r>
      <w:proofErr w:type="spellStart"/>
      <w:r w:rsidR="00AC5641" w:rsidRPr="00AC5641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AC5641" w:rsidRPr="00AC5641">
        <w:rPr>
          <w:rFonts w:ascii="Times New Roman" w:hAnsi="Times New Roman" w:cs="Times New Roman"/>
          <w:sz w:val="28"/>
          <w:szCs w:val="28"/>
        </w:rPr>
        <w:t xml:space="preserve"> сільської ради на 2018-2022 роки</w:t>
      </w:r>
      <w:r w:rsidRPr="00AC5641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:rsidR="000F14C2" w:rsidRPr="00AC5641" w:rsidRDefault="000F14C2" w:rsidP="00AC5641">
      <w:pPr>
        <w:jc w:val="both"/>
        <w:rPr>
          <w:rFonts w:ascii="Times New Roman" w:hAnsi="Times New Roman" w:cs="Times New Roman"/>
          <w:sz w:val="28"/>
          <w:szCs w:val="28"/>
        </w:rPr>
      </w:pPr>
      <w:r w:rsidRPr="00AC5641">
        <w:rPr>
          <w:rFonts w:ascii="Times New Roman" w:hAnsi="Times New Roman" w:cs="Times New Roman"/>
          <w:sz w:val="28"/>
          <w:szCs w:val="28"/>
        </w:rPr>
        <w:t xml:space="preserve">2.  Виконання </w:t>
      </w:r>
      <w:r w:rsidR="00AC5641" w:rsidRPr="00AC5641">
        <w:rPr>
          <w:rFonts w:ascii="Times New Roman" w:hAnsi="Times New Roman" w:cs="Times New Roman"/>
          <w:sz w:val="28"/>
          <w:szCs w:val="28"/>
        </w:rPr>
        <w:t xml:space="preserve">Програми національно-патріотичного виховання дітей та молоді </w:t>
      </w:r>
      <w:proofErr w:type="spellStart"/>
      <w:r w:rsidR="00AC5641" w:rsidRPr="00AC5641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AC5641" w:rsidRPr="00AC5641">
        <w:rPr>
          <w:rFonts w:ascii="Times New Roman" w:hAnsi="Times New Roman" w:cs="Times New Roman"/>
          <w:sz w:val="28"/>
          <w:szCs w:val="28"/>
        </w:rPr>
        <w:t xml:space="preserve"> сільської ради на 2018-2022 роки</w:t>
      </w:r>
      <w:r w:rsidR="00AC5641">
        <w:rPr>
          <w:rFonts w:ascii="Times New Roman" w:hAnsi="Times New Roman" w:cs="Times New Roman"/>
          <w:sz w:val="28"/>
          <w:szCs w:val="28"/>
        </w:rPr>
        <w:t xml:space="preserve"> покласти</w:t>
      </w:r>
      <w:r w:rsidR="00AC5641" w:rsidRPr="00AC5641">
        <w:rPr>
          <w:rFonts w:ascii="Times New Roman" w:hAnsi="Times New Roman" w:cs="Times New Roman"/>
          <w:sz w:val="28"/>
          <w:szCs w:val="28"/>
        </w:rPr>
        <w:t xml:space="preserve"> </w:t>
      </w:r>
      <w:r w:rsidRPr="00AC5641">
        <w:rPr>
          <w:rFonts w:ascii="Times New Roman" w:hAnsi="Times New Roman" w:cs="Times New Roman"/>
          <w:sz w:val="28"/>
          <w:szCs w:val="28"/>
        </w:rPr>
        <w:t xml:space="preserve">на </w:t>
      </w:r>
      <w:r w:rsidR="00AC5641" w:rsidRPr="00AC5641">
        <w:rPr>
          <w:rFonts w:ascii="Times New Roman" w:hAnsi="Times New Roman" w:cs="Times New Roman"/>
          <w:sz w:val="28"/>
          <w:szCs w:val="28"/>
        </w:rPr>
        <w:t xml:space="preserve">гуманітарний відділ </w:t>
      </w:r>
      <w:proofErr w:type="spellStart"/>
      <w:r w:rsidR="00AC5641" w:rsidRPr="00AC5641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AC5641" w:rsidRPr="00AC5641">
        <w:rPr>
          <w:rFonts w:ascii="Times New Roman" w:hAnsi="Times New Roman" w:cs="Times New Roman"/>
          <w:sz w:val="28"/>
          <w:szCs w:val="28"/>
        </w:rPr>
        <w:t xml:space="preserve">  </w:t>
      </w:r>
      <w:r w:rsidRPr="00AC5641">
        <w:rPr>
          <w:rFonts w:ascii="Times New Roman" w:hAnsi="Times New Roman" w:cs="Times New Roman"/>
          <w:sz w:val="28"/>
          <w:szCs w:val="28"/>
        </w:rPr>
        <w:t>сільської ради.</w:t>
      </w:r>
    </w:p>
    <w:p w:rsidR="000F14C2" w:rsidRPr="00AC5641" w:rsidRDefault="000F14C2" w:rsidP="000F14C2">
      <w:pPr>
        <w:widowControl w:val="0"/>
        <w:tabs>
          <w:tab w:val="left" w:pos="3960"/>
          <w:tab w:val="left" w:pos="9355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C5641">
        <w:rPr>
          <w:rFonts w:ascii="Times New Roman" w:hAnsi="Times New Roman" w:cs="Times New Roman"/>
          <w:sz w:val="28"/>
          <w:szCs w:val="28"/>
        </w:rPr>
        <w:t xml:space="preserve">3. </w:t>
      </w:r>
      <w:r w:rsidR="00AC5641">
        <w:rPr>
          <w:rFonts w:ascii="Times New Roman" w:hAnsi="Times New Roman" w:cs="Times New Roman"/>
          <w:sz w:val="28"/>
          <w:szCs w:val="28"/>
        </w:rPr>
        <w:t xml:space="preserve">Відділу фінансів та відділу </w:t>
      </w:r>
      <w:r w:rsidRPr="00AC5641">
        <w:rPr>
          <w:rFonts w:ascii="Times New Roman" w:hAnsi="Times New Roman" w:cs="Times New Roman"/>
          <w:sz w:val="28"/>
          <w:szCs w:val="28"/>
        </w:rPr>
        <w:t xml:space="preserve">бухгалтерського обліку і звітності </w:t>
      </w:r>
      <w:proofErr w:type="spellStart"/>
      <w:r w:rsidR="00AC5641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AC5641">
        <w:rPr>
          <w:rFonts w:ascii="Times New Roman" w:hAnsi="Times New Roman" w:cs="Times New Roman"/>
          <w:sz w:val="28"/>
          <w:szCs w:val="28"/>
        </w:rPr>
        <w:t xml:space="preserve"> </w:t>
      </w:r>
      <w:r w:rsidRPr="00AC5641">
        <w:rPr>
          <w:rFonts w:ascii="Times New Roman" w:hAnsi="Times New Roman" w:cs="Times New Roman"/>
          <w:sz w:val="28"/>
          <w:szCs w:val="28"/>
        </w:rPr>
        <w:t xml:space="preserve">сільської ради при формуванні проектів сільського  бюджету щорічно передбачати кошти на фінансування видатків та виконання заходів передбачених Програмою в межах фінансового ресурсу. </w:t>
      </w:r>
    </w:p>
    <w:p w:rsidR="000F14C2" w:rsidRDefault="00AC5641" w:rsidP="000F14C2">
      <w:pPr>
        <w:jc w:val="both"/>
        <w:rPr>
          <w:sz w:val="28"/>
          <w:szCs w:val="28"/>
        </w:rPr>
      </w:pPr>
      <w:r w:rsidRPr="00AC5641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 w:rsidRPr="00AC5641">
        <w:rPr>
          <w:rFonts w:ascii="Times New Roman" w:eastAsia="Times New Roman" w:hAnsi="Times New Roman" w:cs="Times New Roman"/>
          <w:color w:val="000000"/>
          <w:sz w:val="28"/>
          <w:szCs w:val="26"/>
          <w:lang w:eastAsia="uk-UA"/>
        </w:rPr>
        <w:t xml:space="preserve"> Контроль за виконанням рішення покласти на заступника сільського голови </w:t>
      </w:r>
      <w:proofErr w:type="spellStart"/>
      <w:r w:rsidRPr="00AC5641">
        <w:rPr>
          <w:rFonts w:ascii="Times New Roman" w:eastAsia="Times New Roman" w:hAnsi="Times New Roman" w:cs="Times New Roman"/>
          <w:color w:val="000000"/>
          <w:sz w:val="28"/>
          <w:szCs w:val="26"/>
          <w:lang w:eastAsia="uk-UA"/>
        </w:rPr>
        <w:t>Гресь</w:t>
      </w:r>
      <w:proofErr w:type="spellEnd"/>
      <w:r w:rsidRPr="00AC5641">
        <w:rPr>
          <w:rFonts w:ascii="Times New Roman" w:eastAsia="Times New Roman" w:hAnsi="Times New Roman" w:cs="Times New Roman"/>
          <w:color w:val="000000"/>
          <w:sz w:val="28"/>
          <w:szCs w:val="26"/>
          <w:lang w:eastAsia="uk-UA"/>
        </w:rPr>
        <w:t> Г. Ф. та постійну комісію сільської ради з питань освіти, фізичного виховання, культури, охорони здоров’я, соціальної політики, регламенту та депутатської етики.</w:t>
      </w:r>
    </w:p>
    <w:p w:rsidR="000F14C2" w:rsidRPr="00AC5641" w:rsidRDefault="000F14C2" w:rsidP="000F1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4C2" w:rsidRPr="00AC5641" w:rsidRDefault="00AC5641" w:rsidP="000F14C2">
      <w:pPr>
        <w:rPr>
          <w:rFonts w:ascii="Times New Roman" w:hAnsi="Times New Roman" w:cs="Times New Roman"/>
          <w:sz w:val="28"/>
          <w:szCs w:val="28"/>
        </w:rPr>
      </w:pPr>
      <w:r w:rsidRPr="00AC5641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І.Іванчук</w:t>
      </w:r>
      <w:proofErr w:type="spellEnd"/>
    </w:p>
    <w:p w:rsidR="00AC5641" w:rsidRDefault="00AC5641" w:rsidP="000F14C2">
      <w:pPr>
        <w:ind w:right="1"/>
        <w:jc w:val="center"/>
        <w:rPr>
          <w:b/>
          <w:lang w:eastAsia="uk-UA"/>
        </w:rPr>
      </w:pPr>
    </w:p>
    <w:p w:rsidR="00AC5641" w:rsidRDefault="00AC5641" w:rsidP="000F14C2">
      <w:pPr>
        <w:ind w:right="1"/>
        <w:jc w:val="center"/>
        <w:rPr>
          <w:b/>
          <w:lang w:eastAsia="uk-UA"/>
        </w:rPr>
      </w:pPr>
    </w:p>
    <w:p w:rsidR="000F14C2" w:rsidRPr="000F14C2" w:rsidRDefault="000F14C2" w:rsidP="000F1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4C2" w:rsidRPr="000F14C2" w:rsidRDefault="000F14C2" w:rsidP="000F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F14C2" w:rsidRDefault="000F14C2" w:rsidP="000F14C2"/>
    <w:sectPr w:rsidR="000F1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02F9D"/>
    <w:multiLevelType w:val="hybridMultilevel"/>
    <w:tmpl w:val="D316A640"/>
    <w:lvl w:ilvl="0" w:tplc="FDC2B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C2"/>
    <w:rsid w:val="000F14C2"/>
    <w:rsid w:val="003E2276"/>
    <w:rsid w:val="005937E8"/>
    <w:rsid w:val="00925205"/>
    <w:rsid w:val="00A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8045"/>
  <w15:chartTrackingRefBased/>
  <w15:docId w15:val="{A3322F0C-756C-4E17-9C31-48846B82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14C2"/>
    <w:pPr>
      <w:spacing w:after="120"/>
    </w:pPr>
  </w:style>
  <w:style w:type="character" w:customStyle="1" w:styleId="a4">
    <w:name w:val="Основной текст Знак"/>
    <w:basedOn w:val="a0"/>
    <w:link w:val="a3"/>
    <w:rsid w:val="000F14C2"/>
  </w:style>
  <w:style w:type="numbering" w:customStyle="1" w:styleId="1">
    <w:name w:val="Нет списка1"/>
    <w:next w:val="a2"/>
    <w:uiPriority w:val="99"/>
    <w:semiHidden/>
    <w:unhideWhenUsed/>
    <w:rsid w:val="000F14C2"/>
  </w:style>
  <w:style w:type="paragraph" w:styleId="a5">
    <w:name w:val="List Paragraph"/>
    <w:basedOn w:val="a"/>
    <w:uiPriority w:val="34"/>
    <w:qFormat/>
    <w:rsid w:val="000F14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C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2018-10-04T12:08:00Z</cp:lastPrinted>
  <dcterms:created xsi:type="dcterms:W3CDTF">2018-09-27T10:09:00Z</dcterms:created>
  <dcterms:modified xsi:type="dcterms:W3CDTF">2018-10-04T12:08:00Z</dcterms:modified>
</cp:coreProperties>
</file>