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A77" w:rsidRPr="00117909" w:rsidRDefault="002B7A77" w:rsidP="002B7A7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909">
        <w:rPr>
          <w:rFonts w:ascii="Calibri" w:eastAsia="Calibri" w:hAnsi="Calibri" w:cs="Times New Roman"/>
          <w:noProof/>
          <w:lang w:eastAsia="uk-UA"/>
        </w:rPr>
        <w:t xml:space="preserve">                                                                                           </w:t>
      </w:r>
      <w:r w:rsidRPr="00117909">
        <w:rPr>
          <w:rFonts w:ascii="Calibri" w:eastAsia="Calibri" w:hAnsi="Calibri" w:cs="Times New Roman"/>
          <w:noProof/>
          <w:lang w:eastAsia="uk-UA"/>
        </w:rPr>
        <w:drawing>
          <wp:inline distT="0" distB="0" distL="0" distR="0" wp14:anchorId="357CE2B4" wp14:editId="1311E417">
            <wp:extent cx="5810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A77" w:rsidRPr="00117909" w:rsidRDefault="002B7A77" w:rsidP="002B7A77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7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ЛИТОВЕЗЬКА    СІЛЬСЬКА РАДА</w:t>
      </w:r>
    </w:p>
    <w:p w:rsidR="002B7A77" w:rsidRPr="00117909" w:rsidRDefault="002B7A77" w:rsidP="002B7A77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79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ВОЛИНСЬКА ОБЛАСТЬ, ІВАНИЧІВСЬКИЙ     РАЙОН</w:t>
      </w:r>
    </w:p>
    <w:p w:rsidR="002B7A77" w:rsidRPr="00117909" w:rsidRDefault="002B7A77" w:rsidP="002B7A77">
      <w:pPr>
        <w:tabs>
          <w:tab w:val="left" w:pos="3722"/>
        </w:tabs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79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Сьомого скликання</w:t>
      </w:r>
    </w:p>
    <w:p w:rsidR="002B7A77" w:rsidRPr="00117909" w:rsidRDefault="002B7A77" w:rsidP="002B7A7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1790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Р І Ш Е Н </w:t>
      </w:r>
      <w:proofErr w:type="spellStart"/>
      <w:r w:rsidRPr="0011790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Н</w:t>
      </w:r>
      <w:proofErr w:type="spellEnd"/>
      <w:r w:rsidRPr="0011790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Я</w:t>
      </w:r>
    </w:p>
    <w:p w:rsidR="002B7A77" w:rsidRPr="00117909" w:rsidRDefault="0075734E" w:rsidP="002B7A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8 жовтня</w:t>
      </w:r>
      <w:r w:rsidR="002B7A77" w:rsidRPr="0011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року                         </w:t>
      </w:r>
      <w:proofErr w:type="spellStart"/>
      <w:r w:rsidR="002B7A77" w:rsidRPr="00117909">
        <w:rPr>
          <w:rFonts w:ascii="Times New Roman" w:eastAsia="Times New Roman" w:hAnsi="Times New Roman" w:cs="Times New Roman"/>
          <w:sz w:val="28"/>
          <w:szCs w:val="28"/>
          <w:lang w:eastAsia="ru-RU"/>
        </w:rPr>
        <w:t>с.Литовеж</w:t>
      </w:r>
      <w:proofErr w:type="spellEnd"/>
      <w:r w:rsidR="002B7A77" w:rsidRPr="0011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B7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19</w:t>
      </w:r>
      <w:r w:rsidR="002B7A77" w:rsidRPr="0011790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1C4ACD" w:rsidRPr="001C4ACD" w:rsidRDefault="001C4ACD" w:rsidP="00810759">
      <w:pPr>
        <w:spacing w:before="100" w:beforeAutospacing="1"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</w:t>
      </w:r>
      <w:r w:rsidR="00965C12" w:rsidRPr="00965C12">
        <w:rPr>
          <w:rFonts w:ascii="Times New Roman" w:hAnsi="Times New Roman"/>
          <w:b/>
          <w:sz w:val="28"/>
          <w:szCs w:val="28"/>
        </w:rPr>
        <w:t xml:space="preserve"> розірвання договору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підряду</w:t>
      </w:r>
      <w:proofErr w:type="spellEnd"/>
      <w:r w:rsidR="00810759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№77 від 23.11.16 року</w:t>
      </w:r>
    </w:p>
    <w:p w:rsidR="00504755" w:rsidRDefault="00965C12" w:rsidP="0050475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504755" w:rsidRPr="003A2351">
        <w:rPr>
          <w:rFonts w:ascii="Times New Roman" w:hAnsi="Times New Roman"/>
          <w:sz w:val="28"/>
          <w:szCs w:val="28"/>
        </w:rPr>
        <w:t>Відповідно до Закону України “Про місцеве самоврядування в Україні”, заслухавши  та обговоривш</w:t>
      </w:r>
      <w:r w:rsidR="00504755">
        <w:rPr>
          <w:rFonts w:ascii="Times New Roman" w:hAnsi="Times New Roman"/>
          <w:sz w:val="28"/>
          <w:szCs w:val="28"/>
        </w:rPr>
        <w:t>и інформацію сільського голови Іванчука І.І.</w:t>
      </w:r>
      <w:r w:rsidR="002B7E8A">
        <w:rPr>
          <w:rFonts w:ascii="Times New Roman" w:hAnsi="Times New Roman"/>
          <w:sz w:val="28"/>
          <w:szCs w:val="28"/>
        </w:rPr>
        <w:t xml:space="preserve">, з метою </w:t>
      </w:r>
      <w:r w:rsidR="00504755" w:rsidRPr="003A2351">
        <w:rPr>
          <w:rFonts w:ascii="Times New Roman" w:hAnsi="Times New Roman"/>
          <w:sz w:val="28"/>
          <w:szCs w:val="28"/>
        </w:rPr>
        <w:t xml:space="preserve"> </w:t>
      </w:r>
      <w:r w:rsidR="00504755">
        <w:rPr>
          <w:rFonts w:ascii="Times New Roman" w:hAnsi="Times New Roman"/>
          <w:sz w:val="28"/>
          <w:szCs w:val="28"/>
        </w:rPr>
        <w:t xml:space="preserve">завершення виконання </w:t>
      </w:r>
      <w:r w:rsidR="005473B2">
        <w:rPr>
          <w:rFonts w:ascii="Times New Roman" w:hAnsi="Times New Roman"/>
          <w:sz w:val="28"/>
          <w:szCs w:val="28"/>
        </w:rPr>
        <w:t xml:space="preserve">підрядних </w:t>
      </w:r>
      <w:r w:rsidR="00504755">
        <w:rPr>
          <w:rFonts w:ascii="Times New Roman" w:hAnsi="Times New Roman"/>
          <w:sz w:val="28"/>
          <w:szCs w:val="28"/>
        </w:rPr>
        <w:t>робіт по проекту «</w:t>
      </w:r>
      <w:r w:rsidR="005473B2">
        <w:rPr>
          <w:rFonts w:ascii="Times New Roman" w:hAnsi="Times New Roman"/>
          <w:sz w:val="28"/>
          <w:szCs w:val="28"/>
        </w:rPr>
        <w:t xml:space="preserve">Реконструкція частини приміщення школи під дитячий садок на 15 місць в с. Заставне </w:t>
      </w:r>
      <w:proofErr w:type="spellStart"/>
      <w:r w:rsidR="005473B2">
        <w:rPr>
          <w:rFonts w:ascii="Times New Roman" w:hAnsi="Times New Roman"/>
          <w:sz w:val="28"/>
          <w:szCs w:val="28"/>
        </w:rPr>
        <w:t>Іваничівського</w:t>
      </w:r>
      <w:proofErr w:type="spellEnd"/>
      <w:r w:rsidR="005473B2">
        <w:rPr>
          <w:rFonts w:ascii="Times New Roman" w:hAnsi="Times New Roman"/>
          <w:sz w:val="28"/>
          <w:szCs w:val="28"/>
        </w:rPr>
        <w:t xml:space="preserve"> району Волинської області»</w:t>
      </w:r>
      <w:r w:rsidR="002B7E8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B7E8A">
        <w:rPr>
          <w:rFonts w:ascii="Times New Roman" w:hAnsi="Times New Roman"/>
          <w:sz w:val="28"/>
          <w:szCs w:val="28"/>
        </w:rPr>
        <w:t>Литовезька</w:t>
      </w:r>
      <w:proofErr w:type="spellEnd"/>
      <w:r w:rsidR="002B7E8A">
        <w:rPr>
          <w:rFonts w:ascii="Times New Roman" w:hAnsi="Times New Roman"/>
          <w:sz w:val="28"/>
          <w:szCs w:val="28"/>
        </w:rPr>
        <w:t xml:space="preserve"> сільська рада </w:t>
      </w:r>
    </w:p>
    <w:p w:rsidR="002B7E8A" w:rsidRPr="00965C12" w:rsidRDefault="002B7E8A" w:rsidP="00504755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65C12">
        <w:rPr>
          <w:rFonts w:ascii="Times New Roman" w:hAnsi="Times New Roman"/>
          <w:b/>
          <w:sz w:val="28"/>
          <w:szCs w:val="28"/>
        </w:rPr>
        <w:t>ВИРІШИЛА:</w:t>
      </w:r>
    </w:p>
    <w:p w:rsidR="002B7E8A" w:rsidRDefault="001C4ACD" w:rsidP="002B7E8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 зв’язку з неналежним та несвоєчасним</w:t>
      </w:r>
      <w:r w:rsidR="002B7E8A">
        <w:rPr>
          <w:rFonts w:ascii="Times New Roman" w:hAnsi="Times New Roman"/>
          <w:sz w:val="28"/>
          <w:szCs w:val="28"/>
        </w:rPr>
        <w:t xml:space="preserve"> виконанням підрядних робіт</w:t>
      </w:r>
      <w:r w:rsidR="002B7E8A" w:rsidRPr="002B7E8A">
        <w:rPr>
          <w:rFonts w:ascii="Times New Roman" w:hAnsi="Times New Roman"/>
          <w:sz w:val="28"/>
          <w:szCs w:val="28"/>
        </w:rPr>
        <w:t xml:space="preserve"> </w:t>
      </w:r>
      <w:r w:rsidR="002B7E8A">
        <w:rPr>
          <w:rFonts w:ascii="Times New Roman" w:hAnsi="Times New Roman"/>
          <w:sz w:val="28"/>
          <w:szCs w:val="28"/>
        </w:rPr>
        <w:t xml:space="preserve">з реконструкції частини приміщення школи під дитячий садок на 15 місць в с. Заставне </w:t>
      </w:r>
      <w:proofErr w:type="spellStart"/>
      <w:r w:rsidR="002B7E8A">
        <w:rPr>
          <w:rFonts w:ascii="Times New Roman" w:hAnsi="Times New Roman"/>
          <w:sz w:val="28"/>
          <w:szCs w:val="28"/>
        </w:rPr>
        <w:t>Іваничівського</w:t>
      </w:r>
      <w:proofErr w:type="spellEnd"/>
      <w:r w:rsidR="002B7E8A">
        <w:rPr>
          <w:rFonts w:ascii="Times New Roman" w:hAnsi="Times New Roman"/>
          <w:sz w:val="28"/>
          <w:szCs w:val="28"/>
        </w:rPr>
        <w:t xml:space="preserve"> району Волинської області підприємством «ПІК»</w:t>
      </w:r>
      <w:r w:rsidR="00FC6012">
        <w:rPr>
          <w:rFonts w:ascii="Times New Roman" w:hAnsi="Times New Roman"/>
          <w:sz w:val="28"/>
          <w:szCs w:val="28"/>
        </w:rPr>
        <w:t xml:space="preserve"> Волинської обласної</w:t>
      </w:r>
      <w:r w:rsidR="002B7E8A">
        <w:rPr>
          <w:rFonts w:ascii="Times New Roman" w:hAnsi="Times New Roman"/>
          <w:sz w:val="28"/>
          <w:szCs w:val="28"/>
        </w:rPr>
        <w:t xml:space="preserve"> організації</w:t>
      </w:r>
      <w:r w:rsidR="00FC6012">
        <w:rPr>
          <w:rFonts w:ascii="Times New Roman" w:hAnsi="Times New Roman"/>
          <w:sz w:val="28"/>
          <w:szCs w:val="28"/>
        </w:rPr>
        <w:t xml:space="preserve"> </w:t>
      </w:r>
      <w:r w:rsidR="002B7E8A">
        <w:rPr>
          <w:rFonts w:ascii="Times New Roman" w:hAnsi="Times New Roman"/>
          <w:sz w:val="28"/>
          <w:szCs w:val="28"/>
        </w:rPr>
        <w:t>всеукраїнської організації інвалідів «Союз органі</w:t>
      </w:r>
      <w:r w:rsidR="00FC6012">
        <w:rPr>
          <w:rFonts w:ascii="Times New Roman" w:hAnsi="Times New Roman"/>
          <w:sz w:val="28"/>
          <w:szCs w:val="28"/>
        </w:rPr>
        <w:t>зації інвалідів» дозволити сільському голові</w:t>
      </w:r>
      <w:r w:rsidR="00965C12">
        <w:rPr>
          <w:rFonts w:ascii="Times New Roman" w:hAnsi="Times New Roman"/>
          <w:sz w:val="28"/>
          <w:szCs w:val="28"/>
        </w:rPr>
        <w:t xml:space="preserve"> достроково</w:t>
      </w:r>
      <w:r w:rsidR="00FC6012">
        <w:rPr>
          <w:rFonts w:ascii="Times New Roman" w:hAnsi="Times New Roman"/>
          <w:sz w:val="28"/>
          <w:szCs w:val="28"/>
        </w:rPr>
        <w:t xml:space="preserve"> розірвати договір</w:t>
      </w:r>
      <w:r w:rsidR="006F19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F19AD">
        <w:rPr>
          <w:rFonts w:ascii="Times New Roman" w:hAnsi="Times New Roman"/>
          <w:sz w:val="28"/>
          <w:szCs w:val="28"/>
        </w:rPr>
        <w:t>підряду</w:t>
      </w:r>
      <w:proofErr w:type="spellEnd"/>
      <w:r w:rsidR="006F19AD">
        <w:rPr>
          <w:rFonts w:ascii="Times New Roman" w:hAnsi="Times New Roman"/>
          <w:sz w:val="28"/>
          <w:szCs w:val="28"/>
        </w:rPr>
        <w:t xml:space="preserve"> №77 від 23.11.16 року.</w:t>
      </w:r>
    </w:p>
    <w:p w:rsidR="006F19AD" w:rsidRDefault="001C4ACD" w:rsidP="002B7E8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2.Рекомендувати сільському голові Іванчуку І.І.</w:t>
      </w:r>
      <w:r w:rsidR="003C2AC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 метою своєчасного</w:t>
      </w:r>
      <w:r w:rsidR="006F19AD">
        <w:rPr>
          <w:rFonts w:ascii="Times New Roman" w:hAnsi="Times New Roman"/>
          <w:sz w:val="28"/>
          <w:szCs w:val="28"/>
        </w:rPr>
        <w:t xml:space="preserve"> завершення робіт</w:t>
      </w:r>
      <w:r w:rsidRPr="002B7E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 реконструкції частини приміщення школи під дитячий садок на 15 місць в с. Заставне </w:t>
      </w:r>
      <w:proofErr w:type="spellStart"/>
      <w:r>
        <w:rPr>
          <w:rFonts w:ascii="Times New Roman" w:hAnsi="Times New Roman"/>
          <w:sz w:val="28"/>
          <w:szCs w:val="28"/>
        </w:rPr>
        <w:t>Іваничівського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 Волинської області</w:t>
      </w:r>
      <w:r w:rsidR="006F19AD">
        <w:rPr>
          <w:rFonts w:ascii="Times New Roman" w:hAnsi="Times New Roman"/>
          <w:sz w:val="28"/>
          <w:szCs w:val="28"/>
        </w:rPr>
        <w:t xml:space="preserve"> та освоєння коштів субвенції з державного бюджету місцевим бюджетам на здійснення заходів щодо соціально-економічного розвитку окремих територій</w:t>
      </w:r>
      <w:r w:rsidR="003C2ACD">
        <w:rPr>
          <w:rFonts w:ascii="Times New Roman" w:hAnsi="Times New Roman"/>
          <w:sz w:val="28"/>
          <w:szCs w:val="28"/>
        </w:rPr>
        <w:t>,</w:t>
      </w:r>
      <w:r w:rsidR="006F19AD">
        <w:rPr>
          <w:rFonts w:ascii="Times New Roman" w:hAnsi="Times New Roman"/>
          <w:sz w:val="28"/>
          <w:szCs w:val="28"/>
        </w:rPr>
        <w:t xml:space="preserve"> укласти договір з</w:t>
      </w:r>
      <w:r>
        <w:rPr>
          <w:rFonts w:ascii="Times New Roman" w:hAnsi="Times New Roman"/>
          <w:sz w:val="28"/>
          <w:szCs w:val="28"/>
        </w:rPr>
        <w:t xml:space="preserve"> іншою підрядною організацією</w:t>
      </w:r>
      <w:r w:rsidR="004F1679">
        <w:rPr>
          <w:rFonts w:ascii="Times New Roman" w:hAnsi="Times New Roman"/>
          <w:sz w:val="28"/>
          <w:szCs w:val="28"/>
        </w:rPr>
        <w:t>.</w:t>
      </w:r>
    </w:p>
    <w:p w:rsidR="00965C12" w:rsidRDefault="001C4ACD" w:rsidP="00965C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hAnsi="Times New Roman"/>
          <w:sz w:val="28"/>
          <w:szCs w:val="28"/>
        </w:rPr>
        <w:t>3</w:t>
      </w:r>
      <w:r w:rsidR="00965C12" w:rsidRPr="003A2351">
        <w:rPr>
          <w:rFonts w:ascii="Times New Roman" w:hAnsi="Times New Roman"/>
          <w:sz w:val="28"/>
          <w:szCs w:val="28"/>
        </w:rPr>
        <w:t>. Контроль за виконанням даног</w:t>
      </w:r>
      <w:r w:rsidR="00F27A43">
        <w:rPr>
          <w:rFonts w:ascii="Times New Roman" w:hAnsi="Times New Roman"/>
          <w:sz w:val="28"/>
          <w:szCs w:val="28"/>
        </w:rPr>
        <w:t xml:space="preserve">о рішення покласти на </w:t>
      </w:r>
      <w:bookmarkStart w:id="0" w:name="_GoBack"/>
      <w:r w:rsidR="00F27A43" w:rsidRPr="00F27A43">
        <w:rPr>
          <w:rFonts w:ascii="Times New Roman" w:hAnsi="Times New Roman" w:cs="Times New Roman"/>
          <w:sz w:val="28"/>
          <w:szCs w:val="28"/>
        </w:rPr>
        <w:t>постійну комісію з питань бюджету, фінансів та планування соціально-економічного розвитку.</w:t>
      </w:r>
      <w:bookmarkEnd w:id="0"/>
    </w:p>
    <w:p w:rsidR="00504755" w:rsidRDefault="00504755" w:rsidP="002B7A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:rsidR="003F578B" w:rsidRPr="002B7A77" w:rsidRDefault="00965C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Сільський голова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І.Іванчук</w:t>
      </w:r>
      <w:proofErr w:type="spellEnd"/>
    </w:p>
    <w:sectPr w:rsidR="003F578B" w:rsidRPr="002B7A77" w:rsidSect="00022A51">
      <w:pgSz w:w="11906" w:h="16838" w:code="9"/>
      <w:pgMar w:top="850" w:right="849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C1472"/>
    <w:multiLevelType w:val="multilevel"/>
    <w:tmpl w:val="17D47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A77"/>
    <w:rsid w:val="00022A51"/>
    <w:rsid w:val="001C4ACD"/>
    <w:rsid w:val="002B7A77"/>
    <w:rsid w:val="002B7E8A"/>
    <w:rsid w:val="003C2ACD"/>
    <w:rsid w:val="003F578B"/>
    <w:rsid w:val="004F1679"/>
    <w:rsid w:val="00504755"/>
    <w:rsid w:val="005473B2"/>
    <w:rsid w:val="006F19AD"/>
    <w:rsid w:val="0075734E"/>
    <w:rsid w:val="00810759"/>
    <w:rsid w:val="00965C12"/>
    <w:rsid w:val="00F27A43"/>
    <w:rsid w:val="00FC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82DF6"/>
  <w15:chartTrackingRefBased/>
  <w15:docId w15:val="{A873D722-0D60-450A-B5B8-54182FF7E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C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5C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0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1178</Words>
  <Characters>673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6</cp:revision>
  <cp:lastPrinted>2018-11-19T13:01:00Z</cp:lastPrinted>
  <dcterms:created xsi:type="dcterms:W3CDTF">2018-11-12T08:22:00Z</dcterms:created>
  <dcterms:modified xsi:type="dcterms:W3CDTF">2018-11-19T13:01:00Z</dcterms:modified>
</cp:coreProperties>
</file>