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9E" w:rsidRDefault="00221D9E" w:rsidP="00221D9E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E" w:rsidRDefault="00221D9E" w:rsidP="0022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221D9E" w:rsidRDefault="00221D9E" w:rsidP="0022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221D9E" w:rsidRDefault="00221D9E" w:rsidP="0022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221D9E" w:rsidRDefault="00221D9E" w:rsidP="00221D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221D9E" w:rsidRDefault="00221D9E" w:rsidP="00221D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16 листопада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№20/</w:t>
      </w:r>
      <w:r w:rsidR="00AA0D0B">
        <w:rPr>
          <w:rFonts w:ascii="Times New Roman" w:hAnsi="Times New Roman"/>
          <w:sz w:val="28"/>
          <w:szCs w:val="28"/>
          <w:lang w:val="uk-UA"/>
        </w:rPr>
        <w:t>13</w:t>
      </w:r>
    </w:p>
    <w:p w:rsidR="00221D9E" w:rsidRPr="00D83343" w:rsidRDefault="00221D9E" w:rsidP="00221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1D9E" w:rsidRDefault="00221D9E" w:rsidP="00221D9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 затвердження проекту землеустрою</w:t>
      </w:r>
    </w:p>
    <w:p w:rsidR="00221D9E" w:rsidRDefault="00221D9E" w:rsidP="00221D9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щодо відведення  земельної ділянки у</w:t>
      </w:r>
    </w:p>
    <w:p w:rsidR="00221D9E" w:rsidRDefault="00221D9E" w:rsidP="00221D9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власність гр. </w:t>
      </w:r>
      <w:proofErr w:type="spellStart"/>
      <w:r>
        <w:rPr>
          <w:rFonts w:ascii="Times New Roman" w:hAnsi="Times New Roman"/>
          <w:b/>
          <w:sz w:val="28"/>
          <w:lang w:val="uk-UA"/>
        </w:rPr>
        <w:t>Силці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Г.В.</w:t>
      </w:r>
      <w: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в межах </w:t>
      </w:r>
    </w:p>
    <w:p w:rsidR="00221D9E" w:rsidRDefault="00221D9E" w:rsidP="00221D9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lang w:val="uk-UA"/>
        </w:rPr>
        <w:t>с.Заболотці</w:t>
      </w:r>
      <w:proofErr w:type="spellEnd"/>
    </w:p>
    <w:p w:rsidR="00221D9E" w:rsidRDefault="00221D9E" w:rsidP="00221D9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D42D63" w:rsidRDefault="00221D9E" w:rsidP="00D42D6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Розглянувши проект землеустрою щодо відведення земельної ділянки площею 0,3748 га </w:t>
      </w:r>
      <w:r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  <w:lang w:val="uk-UA"/>
        </w:rPr>
        <w:t xml:space="preserve"> у власність гр. </w:t>
      </w:r>
      <w:proofErr w:type="spellStart"/>
      <w:r>
        <w:rPr>
          <w:rFonts w:ascii="Times New Roman" w:hAnsi="Times New Roman"/>
          <w:sz w:val="28"/>
          <w:lang w:val="uk-UA"/>
        </w:rPr>
        <w:t>Силц</w:t>
      </w:r>
      <w:r w:rsidR="00AA0D0B">
        <w:rPr>
          <w:rFonts w:ascii="Times New Roman" w:hAnsi="Times New Roman"/>
          <w:sz w:val="28"/>
          <w:lang w:val="uk-UA"/>
        </w:rPr>
        <w:t>і</w:t>
      </w:r>
      <w:proofErr w:type="spellEnd"/>
      <w:r w:rsidR="00AA0D0B">
        <w:rPr>
          <w:rFonts w:ascii="Times New Roman" w:hAnsi="Times New Roman"/>
          <w:sz w:val="28"/>
          <w:lang w:val="uk-UA"/>
        </w:rPr>
        <w:t xml:space="preserve"> Галині Вікторівні  розташованої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у Волинській області, </w:t>
      </w:r>
      <w:proofErr w:type="spellStart"/>
      <w:r>
        <w:rPr>
          <w:rFonts w:ascii="Times New Roman" w:hAnsi="Times New Roman"/>
          <w:sz w:val="28"/>
          <w:lang w:val="uk-UA"/>
        </w:rPr>
        <w:t>Іваничівського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район, </w:t>
      </w:r>
      <w:proofErr w:type="spellStart"/>
      <w:r>
        <w:rPr>
          <w:rFonts w:ascii="Times New Roman" w:hAnsi="Times New Roman"/>
          <w:sz w:val="28"/>
          <w:lang w:val="uk-UA"/>
        </w:rPr>
        <w:t>Литовезької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сільської ради, </w:t>
      </w:r>
      <w:proofErr w:type="spellStart"/>
      <w:r>
        <w:rPr>
          <w:rFonts w:ascii="Times New Roman" w:hAnsi="Times New Roman"/>
          <w:sz w:val="28"/>
          <w:lang w:val="uk-UA"/>
        </w:rPr>
        <w:t>с.Заболотці</w:t>
      </w:r>
      <w:proofErr w:type="spellEnd"/>
      <w:r>
        <w:rPr>
          <w:rFonts w:ascii="Times New Roman" w:hAnsi="Times New Roman"/>
          <w:sz w:val="28"/>
          <w:lang w:val="uk-UA"/>
        </w:rPr>
        <w:t xml:space="preserve">, розроблений </w:t>
      </w:r>
      <w:r>
        <w:rPr>
          <w:rFonts w:ascii="Times New Roman" w:hAnsi="Times New Roman"/>
          <w:sz w:val="28"/>
          <w:szCs w:val="28"/>
          <w:lang w:val="uk-UA"/>
        </w:rPr>
        <w:t>ФОП Мельник Віталій Володимирович</w:t>
      </w:r>
      <w:r>
        <w:rPr>
          <w:rFonts w:ascii="Times New Roman" w:hAnsi="Times New Roman"/>
          <w:sz w:val="28"/>
          <w:lang w:val="uk-UA"/>
        </w:rPr>
        <w:t xml:space="preserve">, керуючись  ст.26 Закону України «Про місцеве самоврядування в Україні», ст..50 Закону України «Про землеустрій», п.5 ст.16 Закону України «Про державний земельний кадастр», ст.118, 122, 123, 186-1 Земельного кодексу України, </w:t>
      </w:r>
      <w:proofErr w:type="spellStart"/>
      <w:r w:rsidR="00D42D63">
        <w:rPr>
          <w:rFonts w:ascii="Times New Roman" w:hAnsi="Times New Roman"/>
          <w:sz w:val="28"/>
          <w:lang w:val="uk-UA"/>
        </w:rPr>
        <w:t>Литовезька</w:t>
      </w:r>
      <w:proofErr w:type="spellEnd"/>
      <w:r w:rsidR="00D42D63">
        <w:rPr>
          <w:rFonts w:ascii="Times New Roman" w:hAnsi="Times New Roman"/>
          <w:sz w:val="28"/>
          <w:lang w:val="uk-UA"/>
        </w:rPr>
        <w:t xml:space="preserve"> сільська рада</w:t>
      </w:r>
    </w:p>
    <w:p w:rsidR="00221D9E" w:rsidRPr="00D42D63" w:rsidRDefault="00D42D63" w:rsidP="00221D9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D42D63">
        <w:rPr>
          <w:rFonts w:ascii="Times New Roman" w:hAnsi="Times New Roman"/>
          <w:b/>
          <w:sz w:val="28"/>
          <w:lang w:val="uk-UA"/>
        </w:rPr>
        <w:t>ВИРІШИЛА:</w:t>
      </w:r>
    </w:p>
    <w:p w:rsidR="00221D9E" w:rsidRDefault="00221D9E" w:rsidP="00221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 Затвердити проект землеустрою щодо відведення земельної ділянки площею 0,3748 га </w:t>
      </w:r>
      <w:r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  <w:lang w:val="uk-UA"/>
        </w:rPr>
        <w:t xml:space="preserve"> за рахунок земель комунальної власності у власність гр. </w:t>
      </w:r>
      <w:proofErr w:type="spellStart"/>
      <w:r>
        <w:rPr>
          <w:rFonts w:ascii="Times New Roman" w:hAnsi="Times New Roman"/>
          <w:sz w:val="28"/>
          <w:lang w:val="uk-UA"/>
        </w:rPr>
        <w:t>Силці</w:t>
      </w:r>
      <w:proofErr w:type="spellEnd"/>
      <w:r>
        <w:rPr>
          <w:rFonts w:ascii="Times New Roman" w:hAnsi="Times New Roman"/>
          <w:sz w:val="28"/>
          <w:lang w:val="uk-UA"/>
        </w:rPr>
        <w:t xml:space="preserve"> Галині Вікторівні  розташовану у Волинській області, </w:t>
      </w:r>
      <w:proofErr w:type="spellStart"/>
      <w:r>
        <w:rPr>
          <w:rFonts w:ascii="Times New Roman" w:hAnsi="Times New Roman"/>
          <w:sz w:val="28"/>
          <w:lang w:val="uk-UA"/>
        </w:rPr>
        <w:t>Іваничівського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район, </w:t>
      </w:r>
      <w:proofErr w:type="spellStart"/>
      <w:r>
        <w:rPr>
          <w:rFonts w:ascii="Times New Roman" w:hAnsi="Times New Roman"/>
          <w:sz w:val="28"/>
          <w:lang w:val="uk-UA"/>
        </w:rPr>
        <w:t>Литовезької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сільської ради, </w:t>
      </w:r>
      <w:proofErr w:type="spellStart"/>
      <w:r>
        <w:rPr>
          <w:rFonts w:ascii="Times New Roman" w:hAnsi="Times New Roman"/>
          <w:sz w:val="28"/>
          <w:lang w:val="uk-UA"/>
        </w:rPr>
        <w:t>с.Заболотці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221D9E" w:rsidRDefault="00221D9E" w:rsidP="00221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 Передати у власність гр. </w:t>
      </w:r>
      <w:proofErr w:type="spellStart"/>
      <w:r>
        <w:rPr>
          <w:rFonts w:ascii="Times New Roman" w:hAnsi="Times New Roman"/>
          <w:sz w:val="28"/>
          <w:lang w:val="uk-UA"/>
        </w:rPr>
        <w:t>Силці</w:t>
      </w:r>
      <w:proofErr w:type="spellEnd"/>
      <w:r>
        <w:rPr>
          <w:rFonts w:ascii="Times New Roman" w:hAnsi="Times New Roman"/>
          <w:sz w:val="28"/>
          <w:lang w:val="uk-UA"/>
        </w:rPr>
        <w:t xml:space="preserve"> Галині Вікторівні  земельну ділянку площею  0,3748 га </w:t>
      </w:r>
      <w:r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  <w:lang w:val="uk-UA"/>
        </w:rPr>
        <w:t xml:space="preserve">, розташовану у Волинській області, </w:t>
      </w:r>
      <w:proofErr w:type="spellStart"/>
      <w:r>
        <w:rPr>
          <w:rFonts w:ascii="Times New Roman" w:hAnsi="Times New Roman"/>
          <w:sz w:val="28"/>
          <w:lang w:val="uk-UA"/>
        </w:rPr>
        <w:t>Іваничівського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район, </w:t>
      </w:r>
      <w:proofErr w:type="spellStart"/>
      <w:r>
        <w:rPr>
          <w:rFonts w:ascii="Times New Roman" w:hAnsi="Times New Roman"/>
          <w:sz w:val="28"/>
          <w:lang w:val="uk-UA"/>
        </w:rPr>
        <w:t>Литовезької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сільської ради, </w:t>
      </w:r>
      <w:proofErr w:type="spellStart"/>
      <w:r>
        <w:rPr>
          <w:rFonts w:ascii="Times New Roman" w:hAnsi="Times New Roman"/>
          <w:sz w:val="28"/>
          <w:lang w:val="uk-UA"/>
        </w:rPr>
        <w:t>с.Заболотці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221D9E" w:rsidRDefault="00221D9E" w:rsidP="00221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Встановити, що вказаній земельній ділянці присвоєно кадастровий номер 0721181801:01:002:0177.</w:t>
      </w:r>
    </w:p>
    <w:p w:rsidR="00221D9E" w:rsidRDefault="00221D9E" w:rsidP="00221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 Гр. </w:t>
      </w:r>
      <w:proofErr w:type="spellStart"/>
      <w:r>
        <w:rPr>
          <w:rFonts w:ascii="Times New Roman" w:hAnsi="Times New Roman"/>
          <w:sz w:val="28"/>
          <w:lang w:val="uk-UA"/>
        </w:rPr>
        <w:t>Силці</w:t>
      </w:r>
      <w:proofErr w:type="spellEnd"/>
      <w:r>
        <w:rPr>
          <w:rFonts w:ascii="Times New Roman" w:hAnsi="Times New Roman"/>
          <w:sz w:val="28"/>
          <w:lang w:val="uk-UA"/>
        </w:rPr>
        <w:t xml:space="preserve"> Галині Вікторівні 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 </w:t>
      </w:r>
    </w:p>
    <w:p w:rsidR="00221D9E" w:rsidRDefault="00221D9E" w:rsidP="00221D9E">
      <w:pPr>
        <w:rPr>
          <w:rFonts w:ascii="Times New Roman" w:hAnsi="Times New Roman"/>
          <w:sz w:val="28"/>
          <w:szCs w:val="28"/>
        </w:rPr>
      </w:pPr>
    </w:p>
    <w:p w:rsidR="00221D9E" w:rsidRDefault="00221D9E" w:rsidP="00221D9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21D9E" w:rsidRDefault="00221D9E" w:rsidP="00221D9E">
      <w:pPr>
        <w:spacing w:after="0" w:line="240" w:lineRule="auto"/>
        <w:jc w:val="both"/>
      </w:pPr>
    </w:p>
    <w:p w:rsidR="003F578B" w:rsidRDefault="003F578B"/>
    <w:sectPr w:rsidR="003F578B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F"/>
    <w:rsid w:val="00022A51"/>
    <w:rsid w:val="00221D9E"/>
    <w:rsid w:val="00332D3F"/>
    <w:rsid w:val="003F578B"/>
    <w:rsid w:val="00AA0D0B"/>
    <w:rsid w:val="00D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F4CA"/>
  <w15:chartTrackingRefBased/>
  <w15:docId w15:val="{8A8D7B39-27C2-4CC9-B370-47897CC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9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6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2018-11-20T12:58:00Z</cp:lastPrinted>
  <dcterms:created xsi:type="dcterms:W3CDTF">2018-11-16T06:38:00Z</dcterms:created>
  <dcterms:modified xsi:type="dcterms:W3CDTF">2018-11-20T12:58:00Z</dcterms:modified>
</cp:coreProperties>
</file>