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CA" w:rsidRPr="00C14ACA" w:rsidRDefault="00C14ACA" w:rsidP="00C14ACA">
      <w:pPr>
        <w:outlineLvl w:val="0"/>
        <w:rPr>
          <w:sz w:val="28"/>
          <w:szCs w:val="28"/>
        </w:rPr>
      </w:pPr>
      <w:r w:rsidRPr="00C14ACA">
        <w:rPr>
          <w:rFonts w:ascii="Calibri" w:eastAsia="Calibri" w:hAnsi="Calibri"/>
          <w:noProof/>
          <w:sz w:val="22"/>
          <w:szCs w:val="22"/>
          <w:lang w:eastAsia="uk-UA"/>
        </w:rPr>
        <w:t xml:space="preserve">                                                                                           </w:t>
      </w:r>
      <w:r w:rsidRPr="00C14ACA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 wp14:anchorId="38336940" wp14:editId="275982C2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ACA" w:rsidRPr="00C14ACA" w:rsidRDefault="00C14ACA" w:rsidP="00C14ACA">
      <w:pPr>
        <w:ind w:firstLine="851"/>
        <w:jc w:val="center"/>
        <w:outlineLvl w:val="0"/>
        <w:rPr>
          <w:b/>
          <w:sz w:val="28"/>
          <w:szCs w:val="28"/>
        </w:rPr>
      </w:pPr>
      <w:r w:rsidRPr="00C14ACA">
        <w:rPr>
          <w:b/>
          <w:sz w:val="28"/>
          <w:szCs w:val="28"/>
        </w:rPr>
        <w:t>ЛИТОВЕЗЬКА    СІЛЬСЬКА РАДА</w:t>
      </w:r>
    </w:p>
    <w:p w:rsidR="00C14ACA" w:rsidRPr="00C14ACA" w:rsidRDefault="00C14ACA" w:rsidP="00C14ACA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C14ACA">
        <w:rPr>
          <w:b/>
          <w:bCs/>
          <w:sz w:val="28"/>
          <w:szCs w:val="28"/>
        </w:rPr>
        <w:t>ВОЛИНСЬКА ОБЛАСТЬ, ІВАНИЧІВСЬКИЙ     РАЙОН</w:t>
      </w:r>
    </w:p>
    <w:p w:rsidR="00C14ACA" w:rsidRPr="00C14ACA" w:rsidRDefault="00C14ACA" w:rsidP="00C14ACA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C14ACA">
        <w:rPr>
          <w:b/>
          <w:bCs/>
          <w:sz w:val="28"/>
          <w:szCs w:val="28"/>
        </w:rPr>
        <w:t>Сьомого скликання</w:t>
      </w:r>
    </w:p>
    <w:p w:rsidR="00C14ACA" w:rsidRPr="00C14ACA" w:rsidRDefault="00C14ACA" w:rsidP="00C14ACA">
      <w:pPr>
        <w:ind w:firstLine="851"/>
        <w:jc w:val="center"/>
        <w:rPr>
          <w:b/>
          <w:spacing w:val="20"/>
          <w:sz w:val="28"/>
          <w:szCs w:val="28"/>
        </w:rPr>
      </w:pPr>
      <w:r w:rsidRPr="00C14ACA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C14ACA">
        <w:rPr>
          <w:b/>
          <w:spacing w:val="20"/>
          <w:sz w:val="28"/>
          <w:szCs w:val="28"/>
        </w:rPr>
        <w:t>Н</w:t>
      </w:r>
      <w:proofErr w:type="spellEnd"/>
      <w:r w:rsidRPr="00C14ACA">
        <w:rPr>
          <w:b/>
          <w:spacing w:val="20"/>
          <w:sz w:val="28"/>
          <w:szCs w:val="28"/>
        </w:rPr>
        <w:t xml:space="preserve"> Я</w:t>
      </w:r>
    </w:p>
    <w:p w:rsidR="00C14ACA" w:rsidRPr="00C14ACA" w:rsidRDefault="00C14ACA" w:rsidP="00C14ACA">
      <w:pPr>
        <w:jc w:val="both"/>
        <w:rPr>
          <w:sz w:val="28"/>
          <w:szCs w:val="28"/>
        </w:rPr>
      </w:pPr>
      <w:r w:rsidRPr="00C14ACA">
        <w:rPr>
          <w:sz w:val="28"/>
          <w:szCs w:val="28"/>
        </w:rPr>
        <w:t xml:space="preserve">Від 16 листопада 2018 року                         </w:t>
      </w:r>
      <w:proofErr w:type="spellStart"/>
      <w:r w:rsidRPr="00C14ACA">
        <w:rPr>
          <w:sz w:val="28"/>
          <w:szCs w:val="28"/>
        </w:rPr>
        <w:t>с.Литовеж</w:t>
      </w:r>
      <w:proofErr w:type="spellEnd"/>
      <w:r w:rsidRPr="00C14ACA">
        <w:rPr>
          <w:sz w:val="28"/>
          <w:szCs w:val="28"/>
        </w:rPr>
        <w:t xml:space="preserve">                                  № 20/</w:t>
      </w:r>
      <w:r>
        <w:rPr>
          <w:sz w:val="28"/>
          <w:szCs w:val="28"/>
        </w:rPr>
        <w:t>3</w:t>
      </w:r>
    </w:p>
    <w:p w:rsidR="00176F32" w:rsidRDefault="00176F32" w:rsidP="00176F32">
      <w:pPr>
        <w:rPr>
          <w:sz w:val="28"/>
          <w:szCs w:val="28"/>
        </w:rPr>
      </w:pPr>
    </w:p>
    <w:p w:rsidR="00176F32" w:rsidRDefault="00176F32" w:rsidP="00176F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звіту про виконання бюджету</w:t>
      </w:r>
    </w:p>
    <w:p w:rsidR="00176F32" w:rsidRDefault="00176F32" w:rsidP="00176F3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Литовезь</w:t>
      </w:r>
      <w:r w:rsidR="00D814AA">
        <w:rPr>
          <w:b/>
          <w:sz w:val="28"/>
          <w:szCs w:val="28"/>
        </w:rPr>
        <w:t>кої</w:t>
      </w:r>
      <w:proofErr w:type="spellEnd"/>
      <w:r w:rsidR="00D814AA">
        <w:rPr>
          <w:b/>
          <w:sz w:val="28"/>
          <w:szCs w:val="28"/>
        </w:rPr>
        <w:t xml:space="preserve"> сільської ради за 9 місяців</w:t>
      </w:r>
      <w:bookmarkStart w:id="0" w:name="_GoBack"/>
      <w:bookmarkEnd w:id="0"/>
      <w:r>
        <w:rPr>
          <w:b/>
          <w:sz w:val="28"/>
          <w:szCs w:val="28"/>
        </w:rPr>
        <w:t xml:space="preserve"> 2018 року</w:t>
      </w:r>
    </w:p>
    <w:p w:rsidR="00176F32" w:rsidRDefault="00176F32" w:rsidP="00176F32">
      <w:pPr>
        <w:jc w:val="both"/>
        <w:rPr>
          <w:sz w:val="28"/>
          <w:szCs w:val="28"/>
        </w:rPr>
      </w:pPr>
    </w:p>
    <w:p w:rsidR="00176F32" w:rsidRDefault="00176F32" w:rsidP="00176F32">
      <w:pPr>
        <w:rPr>
          <w:sz w:val="28"/>
          <w:szCs w:val="28"/>
        </w:rPr>
      </w:pPr>
      <w:r>
        <w:rPr>
          <w:sz w:val="28"/>
          <w:szCs w:val="28"/>
        </w:rPr>
        <w:t xml:space="preserve">     Відповідно до статті 28 Закону України «Про місцеве  самоврядування</w:t>
      </w:r>
    </w:p>
    <w:p w:rsidR="00176F32" w:rsidRDefault="00C14ACA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Україні»,  </w:t>
      </w:r>
      <w:proofErr w:type="spellStart"/>
      <w:r>
        <w:rPr>
          <w:sz w:val="28"/>
          <w:szCs w:val="28"/>
        </w:rPr>
        <w:t>Литовезька</w:t>
      </w:r>
      <w:proofErr w:type="spellEnd"/>
      <w:r>
        <w:rPr>
          <w:sz w:val="28"/>
          <w:szCs w:val="28"/>
        </w:rPr>
        <w:t xml:space="preserve"> сільська рада</w:t>
      </w:r>
      <w:r w:rsidR="00176F32">
        <w:rPr>
          <w:sz w:val="28"/>
          <w:szCs w:val="28"/>
        </w:rPr>
        <w:t xml:space="preserve">                                                  </w:t>
      </w: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176F32" w:rsidRDefault="00176F32" w:rsidP="00C1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176F32" w:rsidRDefault="00176F32" w:rsidP="00176F32">
      <w:pPr>
        <w:tabs>
          <w:tab w:val="left" w:pos="709"/>
        </w:tabs>
        <w:autoSpaceDE w:val="0"/>
        <w:autoSpaceDN w:val="0"/>
        <w:rPr>
          <w:sz w:val="28"/>
          <w:szCs w:val="28"/>
        </w:rPr>
      </w:pPr>
    </w:p>
    <w:p w:rsidR="00176F32" w:rsidRDefault="00176F32" w:rsidP="0065584D">
      <w:pPr>
        <w:tabs>
          <w:tab w:val="left" w:pos="709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1.Затвердити звіт по виконанню бюджету</w:t>
      </w:r>
      <w:r w:rsidR="0065584D">
        <w:rPr>
          <w:sz w:val="28"/>
          <w:szCs w:val="28"/>
        </w:rPr>
        <w:t xml:space="preserve"> </w:t>
      </w:r>
      <w:proofErr w:type="spellStart"/>
      <w:r w:rsidR="0065584D">
        <w:rPr>
          <w:sz w:val="28"/>
          <w:szCs w:val="28"/>
        </w:rPr>
        <w:t>Литовезької</w:t>
      </w:r>
      <w:proofErr w:type="spellEnd"/>
      <w:r w:rsidR="0065584D">
        <w:rPr>
          <w:sz w:val="28"/>
          <w:szCs w:val="28"/>
        </w:rPr>
        <w:t xml:space="preserve"> сільської ради за 9 місяців</w:t>
      </w:r>
      <w:r>
        <w:rPr>
          <w:sz w:val="28"/>
          <w:szCs w:val="28"/>
        </w:rPr>
        <w:t xml:space="preserve"> 2018 року :</w:t>
      </w:r>
    </w:p>
    <w:p w:rsidR="00176F32" w:rsidRPr="00176F32" w:rsidRDefault="00176F32" w:rsidP="00176F3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-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по загальному</w:t>
      </w:r>
      <w:r w:rsidR="00C43EC6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фонді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 сільського бюджету  ( без врах</w:t>
      </w:r>
      <w:r w:rsidR="00DA16EF">
        <w:rPr>
          <w:rFonts w:eastAsia="Calibri"/>
          <w:sz w:val="28"/>
          <w:szCs w:val="28"/>
          <w:shd w:val="clear" w:color="auto" w:fill="FFFFFF"/>
          <w:lang w:eastAsia="en-US"/>
        </w:rPr>
        <w:t>ування міжбюджетних трансфертів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) </w:t>
      </w:r>
      <w:r w:rsidR="00DA16EF">
        <w:rPr>
          <w:rFonts w:eastAsia="Calibri"/>
          <w:sz w:val="28"/>
          <w:szCs w:val="28"/>
          <w:shd w:val="clear" w:color="auto" w:fill="FFFFFF"/>
          <w:lang w:eastAsia="en-US"/>
        </w:rPr>
        <w:t xml:space="preserve">фактично надійшло </w:t>
      </w:r>
      <w:r w:rsidR="00C43EC6">
        <w:rPr>
          <w:rFonts w:eastAsia="Calibri"/>
          <w:sz w:val="28"/>
          <w:szCs w:val="28"/>
          <w:shd w:val="clear" w:color="auto" w:fill="FFFFFF"/>
          <w:lang w:eastAsia="en-US"/>
        </w:rPr>
        <w:t>8 414 041 грн.</w:t>
      </w:r>
      <w:r w:rsidR="00DA16EF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  <w:r w:rsidR="00C43EC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загальному фонді 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>виконано на 101,4</w:t>
      </w:r>
      <w:r w:rsidR="0065584D">
        <w:rPr>
          <w:rFonts w:eastAsia="Calibri"/>
          <w:sz w:val="28"/>
          <w:szCs w:val="28"/>
          <w:shd w:val="clear" w:color="auto" w:fill="FFFFFF"/>
          <w:lang w:eastAsia="en-US"/>
        </w:rPr>
        <w:t>2</w:t>
      </w:r>
      <w:r w:rsidR="00C43EC6">
        <w:rPr>
          <w:rFonts w:eastAsia="Calibri"/>
          <w:sz w:val="28"/>
          <w:szCs w:val="28"/>
          <w:shd w:val="clear" w:color="auto" w:fill="FFFFFF"/>
          <w:lang w:eastAsia="en-US"/>
        </w:rPr>
        <w:t>% з початку року при плановому показнику в сумі 8 296 062 грн.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, понад затверджені призначення одержано </w:t>
      </w:r>
      <w:r w:rsidR="0065584D">
        <w:rPr>
          <w:rFonts w:eastAsia="Calibri"/>
          <w:sz w:val="28"/>
          <w:szCs w:val="28"/>
          <w:shd w:val="clear" w:color="auto" w:fill="FFFFFF"/>
          <w:lang w:eastAsia="en-US"/>
        </w:rPr>
        <w:t>117 979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 грн. </w:t>
      </w: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 Усього доходів  спеціального фонду (без урахування  міжбюдже</w:t>
      </w:r>
      <w:r w:rsidR="0065584D">
        <w:rPr>
          <w:rFonts w:eastAsia="Calibri"/>
          <w:sz w:val="28"/>
          <w:szCs w:val="28"/>
          <w:shd w:val="clear" w:color="auto" w:fill="FFFFFF"/>
          <w:lang w:eastAsia="en-US"/>
        </w:rPr>
        <w:t xml:space="preserve">тних трансфертів) </w:t>
      </w:r>
      <w:r w:rsidR="00DA16EF">
        <w:rPr>
          <w:rFonts w:eastAsia="Calibri"/>
          <w:sz w:val="28"/>
          <w:szCs w:val="28"/>
          <w:shd w:val="clear" w:color="auto" w:fill="FFFFFF"/>
          <w:lang w:eastAsia="en-US"/>
        </w:rPr>
        <w:t xml:space="preserve">фактично </w:t>
      </w:r>
      <w:r w:rsidR="0065584D">
        <w:rPr>
          <w:rFonts w:eastAsia="Calibri"/>
          <w:sz w:val="28"/>
          <w:szCs w:val="28"/>
          <w:shd w:val="clear" w:color="auto" w:fill="FFFFFF"/>
          <w:lang w:eastAsia="en-US"/>
        </w:rPr>
        <w:t>надійшло 199208</w:t>
      </w:r>
      <w:r w:rsidRPr="00176F32">
        <w:rPr>
          <w:rFonts w:eastAsia="Calibri"/>
          <w:sz w:val="28"/>
          <w:szCs w:val="28"/>
          <w:shd w:val="clear" w:color="auto" w:fill="FFFFFF"/>
          <w:lang w:eastAsia="en-US"/>
        </w:rPr>
        <w:t xml:space="preserve"> грн., </w:t>
      </w:r>
      <w:r>
        <w:rPr>
          <w:sz w:val="28"/>
          <w:szCs w:val="28"/>
        </w:rPr>
        <w:t xml:space="preserve"> по спеціальному фонду (без врахування трансфертів</w:t>
      </w:r>
      <w:r w:rsidR="0065584D">
        <w:rPr>
          <w:sz w:val="28"/>
          <w:szCs w:val="28"/>
        </w:rPr>
        <w:t xml:space="preserve"> та власних надходжень) на 70,33</w:t>
      </w:r>
      <w:r>
        <w:rPr>
          <w:sz w:val="28"/>
          <w:szCs w:val="28"/>
        </w:rPr>
        <w:t>% виконання з початку року при уточненому плані на відповідний період, що при пл</w:t>
      </w:r>
      <w:r w:rsidR="0065584D">
        <w:rPr>
          <w:sz w:val="28"/>
          <w:szCs w:val="28"/>
        </w:rPr>
        <w:t xml:space="preserve">ановому показнику в сумі </w:t>
      </w:r>
      <w:r w:rsidR="00DA16EF">
        <w:rPr>
          <w:sz w:val="28"/>
          <w:szCs w:val="28"/>
        </w:rPr>
        <w:t>–</w:t>
      </w:r>
      <w:r w:rsidR="0065584D">
        <w:rPr>
          <w:sz w:val="28"/>
          <w:szCs w:val="28"/>
        </w:rPr>
        <w:t xml:space="preserve"> 283</w:t>
      </w:r>
      <w:r w:rsidR="00DA16EF">
        <w:rPr>
          <w:sz w:val="28"/>
          <w:szCs w:val="28"/>
        </w:rPr>
        <w:t xml:space="preserve"> </w:t>
      </w:r>
      <w:r w:rsidR="0065584D">
        <w:rPr>
          <w:sz w:val="28"/>
          <w:szCs w:val="28"/>
        </w:rPr>
        <w:t>266.00 грн</w:t>
      </w:r>
      <w:r w:rsidR="00E172AB">
        <w:rPr>
          <w:sz w:val="28"/>
          <w:szCs w:val="28"/>
        </w:rPr>
        <w:t>.</w:t>
      </w:r>
    </w:p>
    <w:p w:rsidR="00176F32" w:rsidRDefault="00176F32" w:rsidP="00176F32">
      <w:pPr>
        <w:jc w:val="both"/>
        <w:rPr>
          <w:sz w:val="28"/>
          <w:szCs w:val="28"/>
        </w:rPr>
      </w:pP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>2. Затвердити виконання  видаткової  частини бюджету за 2018 рік:</w:t>
      </w: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загальному фонду виконання видаткової частини</w:t>
      </w:r>
      <w:r w:rsidR="00DA16EF">
        <w:rPr>
          <w:sz w:val="28"/>
          <w:szCs w:val="28"/>
        </w:rPr>
        <w:t xml:space="preserve"> ( з урахуванням змін ) на 90,19</w:t>
      </w:r>
      <w:r>
        <w:rPr>
          <w:sz w:val="28"/>
          <w:szCs w:val="28"/>
        </w:rPr>
        <w:t xml:space="preserve"> % виконання з початку року при уточненому плані на відповідний період, що п</w:t>
      </w:r>
      <w:r w:rsidR="00DA16EF">
        <w:rPr>
          <w:sz w:val="28"/>
          <w:szCs w:val="28"/>
        </w:rPr>
        <w:t>ри плановому показнику в сумі  20</w:t>
      </w:r>
      <w:r>
        <w:rPr>
          <w:sz w:val="28"/>
          <w:szCs w:val="28"/>
        </w:rPr>
        <w:t> </w:t>
      </w:r>
      <w:r w:rsidR="00DA16EF">
        <w:rPr>
          <w:sz w:val="28"/>
          <w:szCs w:val="28"/>
        </w:rPr>
        <w:t>558</w:t>
      </w:r>
      <w:r>
        <w:rPr>
          <w:sz w:val="28"/>
          <w:szCs w:val="28"/>
        </w:rPr>
        <w:t xml:space="preserve"> </w:t>
      </w:r>
      <w:r w:rsidR="00DA16EF">
        <w:rPr>
          <w:sz w:val="28"/>
          <w:szCs w:val="28"/>
        </w:rPr>
        <w:t>042</w:t>
      </w:r>
      <w:r>
        <w:rPr>
          <w:sz w:val="28"/>
          <w:szCs w:val="28"/>
        </w:rPr>
        <w:t xml:space="preserve">,00 грн. профінансовано з наростаючим підсумком з початку року  в сумі – </w:t>
      </w:r>
      <w:r w:rsidR="00DA16EF">
        <w:rPr>
          <w:sz w:val="28"/>
          <w:szCs w:val="28"/>
        </w:rPr>
        <w:t>18 526 365,66</w:t>
      </w:r>
      <w:r>
        <w:rPr>
          <w:sz w:val="28"/>
          <w:szCs w:val="28"/>
        </w:rPr>
        <w:t xml:space="preserve"> грн.;</w:t>
      </w: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спеціальному фонду виконання видаткової част</w:t>
      </w:r>
      <w:r w:rsidR="00DA16EF">
        <w:rPr>
          <w:sz w:val="28"/>
          <w:szCs w:val="28"/>
        </w:rPr>
        <w:t>ини ( з урахуванням змін ) на 56,05</w:t>
      </w:r>
      <w:r>
        <w:rPr>
          <w:sz w:val="28"/>
          <w:szCs w:val="28"/>
        </w:rPr>
        <w:t xml:space="preserve">% виконання з початку року, що при плановому показнику  на відповідний період в сумі </w:t>
      </w:r>
      <w:r w:rsidR="00DA16EF">
        <w:rPr>
          <w:sz w:val="28"/>
          <w:szCs w:val="28"/>
        </w:rPr>
        <w:t>2 885 903</w:t>
      </w:r>
      <w:r>
        <w:rPr>
          <w:sz w:val="28"/>
          <w:szCs w:val="28"/>
        </w:rPr>
        <w:t xml:space="preserve"> грн., фактично профінансовано з наростаючим підсумком з початку року  в сумі </w:t>
      </w:r>
      <w:r w:rsidR="00DA16E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16EF">
        <w:rPr>
          <w:sz w:val="28"/>
          <w:szCs w:val="28"/>
        </w:rPr>
        <w:t>1 574 079</w:t>
      </w:r>
      <w:r>
        <w:rPr>
          <w:sz w:val="28"/>
          <w:szCs w:val="28"/>
        </w:rPr>
        <w:t xml:space="preserve"> грн.</w:t>
      </w:r>
    </w:p>
    <w:p w:rsidR="00176F32" w:rsidRDefault="00176F32" w:rsidP="00176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76F32" w:rsidRDefault="00176F32" w:rsidP="00176F32">
      <w:pPr>
        <w:ind w:firstLine="567"/>
        <w:jc w:val="both"/>
        <w:rPr>
          <w:sz w:val="28"/>
          <w:szCs w:val="28"/>
        </w:rPr>
      </w:pPr>
    </w:p>
    <w:p w:rsidR="00D814AA" w:rsidRDefault="00D814AA">
      <w:pPr>
        <w:rPr>
          <w:sz w:val="28"/>
          <w:szCs w:val="28"/>
        </w:rPr>
      </w:pPr>
    </w:p>
    <w:p w:rsidR="00D814AA" w:rsidRDefault="00D814AA">
      <w:pPr>
        <w:rPr>
          <w:sz w:val="28"/>
          <w:szCs w:val="28"/>
        </w:rPr>
      </w:pPr>
    </w:p>
    <w:p w:rsidR="00554E07" w:rsidRPr="00DA16EF" w:rsidRDefault="00DA16EF">
      <w:pPr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                                                                         </w:t>
      </w:r>
      <w:proofErr w:type="spellStart"/>
      <w:r>
        <w:rPr>
          <w:sz w:val="28"/>
          <w:szCs w:val="28"/>
        </w:rPr>
        <w:t>І.Іванчук</w:t>
      </w:r>
      <w:proofErr w:type="spellEnd"/>
    </w:p>
    <w:sectPr w:rsidR="00554E07" w:rsidRPr="00DA16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32"/>
    <w:rsid w:val="00176F32"/>
    <w:rsid w:val="00554E07"/>
    <w:rsid w:val="0065584D"/>
    <w:rsid w:val="007F15FF"/>
    <w:rsid w:val="00C14ACA"/>
    <w:rsid w:val="00C43EC6"/>
    <w:rsid w:val="00D814AA"/>
    <w:rsid w:val="00DA16EF"/>
    <w:rsid w:val="00E1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E19"/>
  <w15:chartTrackingRefBased/>
  <w15:docId w15:val="{DA6E2CB0-3134-46B0-8826-6223C7D5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4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4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2018-11-20T10:34:00Z</cp:lastPrinted>
  <dcterms:created xsi:type="dcterms:W3CDTF">2018-11-08T14:31:00Z</dcterms:created>
  <dcterms:modified xsi:type="dcterms:W3CDTF">2018-11-20T10:34:00Z</dcterms:modified>
</cp:coreProperties>
</file>