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9E" w:rsidRDefault="00A90B9E" w:rsidP="00A90B9E">
      <w:pPr>
        <w:rPr>
          <w:b/>
          <w:sz w:val="28"/>
          <w:szCs w:val="28"/>
        </w:rPr>
      </w:pPr>
    </w:p>
    <w:p w:rsidR="00A90B9E" w:rsidRPr="00A90B9E" w:rsidRDefault="00A90B9E" w:rsidP="00A90B9E">
      <w:pPr>
        <w:outlineLvl w:val="0"/>
        <w:rPr>
          <w:sz w:val="28"/>
          <w:szCs w:val="28"/>
          <w:lang w:val="uk-UA"/>
        </w:rPr>
      </w:pPr>
      <w:r w:rsidRPr="00A90B9E">
        <w:rPr>
          <w:sz w:val="28"/>
          <w:szCs w:val="28"/>
          <w:lang w:val="uk-UA"/>
        </w:rPr>
        <w:t xml:space="preserve">                                                                </w:t>
      </w:r>
      <w:r w:rsidRPr="00A90B9E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6AF725BD" wp14:editId="266FB16F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9E" w:rsidRPr="00A90B9E" w:rsidRDefault="00A90B9E" w:rsidP="00A90B9E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90B9E">
        <w:rPr>
          <w:b/>
          <w:sz w:val="28"/>
          <w:szCs w:val="28"/>
          <w:lang w:val="uk-UA"/>
        </w:rPr>
        <w:t>ЛИТОВЕЗЬКА    СІЛЬСЬКА РАДА</w:t>
      </w:r>
    </w:p>
    <w:p w:rsidR="00A90B9E" w:rsidRPr="00A90B9E" w:rsidRDefault="00A90B9E" w:rsidP="00A90B9E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90B9E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A90B9E" w:rsidRPr="00A90B9E" w:rsidRDefault="00A90B9E" w:rsidP="00A90B9E">
      <w:pPr>
        <w:tabs>
          <w:tab w:val="left" w:pos="3722"/>
        </w:tabs>
        <w:ind w:firstLine="851"/>
        <w:outlineLvl w:val="0"/>
        <w:rPr>
          <w:b/>
          <w:bCs/>
          <w:sz w:val="28"/>
          <w:szCs w:val="28"/>
          <w:lang w:val="uk-UA"/>
        </w:rPr>
      </w:pPr>
      <w:r w:rsidRPr="00A90B9E">
        <w:rPr>
          <w:b/>
          <w:bCs/>
          <w:sz w:val="28"/>
          <w:szCs w:val="28"/>
          <w:lang w:val="uk-UA"/>
        </w:rPr>
        <w:t xml:space="preserve">                                            Сьомого скликання</w:t>
      </w:r>
    </w:p>
    <w:p w:rsidR="00A90B9E" w:rsidRPr="00A90B9E" w:rsidRDefault="00A90B9E" w:rsidP="00A90B9E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90B9E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90B9E">
        <w:rPr>
          <w:b/>
          <w:spacing w:val="20"/>
          <w:sz w:val="28"/>
          <w:szCs w:val="28"/>
          <w:lang w:val="uk-UA"/>
        </w:rPr>
        <w:t>Н</w:t>
      </w:r>
      <w:proofErr w:type="spellEnd"/>
      <w:r w:rsidRPr="00A90B9E">
        <w:rPr>
          <w:b/>
          <w:spacing w:val="20"/>
          <w:sz w:val="28"/>
          <w:szCs w:val="28"/>
          <w:lang w:val="uk-UA"/>
        </w:rPr>
        <w:t xml:space="preserve"> Я</w:t>
      </w:r>
    </w:p>
    <w:p w:rsidR="00A90B9E" w:rsidRPr="00A90B9E" w:rsidRDefault="00A90B9E" w:rsidP="00A90B9E">
      <w:pPr>
        <w:ind w:right="279"/>
        <w:jc w:val="center"/>
        <w:rPr>
          <w:b/>
          <w:sz w:val="28"/>
          <w:szCs w:val="28"/>
          <w:lang w:val="uk-UA"/>
        </w:rPr>
      </w:pPr>
    </w:p>
    <w:p w:rsidR="00A90B9E" w:rsidRPr="00A90B9E" w:rsidRDefault="00A90B9E" w:rsidP="00A90B9E">
      <w:pPr>
        <w:ind w:right="279"/>
        <w:jc w:val="both"/>
        <w:rPr>
          <w:sz w:val="28"/>
          <w:szCs w:val="28"/>
        </w:rPr>
      </w:pPr>
      <w:r w:rsidRPr="00A90B9E">
        <w:rPr>
          <w:sz w:val="28"/>
          <w:szCs w:val="28"/>
          <w:lang w:val="uk-UA"/>
        </w:rPr>
        <w:t xml:space="preserve">Від  10 квітня 2019 року                 </w:t>
      </w:r>
      <w:proofErr w:type="spellStart"/>
      <w:r w:rsidRPr="00A90B9E">
        <w:rPr>
          <w:sz w:val="28"/>
          <w:szCs w:val="28"/>
          <w:lang w:val="uk-UA"/>
        </w:rPr>
        <w:t>с.Литовеж</w:t>
      </w:r>
      <w:proofErr w:type="spellEnd"/>
      <w:r w:rsidRPr="00A90B9E">
        <w:rPr>
          <w:sz w:val="28"/>
          <w:szCs w:val="28"/>
          <w:lang w:val="uk-UA"/>
        </w:rPr>
        <w:t xml:space="preserve">                                     №24/</w:t>
      </w:r>
      <w:r w:rsidR="00474066">
        <w:rPr>
          <w:sz w:val="28"/>
          <w:szCs w:val="28"/>
          <w:lang w:val="uk-UA"/>
        </w:rPr>
        <w:t>5</w:t>
      </w:r>
      <w:r w:rsidRPr="00A90B9E">
        <w:rPr>
          <w:sz w:val="28"/>
          <w:szCs w:val="28"/>
          <w:lang w:val="uk-UA"/>
        </w:rPr>
        <w:t xml:space="preserve"> </w:t>
      </w:r>
    </w:p>
    <w:p w:rsidR="00A90B9E" w:rsidRDefault="00A90B9E" w:rsidP="00A90B9E">
      <w:pPr>
        <w:jc w:val="center"/>
        <w:rPr>
          <w:b/>
          <w:sz w:val="28"/>
          <w:szCs w:val="28"/>
        </w:rPr>
      </w:pPr>
    </w:p>
    <w:p w:rsidR="00A90B9E" w:rsidRDefault="00A90B9E" w:rsidP="00A90B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передачу основних засобів </w:t>
      </w:r>
    </w:p>
    <w:p w:rsidR="00A90B9E" w:rsidRPr="00CF66A2" w:rsidRDefault="00A90B9E" w:rsidP="00A90B9E">
      <w:pPr>
        <w:rPr>
          <w:b/>
          <w:sz w:val="28"/>
          <w:szCs w:val="28"/>
          <w:lang w:val="uk-UA"/>
        </w:rPr>
      </w:pPr>
      <w:r w:rsidRPr="00CF66A2">
        <w:rPr>
          <w:b/>
          <w:sz w:val="28"/>
          <w:szCs w:val="28"/>
          <w:lang w:val="uk-UA"/>
        </w:rPr>
        <w:t xml:space="preserve">у комунальну власність КГ </w:t>
      </w:r>
    </w:p>
    <w:p w:rsidR="00A90B9E" w:rsidRPr="00CF66A2" w:rsidRDefault="00A90B9E" w:rsidP="00A90B9E">
      <w:pPr>
        <w:rPr>
          <w:b/>
          <w:sz w:val="28"/>
          <w:szCs w:val="28"/>
          <w:lang w:val="uk-UA"/>
        </w:rPr>
      </w:pPr>
      <w:proofErr w:type="spellStart"/>
      <w:r w:rsidRPr="00CF66A2">
        <w:rPr>
          <w:b/>
          <w:sz w:val="28"/>
          <w:szCs w:val="28"/>
          <w:lang w:val="uk-UA"/>
        </w:rPr>
        <w:t>Литовезької</w:t>
      </w:r>
      <w:proofErr w:type="spellEnd"/>
      <w:r w:rsidRPr="00CF66A2">
        <w:rPr>
          <w:b/>
          <w:sz w:val="28"/>
          <w:szCs w:val="28"/>
          <w:lang w:val="uk-UA"/>
        </w:rPr>
        <w:t xml:space="preserve"> сільської ради</w:t>
      </w:r>
    </w:p>
    <w:p w:rsidR="00A90B9E" w:rsidRDefault="00A90B9E" w:rsidP="00A90B9E">
      <w:pPr>
        <w:rPr>
          <w:sz w:val="28"/>
          <w:szCs w:val="28"/>
          <w:lang w:val="uk-UA"/>
        </w:rPr>
      </w:pPr>
    </w:p>
    <w:p w:rsidR="00A90B9E" w:rsidRDefault="00A90B9E" w:rsidP="00A90B9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ст.25 Закону України «Про місцеве самоврядування в Україні», заслухавши</w:t>
      </w:r>
      <w:r w:rsidR="009C58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прохання </w:t>
      </w:r>
      <w:r w:rsidR="009C58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начальника</w:t>
      </w:r>
      <w:r w:rsidR="009C58C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комунального </w:t>
      </w:r>
      <w:r w:rsidR="009C58C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господарства Ю.О.</w:t>
      </w:r>
      <w:r w:rsidR="009C58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Глушнюка</w:t>
      </w:r>
      <w:proofErr w:type="spellEnd"/>
      <w:r>
        <w:rPr>
          <w:sz w:val="28"/>
          <w:szCs w:val="28"/>
          <w:lang w:val="uk-UA"/>
        </w:rPr>
        <w:t xml:space="preserve">  передати основні засоби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(згідно списку),</w:t>
      </w:r>
      <w:r w:rsidRPr="00E254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необхідних для надання житлово-</w:t>
      </w:r>
      <w:r w:rsidR="009C58C7">
        <w:rPr>
          <w:sz w:val="28"/>
          <w:szCs w:val="28"/>
          <w:lang w:val="uk-UA"/>
        </w:rPr>
        <w:t xml:space="preserve">комунальних послуг жителям </w:t>
      </w:r>
      <w:r>
        <w:rPr>
          <w:sz w:val="28"/>
          <w:szCs w:val="28"/>
          <w:lang w:val="uk-UA"/>
        </w:rPr>
        <w:t xml:space="preserve"> громади, на баланс КП « КГ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ради», </w:t>
      </w:r>
      <w:proofErr w:type="spellStart"/>
      <w:r>
        <w:rPr>
          <w:sz w:val="28"/>
          <w:szCs w:val="28"/>
          <w:lang w:val="uk-UA"/>
        </w:rPr>
        <w:t>Литовезька</w:t>
      </w:r>
      <w:proofErr w:type="spellEnd"/>
      <w:r>
        <w:rPr>
          <w:sz w:val="28"/>
          <w:szCs w:val="28"/>
          <w:lang w:val="uk-UA"/>
        </w:rPr>
        <w:t xml:space="preserve"> сільська  рада</w:t>
      </w:r>
    </w:p>
    <w:p w:rsidR="00A90B9E" w:rsidRDefault="00A90B9E" w:rsidP="00A90B9E">
      <w:pPr>
        <w:jc w:val="both"/>
        <w:rPr>
          <w:sz w:val="28"/>
          <w:szCs w:val="28"/>
          <w:lang w:val="uk-UA"/>
        </w:rPr>
      </w:pPr>
    </w:p>
    <w:p w:rsidR="00A90B9E" w:rsidRDefault="00A90B9E" w:rsidP="00A90B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90B9E" w:rsidRDefault="00A90B9E" w:rsidP="00A90B9E">
      <w:pPr>
        <w:rPr>
          <w:sz w:val="28"/>
          <w:szCs w:val="28"/>
          <w:lang w:val="uk-UA"/>
        </w:rPr>
      </w:pPr>
    </w:p>
    <w:p w:rsidR="00A90B9E" w:rsidRDefault="00A90B9E" w:rsidP="00A90B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</w:t>
      </w:r>
      <w:proofErr w:type="spellStart"/>
      <w:r>
        <w:rPr>
          <w:sz w:val="28"/>
          <w:szCs w:val="28"/>
          <w:lang w:val="uk-UA"/>
        </w:rPr>
        <w:t>основниі</w:t>
      </w:r>
      <w:proofErr w:type="spellEnd"/>
      <w:r>
        <w:rPr>
          <w:sz w:val="28"/>
          <w:szCs w:val="28"/>
          <w:lang w:val="uk-UA"/>
        </w:rPr>
        <w:t xml:space="preserve"> засоби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на баланс КП «КГ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ради». (Додаток 1).</w:t>
      </w:r>
    </w:p>
    <w:p w:rsidR="00A90B9E" w:rsidRDefault="00A90B9E" w:rsidP="00A90B9E">
      <w:pPr>
        <w:ind w:firstLine="900"/>
        <w:jc w:val="both"/>
        <w:rPr>
          <w:sz w:val="28"/>
          <w:szCs w:val="28"/>
          <w:lang w:val="uk-UA"/>
        </w:rPr>
      </w:pPr>
    </w:p>
    <w:p w:rsidR="00A90B9E" w:rsidRDefault="009C58C7" w:rsidP="00A90B9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90B9E" w:rsidRDefault="009C58C7" w:rsidP="00A90B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1239">
        <w:rPr>
          <w:sz w:val="28"/>
          <w:szCs w:val="28"/>
          <w:lang w:val="uk-UA"/>
        </w:rPr>
        <w:t xml:space="preserve">Постійно діючій інвентаризаційній комісії </w:t>
      </w:r>
      <w:r>
        <w:rPr>
          <w:sz w:val="28"/>
          <w:szCs w:val="28"/>
          <w:lang w:val="uk-UA"/>
        </w:rPr>
        <w:t>п</w:t>
      </w:r>
      <w:r w:rsidR="00A90B9E">
        <w:rPr>
          <w:sz w:val="28"/>
          <w:szCs w:val="28"/>
          <w:lang w:val="uk-UA"/>
        </w:rPr>
        <w:t>ередачу</w:t>
      </w:r>
      <w:r w:rsidR="008520DA">
        <w:rPr>
          <w:sz w:val="28"/>
          <w:szCs w:val="28"/>
          <w:lang w:val="uk-UA"/>
        </w:rPr>
        <w:t xml:space="preserve"> основних засобів здійснити до 3</w:t>
      </w:r>
      <w:r w:rsidR="00A90B9E">
        <w:rPr>
          <w:sz w:val="28"/>
          <w:szCs w:val="28"/>
          <w:lang w:val="uk-UA"/>
        </w:rPr>
        <w:t>1.05.2019 року.</w:t>
      </w:r>
    </w:p>
    <w:p w:rsidR="00A90B9E" w:rsidRDefault="00A90B9E" w:rsidP="00A90B9E">
      <w:pPr>
        <w:pStyle w:val="a3"/>
        <w:jc w:val="both"/>
        <w:rPr>
          <w:sz w:val="28"/>
          <w:szCs w:val="28"/>
          <w:lang w:val="uk-UA"/>
        </w:rPr>
      </w:pPr>
    </w:p>
    <w:p w:rsidR="00A90B9E" w:rsidRDefault="00A90B9E" w:rsidP="00A90B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збереження</w:t>
      </w:r>
      <w:r w:rsidRPr="00597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основних засобів, зазначених в п.1 цього рішення покласти на начальника КП «КГ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ради» </w:t>
      </w:r>
      <w:proofErr w:type="spellStart"/>
      <w:r>
        <w:rPr>
          <w:sz w:val="28"/>
          <w:szCs w:val="28"/>
          <w:lang w:val="uk-UA"/>
        </w:rPr>
        <w:t>Глушнюка</w:t>
      </w:r>
      <w:proofErr w:type="spellEnd"/>
      <w:r>
        <w:rPr>
          <w:sz w:val="28"/>
          <w:szCs w:val="28"/>
          <w:lang w:val="uk-UA"/>
        </w:rPr>
        <w:t xml:space="preserve"> Ю.О.</w:t>
      </w:r>
    </w:p>
    <w:p w:rsidR="00A90B9E" w:rsidRDefault="00A90B9E" w:rsidP="00A90B9E">
      <w:pPr>
        <w:pStyle w:val="a3"/>
        <w:jc w:val="both"/>
        <w:rPr>
          <w:sz w:val="28"/>
          <w:szCs w:val="28"/>
          <w:lang w:val="uk-UA"/>
        </w:rPr>
      </w:pPr>
    </w:p>
    <w:p w:rsidR="00A90B9E" w:rsidRPr="00597F6F" w:rsidRDefault="00A90B9E" w:rsidP="00A90B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97F6F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 та планування соціально-економічного розвитку.</w:t>
      </w:r>
    </w:p>
    <w:p w:rsidR="00A90B9E" w:rsidRDefault="00A90B9E" w:rsidP="00A90B9E">
      <w:pPr>
        <w:ind w:left="1260"/>
        <w:rPr>
          <w:sz w:val="28"/>
          <w:szCs w:val="28"/>
          <w:lang w:val="uk-UA"/>
        </w:rPr>
      </w:pPr>
    </w:p>
    <w:p w:rsidR="00A90B9E" w:rsidRDefault="00A90B9E" w:rsidP="00A90B9E">
      <w:pPr>
        <w:ind w:left="1260"/>
        <w:rPr>
          <w:sz w:val="28"/>
          <w:szCs w:val="28"/>
          <w:lang w:val="uk-UA"/>
        </w:rPr>
      </w:pPr>
    </w:p>
    <w:p w:rsidR="00A90B9E" w:rsidRDefault="00A90B9E" w:rsidP="00A90B9E">
      <w:pPr>
        <w:ind w:left="1260"/>
        <w:rPr>
          <w:sz w:val="28"/>
          <w:szCs w:val="28"/>
          <w:lang w:val="uk-UA"/>
        </w:rPr>
      </w:pPr>
    </w:p>
    <w:p w:rsidR="00A90B9E" w:rsidRDefault="00A90B9E" w:rsidP="00A90B9E">
      <w:pPr>
        <w:ind w:left="1260"/>
        <w:rPr>
          <w:sz w:val="28"/>
          <w:szCs w:val="28"/>
          <w:lang w:val="uk-UA"/>
        </w:rPr>
      </w:pPr>
      <w:r w:rsidRPr="00597F6F">
        <w:rPr>
          <w:sz w:val="28"/>
          <w:szCs w:val="28"/>
          <w:lang w:val="uk-UA"/>
        </w:rPr>
        <w:t xml:space="preserve">Сільський голова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proofErr w:type="spellStart"/>
      <w:r w:rsidRPr="00597F6F">
        <w:rPr>
          <w:sz w:val="28"/>
          <w:szCs w:val="28"/>
          <w:lang w:val="uk-UA"/>
        </w:rPr>
        <w:t>І.Іванчук</w:t>
      </w:r>
      <w:proofErr w:type="spellEnd"/>
    </w:p>
    <w:p w:rsidR="00DF6814" w:rsidRDefault="00DF6814" w:rsidP="00A90B9E">
      <w:pPr>
        <w:ind w:left="1260"/>
        <w:rPr>
          <w:sz w:val="28"/>
          <w:szCs w:val="28"/>
          <w:lang w:val="uk-UA"/>
        </w:rPr>
      </w:pPr>
    </w:p>
    <w:p w:rsidR="00DF6814" w:rsidRDefault="00DF6814" w:rsidP="00A90B9E">
      <w:pPr>
        <w:ind w:left="1260"/>
        <w:rPr>
          <w:sz w:val="28"/>
          <w:szCs w:val="28"/>
          <w:lang w:val="uk-UA"/>
        </w:rPr>
      </w:pPr>
    </w:p>
    <w:p w:rsidR="00DF6814" w:rsidRDefault="00DF6814" w:rsidP="00A90B9E">
      <w:pPr>
        <w:ind w:left="1260"/>
        <w:rPr>
          <w:sz w:val="28"/>
          <w:szCs w:val="28"/>
          <w:lang w:val="uk-UA"/>
        </w:rPr>
      </w:pPr>
    </w:p>
    <w:p w:rsidR="00DF6814" w:rsidRDefault="00DF6814" w:rsidP="00A90B9E">
      <w:pPr>
        <w:ind w:left="1260"/>
        <w:rPr>
          <w:sz w:val="28"/>
          <w:szCs w:val="28"/>
          <w:lang w:val="uk-UA"/>
        </w:rPr>
      </w:pPr>
    </w:p>
    <w:p w:rsidR="00DF6814" w:rsidRDefault="00DF6814" w:rsidP="00A90B9E">
      <w:pPr>
        <w:ind w:left="1260"/>
        <w:rPr>
          <w:sz w:val="28"/>
          <w:szCs w:val="28"/>
          <w:lang w:val="uk-UA"/>
        </w:rPr>
      </w:pPr>
    </w:p>
    <w:p w:rsidR="00DF6814" w:rsidRPr="00DF6814" w:rsidRDefault="00DF6814" w:rsidP="00DF6814">
      <w:pPr>
        <w:rPr>
          <w:lang w:val="uk-UA"/>
        </w:rPr>
      </w:pPr>
      <w:r w:rsidRPr="00DF6814">
        <w:rPr>
          <w:lang w:val="uk-UA"/>
        </w:rPr>
        <w:t xml:space="preserve">Найменування юридичної (фізичної) особи, що передає основні засоби </w:t>
      </w:r>
      <w:r w:rsidRPr="00DF6814">
        <w:rPr>
          <w:lang w:val="uk-UA"/>
        </w:rPr>
        <w:tab/>
        <w:t xml:space="preserve">Найменування юридичної (фізичної) особи, що приймає основні засоби </w:t>
      </w:r>
      <w:r w:rsidRPr="00DF6814">
        <w:rPr>
          <w:lang w:val="uk-UA"/>
        </w:rPr>
        <w:tab/>
        <w:t>Назва об»єкта</w:t>
      </w:r>
      <w:r w:rsidRPr="00DF6814">
        <w:rPr>
          <w:lang w:val="uk-UA"/>
        </w:rPr>
        <w:tab/>
        <w:t>Інвентарний (номенклатурний) номер</w:t>
      </w:r>
      <w:r w:rsidRPr="00DF6814">
        <w:rPr>
          <w:lang w:val="uk-UA"/>
        </w:rPr>
        <w:tab/>
        <w:t xml:space="preserve">Кількість </w:t>
      </w:r>
    </w:p>
    <w:p w:rsidR="00DF6814" w:rsidRDefault="00DF6814" w:rsidP="00DF6814">
      <w:r w:rsidRPr="00DF6814">
        <w:rPr>
          <w:lang w:val="uk-UA"/>
        </w:rPr>
        <w:tab/>
      </w:r>
      <w:proofErr w:type="spellStart"/>
      <w:r>
        <w:t>Первісна</w:t>
      </w:r>
      <w:proofErr w:type="spellEnd"/>
      <w:r>
        <w:t xml:space="preserve"> (</w:t>
      </w:r>
      <w:proofErr w:type="spellStart"/>
      <w:r>
        <w:t>переоцінена</w:t>
      </w:r>
      <w:proofErr w:type="spellEnd"/>
      <w:r>
        <w:t>)</w:t>
      </w:r>
    </w:p>
    <w:p w:rsidR="00DF6814" w:rsidRDefault="00DF6814" w:rsidP="00DF6814">
      <w:proofErr w:type="spellStart"/>
      <w:r>
        <w:t>вартість</w:t>
      </w:r>
      <w:proofErr w:type="spellEnd"/>
      <w:r>
        <w:tab/>
      </w:r>
      <w:proofErr w:type="spellStart"/>
      <w:r>
        <w:t>Балансова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ab/>
      </w:r>
      <w:proofErr w:type="spellStart"/>
      <w:r>
        <w:t>Знос</w:t>
      </w:r>
      <w:proofErr w:type="spellEnd"/>
      <w:r>
        <w:tab/>
      </w:r>
      <w:proofErr w:type="spellStart"/>
      <w:r>
        <w:t>Рік</w:t>
      </w:r>
      <w:proofErr w:type="spellEnd"/>
      <w:r>
        <w:t xml:space="preserve"> </w:t>
      </w:r>
      <w:proofErr w:type="spellStart"/>
      <w:r>
        <w:t>випуску</w:t>
      </w:r>
      <w:proofErr w:type="spellEnd"/>
    </w:p>
    <w:p w:rsidR="00DF6814" w:rsidRDefault="00DF6814" w:rsidP="00DF6814">
      <w:r>
        <w:t>(</w:t>
      </w:r>
      <w:proofErr w:type="spellStart"/>
      <w:r>
        <w:t>побудови</w:t>
      </w:r>
      <w:proofErr w:type="spellEnd"/>
      <w:r>
        <w:t>)</w:t>
      </w:r>
      <w:r>
        <w:tab/>
        <w:t>Номер паспорта</w:t>
      </w:r>
    </w:p>
    <w:p w:rsidR="00DF6814" w:rsidRDefault="00DF6814" w:rsidP="00DF68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 </w:t>
      </w:r>
      <w:proofErr w:type="spellStart"/>
      <w:r>
        <w:t>одиницю</w:t>
      </w:r>
      <w:proofErr w:type="spellEnd"/>
      <w:r>
        <w:tab/>
      </w:r>
      <w:proofErr w:type="spellStart"/>
      <w:r>
        <w:t>всього</w:t>
      </w:r>
      <w:proofErr w:type="spellEnd"/>
      <w:r>
        <w:tab/>
      </w:r>
      <w:r>
        <w:tab/>
      </w:r>
    </w:p>
    <w:p w:rsidR="00DF6814" w:rsidRDefault="00DF6814" w:rsidP="00DF6814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</w:p>
    <w:p w:rsidR="00DF6814" w:rsidRDefault="00DF6814" w:rsidP="00DF6814">
      <w:proofErr w:type="spellStart"/>
      <w:r>
        <w:t>Литовезька</w:t>
      </w:r>
      <w:proofErr w:type="spellEnd"/>
      <w:r>
        <w:t xml:space="preserve"> с/рада</w:t>
      </w:r>
      <w:r>
        <w:tab/>
        <w:t xml:space="preserve">КГ </w:t>
      </w:r>
      <w:proofErr w:type="spellStart"/>
      <w:r>
        <w:t>Литовезької</w:t>
      </w:r>
      <w:proofErr w:type="spellEnd"/>
      <w:r>
        <w:t xml:space="preserve"> с/ради</w:t>
      </w:r>
      <w:r>
        <w:tab/>
      </w:r>
      <w:proofErr w:type="spellStart"/>
      <w:r>
        <w:t>Причіп</w:t>
      </w:r>
      <w:proofErr w:type="spellEnd"/>
      <w:r>
        <w:t xml:space="preserve"> </w:t>
      </w:r>
      <w:proofErr w:type="spellStart"/>
      <w:r>
        <w:t>тракторний</w:t>
      </w:r>
      <w:proofErr w:type="spellEnd"/>
      <w:r>
        <w:t xml:space="preserve"> 2ПТС-4</w:t>
      </w:r>
      <w:r>
        <w:tab/>
        <w:t>101510017</w:t>
      </w:r>
      <w:r>
        <w:tab/>
        <w:t>1</w:t>
      </w:r>
      <w:r>
        <w:tab/>
        <w:t>192000,00</w:t>
      </w:r>
      <w:r>
        <w:tab/>
        <w:t>192000,00</w:t>
      </w:r>
      <w:r>
        <w:tab/>
        <w:t>-</w:t>
      </w:r>
      <w:r>
        <w:tab/>
        <w:t>-</w:t>
      </w:r>
      <w:r>
        <w:tab/>
        <w:t>2018</w:t>
      </w:r>
      <w:r>
        <w:tab/>
      </w:r>
    </w:p>
    <w:p w:rsidR="00DF6814" w:rsidRDefault="00DF6814" w:rsidP="00DF6814">
      <w:proofErr w:type="spellStart"/>
      <w:r>
        <w:t>Литовезька</w:t>
      </w:r>
      <w:proofErr w:type="spellEnd"/>
      <w:r>
        <w:t xml:space="preserve"> с/рада</w:t>
      </w:r>
      <w:r>
        <w:tab/>
        <w:t xml:space="preserve">КГ </w:t>
      </w:r>
      <w:proofErr w:type="spellStart"/>
      <w:r>
        <w:t>Литовезької</w:t>
      </w:r>
      <w:proofErr w:type="spellEnd"/>
      <w:r>
        <w:t xml:space="preserve"> с/ради</w:t>
      </w:r>
      <w:r>
        <w:tab/>
      </w:r>
      <w:proofErr w:type="spellStart"/>
      <w:r>
        <w:t>Косарка</w:t>
      </w:r>
      <w:proofErr w:type="spellEnd"/>
      <w:r>
        <w:t xml:space="preserve"> </w:t>
      </w:r>
      <w:proofErr w:type="spellStart"/>
      <w:r>
        <w:t>ротаційна</w:t>
      </w:r>
      <w:proofErr w:type="spellEnd"/>
      <w:r>
        <w:t xml:space="preserve"> </w:t>
      </w:r>
      <w:proofErr w:type="spellStart"/>
      <w:r>
        <w:t>Wirax</w:t>
      </w:r>
      <w:proofErr w:type="spellEnd"/>
      <w:r>
        <w:t xml:space="preserve"> Z-069</w:t>
      </w:r>
      <w:r>
        <w:tab/>
        <w:t>101510018</w:t>
      </w:r>
      <w:bookmarkStart w:id="0" w:name="_GoBack"/>
      <w:bookmarkEnd w:id="0"/>
      <w:r>
        <w:tab/>
        <w:t>1</w:t>
      </w:r>
      <w:r>
        <w:tab/>
        <w:t>31000,00</w:t>
      </w:r>
      <w:r>
        <w:tab/>
        <w:t>31000,00</w:t>
      </w:r>
      <w:r>
        <w:tab/>
        <w:t>-</w:t>
      </w:r>
      <w:r>
        <w:tab/>
        <w:t>-</w:t>
      </w:r>
      <w:r>
        <w:tab/>
        <w:t>2018</w:t>
      </w:r>
      <w:r>
        <w:tab/>
      </w:r>
    </w:p>
    <w:p w:rsidR="00DF6814" w:rsidRDefault="00DF6814" w:rsidP="00DF6814">
      <w:proofErr w:type="spellStart"/>
      <w:r>
        <w:t>Литовезька</w:t>
      </w:r>
      <w:proofErr w:type="spellEnd"/>
      <w:r>
        <w:t xml:space="preserve"> с/рада</w:t>
      </w:r>
      <w:r>
        <w:tab/>
        <w:t xml:space="preserve">КГ </w:t>
      </w:r>
      <w:proofErr w:type="spellStart"/>
      <w:r>
        <w:t>Литовезької</w:t>
      </w:r>
      <w:proofErr w:type="spellEnd"/>
      <w:r>
        <w:t xml:space="preserve"> с/ради</w:t>
      </w:r>
      <w:r>
        <w:tab/>
        <w:t>Ковш для погрузчика 0,5куб</w:t>
      </w:r>
      <w:r>
        <w:tab/>
        <w:t>101510019</w:t>
      </w:r>
      <w:r>
        <w:tab/>
        <w:t>1</w:t>
      </w:r>
    </w:p>
    <w:p w:rsidR="00DF6814" w:rsidRDefault="00DF6814" w:rsidP="00DF6814">
      <w:r>
        <w:tab/>
        <w:t>30217,00</w:t>
      </w:r>
      <w:r>
        <w:tab/>
        <w:t>30217,00</w:t>
      </w:r>
      <w:r>
        <w:tab/>
        <w:t>-</w:t>
      </w:r>
      <w:r>
        <w:tab/>
        <w:t>-</w:t>
      </w:r>
      <w:r>
        <w:tab/>
        <w:t>2018</w:t>
      </w:r>
      <w:r>
        <w:tab/>
      </w:r>
    </w:p>
    <w:p w:rsidR="00DF6814" w:rsidRDefault="00DF6814" w:rsidP="00DF6814">
      <w:proofErr w:type="spellStart"/>
      <w:r>
        <w:t>Литовезька</w:t>
      </w:r>
      <w:proofErr w:type="spellEnd"/>
      <w:r>
        <w:t xml:space="preserve"> с/рада</w:t>
      </w:r>
      <w:r>
        <w:tab/>
        <w:t xml:space="preserve">КГ </w:t>
      </w:r>
      <w:proofErr w:type="spellStart"/>
      <w:r>
        <w:t>Литовезької</w:t>
      </w:r>
      <w:proofErr w:type="spellEnd"/>
      <w:r>
        <w:t xml:space="preserve"> с/ради</w:t>
      </w:r>
      <w:r>
        <w:tab/>
      </w:r>
      <w:proofErr w:type="spellStart"/>
      <w:r>
        <w:t>Мийка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тискуRE108</w:t>
      </w:r>
      <w:r>
        <w:tab/>
        <w:t>101410010</w:t>
      </w:r>
      <w:r>
        <w:tab/>
        <w:t>1</w:t>
      </w:r>
      <w:r>
        <w:tab/>
        <w:t>6639,00</w:t>
      </w:r>
      <w:r>
        <w:tab/>
        <w:t>6639,00</w:t>
      </w:r>
      <w:r>
        <w:tab/>
        <w:t>-</w:t>
      </w:r>
      <w:r>
        <w:tab/>
        <w:t>-</w:t>
      </w:r>
      <w:r>
        <w:tab/>
        <w:t>2018</w:t>
      </w:r>
      <w:r>
        <w:tab/>
      </w:r>
    </w:p>
    <w:p w:rsidR="00DF6814" w:rsidRDefault="00DF6814" w:rsidP="00DF6814">
      <w:r>
        <w:t xml:space="preserve">                                           </w:t>
      </w:r>
      <w:proofErr w:type="spellStart"/>
      <w:r>
        <w:t>Всього</w:t>
      </w:r>
      <w:proofErr w:type="spellEnd"/>
      <w:r>
        <w:tab/>
      </w:r>
      <w:r>
        <w:tab/>
      </w:r>
      <w:r>
        <w:tab/>
      </w:r>
      <w:r>
        <w:tab/>
        <w:t>4</w:t>
      </w:r>
      <w:r>
        <w:tab/>
        <w:t>259856,00</w:t>
      </w:r>
      <w:r>
        <w:tab/>
        <w:t>259856,00</w:t>
      </w:r>
      <w:r>
        <w:tab/>
      </w:r>
      <w:r>
        <w:tab/>
      </w:r>
      <w:r>
        <w:tab/>
      </w:r>
      <w:r>
        <w:tab/>
      </w: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1978"/>
    <w:multiLevelType w:val="hybridMultilevel"/>
    <w:tmpl w:val="D646E11A"/>
    <w:lvl w:ilvl="0" w:tplc="ED7C76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E"/>
    <w:rsid w:val="00022A51"/>
    <w:rsid w:val="003F578B"/>
    <w:rsid w:val="00474066"/>
    <w:rsid w:val="008520DA"/>
    <w:rsid w:val="009C58C7"/>
    <w:rsid w:val="00A90B9E"/>
    <w:rsid w:val="00D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46B2"/>
  <w15:chartTrackingRefBased/>
  <w15:docId w15:val="{8F55AE0D-2853-495B-B5DF-8AD594C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2019-04-12T06:10:00Z</cp:lastPrinted>
  <dcterms:created xsi:type="dcterms:W3CDTF">2019-03-29T09:41:00Z</dcterms:created>
  <dcterms:modified xsi:type="dcterms:W3CDTF">2019-04-17T12:05:00Z</dcterms:modified>
</cp:coreProperties>
</file>