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D3" w:rsidRPr="00EB34D3" w:rsidRDefault="00EB34D3" w:rsidP="00EB34D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EB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B34D3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3AEE86BF" wp14:editId="6BB40F8C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D3" w:rsidRPr="00EB34D3" w:rsidRDefault="00EB34D3" w:rsidP="00EB34D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34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EB34D3" w:rsidRPr="00EB34D3" w:rsidRDefault="00EB34D3" w:rsidP="00EB34D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B34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ВОЛИНСЬКА ОБЛАСТЬ, ІВАНИЧІВСЬКИЙ     РАЙОН</w:t>
      </w:r>
    </w:p>
    <w:p w:rsidR="00EB34D3" w:rsidRPr="00EB34D3" w:rsidRDefault="00EB34D3" w:rsidP="00EB34D3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B34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Сьомого скликання</w:t>
      </w:r>
    </w:p>
    <w:p w:rsidR="00EB34D3" w:rsidRPr="00EB34D3" w:rsidRDefault="00EB34D3" w:rsidP="00EB34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EB34D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EB34D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EB34D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 Я</w:t>
      </w:r>
    </w:p>
    <w:p w:rsidR="00EB34D3" w:rsidRPr="00EB34D3" w:rsidRDefault="00EB34D3" w:rsidP="00EB34D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4D3" w:rsidRPr="00EB34D3" w:rsidRDefault="00F50845" w:rsidP="00EB34D3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B34D3" w:rsidRPr="00EB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21 лютого  2020 року                 </w:t>
      </w:r>
      <w:proofErr w:type="spellStart"/>
      <w:r w:rsidR="00EB34D3" w:rsidRPr="00EB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с.Литовеж</w:t>
      </w:r>
      <w:proofErr w:type="spellEnd"/>
      <w:r w:rsidR="00EB34D3" w:rsidRPr="00EB3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№35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/9</w:t>
      </w:r>
    </w:p>
    <w:p w:rsidR="00EB34D3" w:rsidRDefault="00EB34D3" w:rsidP="00F5084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34D3" w:rsidRDefault="00F50845" w:rsidP="00F50845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="00740731"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Звернення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депутатів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</w:t>
      </w:r>
      <w:r w:rsidR="00740731"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ради </w:t>
      </w:r>
    </w:p>
    <w:p w:rsidR="00EB34D3" w:rsidRDefault="00F50845" w:rsidP="00F50845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="00740731"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Волинської області до Президента України </w:t>
      </w:r>
      <w:proofErr w:type="spellStart"/>
      <w:r w:rsidR="00740731"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В.О.Зеленського</w:t>
      </w:r>
      <w:proofErr w:type="spellEnd"/>
      <w:r w:rsidR="00740731"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EB34D3" w:rsidRDefault="00F50845" w:rsidP="00F50845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="00740731"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Голови Верховної Ради України Д.А.Разумкова, </w:t>
      </w:r>
    </w:p>
    <w:p w:rsidR="00EB34D3" w:rsidRDefault="00F50845" w:rsidP="00F50845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="00740731"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Прем’єр-міністра України </w:t>
      </w:r>
      <w:proofErr w:type="spellStart"/>
      <w:r w:rsidR="00740731"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О.В.Гончарука</w:t>
      </w:r>
      <w:proofErr w:type="spellEnd"/>
      <w:r w:rsidR="00740731"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</w:p>
    <w:p w:rsidR="007E0F41" w:rsidRDefault="00F50845" w:rsidP="00F50845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="00740731"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народного депут</w:t>
      </w:r>
      <w:r w:rsidR="007E0F4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ата України виборчого округу №19 І. </w:t>
      </w:r>
      <w:proofErr w:type="spellStart"/>
      <w:r w:rsidR="007E0F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Гузя</w:t>
      </w:r>
      <w:proofErr w:type="spellEnd"/>
    </w:p>
    <w:p w:rsidR="00EB34D3" w:rsidRDefault="00F50845" w:rsidP="00F50845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="00740731"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щодо скасування рішення Верховної Ради України </w:t>
      </w:r>
    </w:p>
    <w:p w:rsidR="00740731" w:rsidRPr="00740731" w:rsidRDefault="00F50845" w:rsidP="00F50845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="00740731"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прийняття за основу Закону України щодо обігу земель сільськогосподарського призначення </w:t>
      </w:r>
      <w:r w:rsidR="00740731" w:rsidRPr="0074073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(№2178-10 від 10.10.2019 року</w:t>
      </w:r>
      <w:r w:rsidR="00740731"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p w:rsidR="00740731" w:rsidRDefault="00740731" w:rsidP="00F50845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0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5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Закону </w:t>
      </w:r>
      <w:proofErr w:type="spellStart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статей 21, 22 Закону </w:t>
      </w:r>
      <w:proofErr w:type="spellStart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статус </w:t>
      </w:r>
      <w:proofErr w:type="spellStart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7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рад", </w:t>
      </w:r>
      <w:proofErr w:type="spellStart"/>
      <w:r w:rsidR="007E0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="007E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сільська</w:t>
      </w:r>
      <w:proofErr w:type="spellEnd"/>
      <w:r w:rsidR="007E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</w:t>
      </w:r>
    </w:p>
    <w:p w:rsidR="007E0F41" w:rsidRPr="007E0F41" w:rsidRDefault="00F50845" w:rsidP="00F50845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E0F41" w:rsidRPr="007E0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40731" w:rsidRPr="00740731" w:rsidRDefault="00F50845" w:rsidP="00F5084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1. Схвалити Зверненн</w:t>
      </w:r>
      <w:r w:rsidR="007E0F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депутатів </w:t>
      </w:r>
      <w:proofErr w:type="spellStart"/>
      <w:r w:rsidR="007E0F41">
        <w:rPr>
          <w:rFonts w:ascii="Times New Roman" w:eastAsia="Calibri" w:hAnsi="Times New Roman" w:cs="Times New Roman"/>
          <w:sz w:val="28"/>
          <w:szCs w:val="28"/>
          <w:lang w:val="uk-UA"/>
        </w:rPr>
        <w:t>Литовезької</w:t>
      </w:r>
      <w:proofErr w:type="spellEnd"/>
      <w:r w:rsidR="007E0F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</w:t>
      </w:r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Волинської області до Президента України </w:t>
      </w:r>
      <w:proofErr w:type="spellStart"/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В.О.Зеленського</w:t>
      </w:r>
      <w:proofErr w:type="spellEnd"/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, Голови Верховної Ради України Д.А.Разумкова, Прем’єр-міністра України О.В.Гончарука, народного депут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ата України виборчого округу №19</w:t>
      </w:r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Гузя</w:t>
      </w:r>
      <w:proofErr w:type="spellEnd"/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скасування рішення Верховної Ради України про прийняття за основу Закону України щодо обігу земель сільськогосподарського призначення </w:t>
      </w:r>
      <w:r w:rsidR="00740731" w:rsidRPr="00740731">
        <w:rPr>
          <w:rFonts w:ascii="Times New Roman" w:eastAsia="Calibri" w:hAnsi="Times New Roman" w:cs="Times New Roman"/>
          <w:i/>
          <w:sz w:val="28"/>
          <w:szCs w:val="28"/>
          <w:lang w:val="uk-UA"/>
        </w:rPr>
        <w:t>(№2178-10 від 10.10.2019 року</w:t>
      </w:r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) (додається).</w:t>
      </w:r>
    </w:p>
    <w:p w:rsidR="00740731" w:rsidRDefault="00F50845" w:rsidP="00F50845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7E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Доручити секретарю ради </w:t>
      </w:r>
      <w:r w:rsidR="00740731" w:rsidRPr="00740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направлення цього рішення і тексту Звернення зазначеним адресатам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оприлюднення на офіційному сайті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740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0F41" w:rsidRDefault="007E0F41" w:rsidP="007407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F41" w:rsidRDefault="007E0F41" w:rsidP="007407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F41" w:rsidRPr="00740731" w:rsidRDefault="007E0F41" w:rsidP="007407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сільського голови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О.Касянчук</w:t>
      </w:r>
      <w:proofErr w:type="spellEnd"/>
    </w:p>
    <w:p w:rsidR="00740731" w:rsidRP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40731" w:rsidRP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40731" w:rsidRP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40731" w:rsidRP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40731" w:rsidRP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E0F41" w:rsidRDefault="007E0F4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40731" w:rsidRP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Президентові України </w:t>
      </w:r>
    </w:p>
    <w:p w:rsidR="00740731" w:rsidRP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Зеленському В. О.</w:t>
      </w:r>
    </w:p>
    <w:p w:rsidR="00740731" w:rsidRP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8"/>
          <w:szCs w:val="8"/>
          <w:lang w:val="uk-UA"/>
        </w:rPr>
      </w:pPr>
    </w:p>
    <w:p w:rsidR="00740731" w:rsidRP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Голові Верховної Ради України </w:t>
      </w:r>
    </w:p>
    <w:p w:rsidR="00740731" w:rsidRP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Разумкову Д. А.</w:t>
      </w:r>
    </w:p>
    <w:p w:rsidR="00740731" w:rsidRP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8"/>
          <w:szCs w:val="8"/>
          <w:lang w:val="uk-UA"/>
        </w:rPr>
      </w:pPr>
    </w:p>
    <w:p w:rsidR="00740731" w:rsidRP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Прем’єр</w:t>
      </w:r>
      <w:r w:rsidRPr="00740731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міністрові України </w:t>
      </w:r>
    </w:p>
    <w:p w:rsidR="00740731" w:rsidRP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Гончаруку О. В.</w:t>
      </w:r>
    </w:p>
    <w:p w:rsidR="00740731" w:rsidRPr="00740731" w:rsidRDefault="00740731" w:rsidP="00740731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sz w:val="8"/>
          <w:szCs w:val="8"/>
          <w:lang w:val="uk-UA"/>
        </w:rPr>
      </w:pPr>
    </w:p>
    <w:p w:rsidR="00740731" w:rsidRPr="00740731" w:rsidRDefault="00740731" w:rsidP="00740731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Народному депутатов</w:t>
      </w:r>
      <w:r w:rsidR="007E0F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України, виборчого округу № 19</w:t>
      </w:r>
    </w:p>
    <w:p w:rsidR="00740731" w:rsidRPr="00740731" w:rsidRDefault="007E0F41" w:rsidP="00740731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Гузю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І.В.</w:t>
      </w:r>
    </w:p>
    <w:p w:rsidR="00740731" w:rsidRPr="00740731" w:rsidRDefault="00740731" w:rsidP="00740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731" w:rsidRPr="00740731" w:rsidRDefault="00740731" w:rsidP="007407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ЗВЕРНЕННЯ</w:t>
      </w:r>
    </w:p>
    <w:p w:rsidR="00740731" w:rsidRPr="00740731" w:rsidRDefault="007E0F41" w:rsidP="007E0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депутатів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</w:t>
      </w:r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Волинської області до Президента України </w:t>
      </w:r>
      <w:proofErr w:type="spellStart"/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В.О.Зеленського</w:t>
      </w:r>
      <w:proofErr w:type="spellEnd"/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, Голови Верховної Ради України Д.А.Разумкова, Прем’єр-міністра України О.В.Гончарука, народного депут</w:t>
      </w:r>
      <w:r w:rsidR="00F508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ата України виборчого округу №19 </w:t>
      </w:r>
      <w:proofErr w:type="spellStart"/>
      <w:r w:rsidR="00F50845">
        <w:rPr>
          <w:rFonts w:ascii="Times New Roman" w:eastAsia="Calibri" w:hAnsi="Times New Roman" w:cs="Times New Roman"/>
          <w:sz w:val="28"/>
          <w:szCs w:val="28"/>
          <w:lang w:val="uk-UA"/>
        </w:rPr>
        <w:t>І.Гузя</w:t>
      </w:r>
      <w:proofErr w:type="spellEnd"/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скасування рішення Верховної Ради України про прийняття за основу Закону України щодо обігу земель сільськогосподарського призначення </w:t>
      </w:r>
      <w:r w:rsidR="00740731" w:rsidRPr="00740731">
        <w:rPr>
          <w:rFonts w:ascii="Times New Roman" w:eastAsia="Calibri" w:hAnsi="Times New Roman" w:cs="Times New Roman"/>
          <w:i/>
          <w:sz w:val="28"/>
          <w:szCs w:val="28"/>
          <w:lang w:val="uk-UA"/>
        </w:rPr>
        <w:t>(№2178-10 від 10.10.2019 року</w:t>
      </w:r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740731" w:rsidRPr="00740731" w:rsidRDefault="00740731" w:rsidP="007407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731" w:rsidRPr="00740731" w:rsidRDefault="007E0F41" w:rsidP="0074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Ми, депутати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</w:t>
      </w:r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Волинської області глибоко стурбовані тим, що у Верховній Раді України </w:t>
      </w:r>
      <w:r w:rsidR="00130E2A">
        <w:rPr>
          <w:rFonts w:ascii="Times New Roman" w:eastAsia="Calibri" w:hAnsi="Times New Roman" w:cs="Times New Roman"/>
          <w:sz w:val="28"/>
          <w:szCs w:val="28"/>
          <w:lang w:val="uk-UA"/>
        </w:rPr>
        <w:t>винесено на друге читання проект</w:t>
      </w:r>
      <w:r w:rsidR="00130E2A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Закону України про внесення змін до деяких законодавчих актів України щодо обігу земель сільськогосподарського призначення (№2178-10 від 10.10.2019 року), який ставить за мету розпродати іноземним банкам і кредитним установам найголовніше і основне багатство України – землю, що ставить під загрозу подальше існування України як держави.</w:t>
      </w:r>
    </w:p>
    <w:p w:rsidR="00740731" w:rsidRPr="00740731" w:rsidRDefault="00740731" w:rsidP="0074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Продаж землі згідно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проє</w:t>
      </w:r>
      <w:r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кту</w:t>
      </w:r>
      <w:proofErr w:type="spellEnd"/>
      <w:r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№2178-10 від 10.10.2019 року призведе до остаточного знищення малих сільськогосподарських підприємств та сімейних ферм, які в усьому цивілізованому світі є основою продовольчої безпеки та аграрної складової економіки, масового зростання безробіття та посилення еміграції, а також до загибелі сіл та селищ.</w:t>
      </w:r>
    </w:p>
    <w:p w:rsidR="00740731" w:rsidRPr="00740731" w:rsidRDefault="00740731" w:rsidP="0074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Всупереч будь-якому світовому досвіду – це варварське розбазарювання останнього і найважливішого багатства для сьогоднішнього і наступних поколінь українського народу.</w:t>
      </w:r>
    </w:p>
    <w:p w:rsidR="00740731" w:rsidRPr="00740731" w:rsidRDefault="00740731" w:rsidP="0074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На вітчизняних чорноземах мають господарювати і мати продукти харчування та прибутки українці, а не міжнародні латифундисти.</w:t>
      </w:r>
    </w:p>
    <w:p w:rsidR="00740731" w:rsidRPr="00740731" w:rsidRDefault="00740731" w:rsidP="0074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Ми за ринок землі, але на умовах, які діють в європейських країнах, де в одні руки продають, причому не іноземцям та іноземним банкам, а своїм громадянам не більше 300 – 500 гектарів землі.</w:t>
      </w:r>
    </w:p>
    <w:p w:rsidR="00740731" w:rsidRPr="00740731" w:rsidRDefault="00740731" w:rsidP="0074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На підставі вищевикладено</w:t>
      </w:r>
      <w:r w:rsidR="007E0F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 депутати </w:t>
      </w:r>
      <w:proofErr w:type="spellStart"/>
      <w:r w:rsidR="007E0F41">
        <w:rPr>
          <w:rFonts w:ascii="Times New Roman" w:eastAsia="Calibri" w:hAnsi="Times New Roman" w:cs="Times New Roman"/>
          <w:sz w:val="28"/>
          <w:szCs w:val="28"/>
          <w:lang w:val="uk-UA"/>
        </w:rPr>
        <w:t>Литовезької</w:t>
      </w:r>
      <w:proofErr w:type="spellEnd"/>
      <w:r w:rsidR="007E0F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</w:t>
      </w:r>
      <w:r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звертаються до вас з настійною вимогою:</w:t>
      </w:r>
    </w:p>
    <w:p w:rsidR="00740731" w:rsidRPr="00740731" w:rsidRDefault="00740731" w:rsidP="0074073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1.</w:t>
      </w:r>
      <w:r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 Верховній Раді України – зупинити розгляд законопроекту №2178-10 від 10.10.2019 р. «Про внесення змін до деяких  законодавчих актів України щодо обігу земель сільськогосподарського призначення».  У разі прийняття вказаного законопроекту в цілому вимагаємо від Президента України накласти на нього вето. У випадку підписання Закону Президентом звертаємось до фракцій Верховної Ради про оформлення відповідного звернення до Конституційного Суду України.</w:t>
      </w:r>
    </w:p>
    <w:p w:rsidR="00740731" w:rsidRPr="00740731" w:rsidRDefault="00740731" w:rsidP="0074073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8"/>
          <w:lang w:val="uk-UA"/>
        </w:rPr>
      </w:pPr>
    </w:p>
    <w:p w:rsidR="00740731" w:rsidRPr="00740731" w:rsidRDefault="00740731" w:rsidP="0074073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Верховній Раді України та Президентові України - утворити робочу групу в складі представників місцевих громад з усіх областей України, органів місцевого самоврядування, професійних асоціацій і аграрних спілок, профільних міністерств, комітетів ВРУ.</w:t>
      </w:r>
    </w:p>
    <w:p w:rsidR="00740731" w:rsidRPr="00740731" w:rsidRDefault="00740731" w:rsidP="0074073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8"/>
          <w:szCs w:val="8"/>
          <w:lang w:val="uk-UA"/>
        </w:rPr>
      </w:pPr>
    </w:p>
    <w:p w:rsidR="00740731" w:rsidRPr="00740731" w:rsidRDefault="00740731" w:rsidP="0074073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Результатом роботи цієї групи повинно стати утворення Єдиної національної програми реформування земельних відносин в Україні.</w:t>
      </w:r>
    </w:p>
    <w:p w:rsidR="00740731" w:rsidRPr="00740731" w:rsidRDefault="00740731" w:rsidP="0074073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8"/>
          <w:szCs w:val="8"/>
          <w:lang w:val="uk-UA"/>
        </w:rPr>
      </w:pPr>
    </w:p>
    <w:p w:rsidR="00740731" w:rsidRPr="00740731" w:rsidRDefault="00740731" w:rsidP="0074073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</w:t>
      </w:r>
      <w:r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Текст Єдиної національної програми реформування земельних відносин підлягає  оприлюдненню та схваленню  в середовищі громад та фахових спілок, породжуючи, таким чином, суспільний консенсус стосовно його змісту та суті.</w:t>
      </w:r>
    </w:p>
    <w:p w:rsidR="00740731" w:rsidRPr="00740731" w:rsidRDefault="00740731" w:rsidP="0074073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8"/>
          <w:szCs w:val="8"/>
          <w:lang w:val="uk-UA"/>
        </w:rPr>
      </w:pPr>
    </w:p>
    <w:p w:rsidR="00740731" w:rsidRPr="00740731" w:rsidRDefault="00740731" w:rsidP="0074073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</w:t>
      </w:r>
      <w:r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Лише після досягнення такого суспільного консенсусу Єдина національна програма реформування земельних відносин підлягає ухваленню Верховною Радою України та стає основою для внесення змін до чинних Законів України.</w:t>
      </w:r>
    </w:p>
    <w:p w:rsidR="00740731" w:rsidRPr="00740731" w:rsidRDefault="00740731" w:rsidP="0074073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731" w:rsidRPr="00740731" w:rsidRDefault="00740731" w:rsidP="0074073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731" w:rsidRPr="00740731" w:rsidRDefault="00740731" w:rsidP="00740731">
      <w:pPr>
        <w:tabs>
          <w:tab w:val="left" w:pos="993"/>
          <w:tab w:val="left" w:pos="1134"/>
        </w:tabs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Прийнято на </w:t>
      </w:r>
      <w:r w:rsidR="007E0F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35 черговій сесії </w:t>
      </w:r>
      <w:proofErr w:type="spellStart"/>
      <w:r w:rsidR="007E0F41">
        <w:rPr>
          <w:rFonts w:ascii="Times New Roman" w:eastAsia="Calibri" w:hAnsi="Times New Roman" w:cs="Times New Roman"/>
          <w:sz w:val="28"/>
          <w:szCs w:val="28"/>
          <w:lang w:val="uk-UA"/>
        </w:rPr>
        <w:t>Литовезької</w:t>
      </w:r>
      <w:proofErr w:type="spellEnd"/>
    </w:p>
    <w:p w:rsidR="00740731" w:rsidRPr="00740731" w:rsidRDefault="00D21476" w:rsidP="00740731">
      <w:pPr>
        <w:tabs>
          <w:tab w:val="left" w:pos="993"/>
          <w:tab w:val="left" w:pos="1134"/>
        </w:tabs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bookmarkStart w:id="0" w:name="_GoBack"/>
      <w:bookmarkEnd w:id="0"/>
      <w:r w:rsidR="007E0F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ільської </w:t>
      </w:r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Волинської області</w:t>
      </w:r>
    </w:p>
    <w:p w:rsidR="00740731" w:rsidRPr="00740731" w:rsidRDefault="007E0F41" w:rsidP="00740731">
      <w:pPr>
        <w:tabs>
          <w:tab w:val="left" w:pos="993"/>
          <w:tab w:val="left" w:pos="1134"/>
        </w:tabs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740731" w:rsidRPr="00740731">
        <w:rPr>
          <w:rFonts w:ascii="Times New Roman" w:eastAsia="Calibri" w:hAnsi="Times New Roman" w:cs="Times New Roman"/>
          <w:sz w:val="28"/>
          <w:szCs w:val="28"/>
          <w:lang w:val="uk-UA"/>
        </w:rPr>
        <w:t>.02.2020 року</w:t>
      </w:r>
    </w:p>
    <w:p w:rsidR="00EE3A32" w:rsidRDefault="00EE3A32"/>
    <w:sectPr w:rsidR="00EE3A32" w:rsidSect="00740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B9"/>
    <w:rsid w:val="00130E2A"/>
    <w:rsid w:val="00525B4B"/>
    <w:rsid w:val="00740731"/>
    <w:rsid w:val="007E0F41"/>
    <w:rsid w:val="00983229"/>
    <w:rsid w:val="00A768B9"/>
    <w:rsid w:val="00BE3248"/>
    <w:rsid w:val="00D21476"/>
    <w:rsid w:val="00D705FC"/>
    <w:rsid w:val="00EB34D3"/>
    <w:rsid w:val="00EE3A32"/>
    <w:rsid w:val="00F5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7624"/>
  <w15:docId w15:val="{1A087CF9-E305-49FA-87D8-9BEF20E6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92BC-F560-4471-95AD-A62254B1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3274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2020-03-02T08:57:00Z</cp:lastPrinted>
  <dcterms:created xsi:type="dcterms:W3CDTF">2020-02-21T07:06:00Z</dcterms:created>
  <dcterms:modified xsi:type="dcterms:W3CDTF">2020-03-02T08:57:00Z</dcterms:modified>
</cp:coreProperties>
</file>