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A1" w:rsidRPr="00B044A1" w:rsidRDefault="00B044A1" w:rsidP="00B044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B044A1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04F75B42" wp14:editId="2074B48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A1" w:rsidRPr="00B044A1" w:rsidRDefault="00B044A1" w:rsidP="00B044A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B044A1" w:rsidRPr="00B044A1" w:rsidRDefault="00B044A1" w:rsidP="00B044A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044A1" w:rsidRPr="00B044A1" w:rsidRDefault="00B044A1" w:rsidP="00B044A1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B044A1" w:rsidRPr="00B044A1" w:rsidRDefault="00B044A1" w:rsidP="00B044A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044A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B044A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B044A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B044A1" w:rsidRPr="00B044A1" w:rsidRDefault="00B044A1" w:rsidP="00B044A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4A1" w:rsidRPr="00B044A1" w:rsidRDefault="00B044A1" w:rsidP="00B044A1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березня 2020 року                 </w:t>
      </w:r>
      <w:proofErr w:type="spellStart"/>
      <w:r w:rsidRPr="00B0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B0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36/</w:t>
      </w:r>
      <w:r w:rsidR="00266A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044A1" w:rsidRDefault="00B044A1" w:rsidP="00B044A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40DC" w:rsidRPr="00B044A1" w:rsidRDefault="00A040DC" w:rsidP="00B0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A1">
        <w:rPr>
          <w:rFonts w:ascii="Times New Roman" w:hAnsi="Times New Roman" w:cs="Times New Roman"/>
          <w:b/>
          <w:sz w:val="28"/>
          <w:szCs w:val="28"/>
        </w:rPr>
        <w:t>Про обмежувальні заходи, пов’язані з</w:t>
      </w:r>
    </w:p>
    <w:p w:rsidR="00A040DC" w:rsidRPr="00B044A1" w:rsidRDefault="00A040DC" w:rsidP="00B0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A1">
        <w:rPr>
          <w:rFonts w:ascii="Times New Roman" w:hAnsi="Times New Roman" w:cs="Times New Roman"/>
          <w:b/>
          <w:sz w:val="28"/>
          <w:szCs w:val="28"/>
        </w:rPr>
        <w:t>попередженням виникнення</w:t>
      </w:r>
    </w:p>
    <w:p w:rsidR="00A040DC" w:rsidRPr="00B044A1" w:rsidRDefault="00A040DC" w:rsidP="00B0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A1">
        <w:rPr>
          <w:rFonts w:ascii="Times New Roman" w:hAnsi="Times New Roman" w:cs="Times New Roman"/>
          <w:b/>
          <w:sz w:val="28"/>
          <w:szCs w:val="28"/>
        </w:rPr>
        <w:t>гострої респіраторної хвороби, спричиненої</w:t>
      </w:r>
    </w:p>
    <w:p w:rsidR="00A040DC" w:rsidRPr="00B044A1" w:rsidRDefault="00A040DC" w:rsidP="00B0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4A1">
        <w:rPr>
          <w:rFonts w:ascii="Times New Roman" w:hAnsi="Times New Roman" w:cs="Times New Roman"/>
          <w:b/>
          <w:sz w:val="28"/>
          <w:szCs w:val="28"/>
        </w:rPr>
        <w:t>коронавірусом</w:t>
      </w:r>
      <w:proofErr w:type="spellEnd"/>
      <w:r w:rsidRPr="00B044A1">
        <w:rPr>
          <w:rFonts w:ascii="Times New Roman" w:hAnsi="Times New Roman" w:cs="Times New Roman"/>
          <w:b/>
          <w:sz w:val="28"/>
          <w:szCs w:val="28"/>
        </w:rPr>
        <w:t xml:space="preserve"> COVID-19,</w:t>
      </w:r>
    </w:p>
    <w:p w:rsidR="002A4CA8" w:rsidRPr="00B044A1" w:rsidRDefault="002A4CA8" w:rsidP="00B0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A1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B044A1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B044A1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B044A1" w:rsidRDefault="00B044A1" w:rsidP="00A040DC"/>
    <w:p w:rsidR="00A040DC" w:rsidRPr="00B044A1" w:rsidRDefault="00B044A1" w:rsidP="00B04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0DC" w:rsidRPr="00B044A1">
        <w:rPr>
          <w:rFonts w:ascii="Times New Roman" w:hAnsi="Times New Roman" w:cs="Times New Roman"/>
          <w:sz w:val="28"/>
          <w:szCs w:val="28"/>
        </w:rPr>
        <w:t xml:space="preserve">Відповідно до п.45 ч.1 ст.26 Закону України «Про місцеве самоврядування в </w:t>
      </w:r>
      <w:proofErr w:type="spellStart"/>
      <w:r w:rsidR="00A040DC" w:rsidRPr="00B044A1">
        <w:rPr>
          <w:rFonts w:ascii="Times New Roman" w:hAnsi="Times New Roman" w:cs="Times New Roman"/>
          <w:sz w:val="28"/>
          <w:szCs w:val="28"/>
        </w:rPr>
        <w:t>Україні»,Закону</w:t>
      </w:r>
      <w:proofErr w:type="spellEnd"/>
      <w:r w:rsidR="00A040DC" w:rsidRPr="00B044A1">
        <w:rPr>
          <w:rFonts w:ascii="Times New Roman" w:hAnsi="Times New Roman" w:cs="Times New Roman"/>
          <w:sz w:val="28"/>
          <w:szCs w:val="28"/>
        </w:rPr>
        <w:t xml:space="preserve"> України «Про внесення змін до деяких законодавчи</w:t>
      </w:r>
      <w:r>
        <w:rPr>
          <w:rFonts w:ascii="Times New Roman" w:hAnsi="Times New Roman" w:cs="Times New Roman"/>
          <w:sz w:val="28"/>
          <w:szCs w:val="28"/>
        </w:rPr>
        <w:t xml:space="preserve">х актів України, спрямованих на </w:t>
      </w:r>
      <w:r w:rsidR="00A040DC" w:rsidRPr="00B044A1">
        <w:rPr>
          <w:rFonts w:ascii="Times New Roman" w:hAnsi="Times New Roman" w:cs="Times New Roman"/>
          <w:sz w:val="28"/>
          <w:szCs w:val="28"/>
        </w:rPr>
        <w:t xml:space="preserve">запобігання виникнення і поширення </w:t>
      </w:r>
      <w:proofErr w:type="spellStart"/>
      <w:r w:rsidR="00A040DC" w:rsidRPr="00B044A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A040DC" w:rsidRPr="00B044A1">
        <w:rPr>
          <w:rFonts w:ascii="Times New Roman" w:hAnsi="Times New Roman" w:cs="Times New Roman"/>
          <w:sz w:val="28"/>
          <w:szCs w:val="28"/>
        </w:rPr>
        <w:t xml:space="preserve"> хвор</w:t>
      </w:r>
      <w:r>
        <w:rPr>
          <w:rFonts w:ascii="Times New Roman" w:hAnsi="Times New Roman" w:cs="Times New Roman"/>
          <w:sz w:val="28"/>
          <w:szCs w:val="28"/>
        </w:rPr>
        <w:t xml:space="preserve">оби (COVID-19)», Закону України </w:t>
      </w:r>
      <w:r w:rsidR="00A040DC" w:rsidRPr="00B044A1">
        <w:rPr>
          <w:rFonts w:ascii="Times New Roman" w:hAnsi="Times New Roman" w:cs="Times New Roman"/>
          <w:sz w:val="28"/>
          <w:szCs w:val="28"/>
        </w:rPr>
        <w:t xml:space="preserve">«Про захист населення від інфекційних </w:t>
      </w:r>
      <w:proofErr w:type="spellStart"/>
      <w:r w:rsidR="00A040DC" w:rsidRPr="00B044A1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A040DC" w:rsidRPr="00B044A1">
        <w:rPr>
          <w:rFonts w:ascii="Times New Roman" w:hAnsi="Times New Roman" w:cs="Times New Roman"/>
          <w:sz w:val="28"/>
          <w:szCs w:val="28"/>
        </w:rPr>
        <w:t>», постанови Ка</w:t>
      </w:r>
      <w:r>
        <w:rPr>
          <w:rFonts w:ascii="Times New Roman" w:hAnsi="Times New Roman" w:cs="Times New Roman"/>
          <w:sz w:val="28"/>
          <w:szCs w:val="28"/>
        </w:rPr>
        <w:t>бінету Міністрів України від 11</w:t>
      </w:r>
      <w:r w:rsidR="00A040DC" w:rsidRPr="00B044A1">
        <w:rPr>
          <w:rFonts w:ascii="Times New Roman" w:hAnsi="Times New Roman" w:cs="Times New Roman"/>
          <w:sz w:val="28"/>
          <w:szCs w:val="28"/>
        </w:rPr>
        <w:t>березня 2020 року № 211 «Про запобігання поширенню на</w:t>
      </w:r>
      <w:r>
        <w:rPr>
          <w:rFonts w:ascii="Times New Roman" w:hAnsi="Times New Roman" w:cs="Times New Roman"/>
          <w:sz w:val="28"/>
          <w:szCs w:val="28"/>
        </w:rPr>
        <w:t xml:space="preserve"> території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DC" w:rsidRPr="00B044A1">
        <w:rPr>
          <w:rFonts w:ascii="Times New Roman" w:hAnsi="Times New Roman" w:cs="Times New Roman"/>
          <w:sz w:val="28"/>
          <w:szCs w:val="28"/>
        </w:rPr>
        <w:t>COVID-19», рішення Державної комісії з питань те</w:t>
      </w:r>
      <w:r>
        <w:rPr>
          <w:rFonts w:ascii="Times New Roman" w:hAnsi="Times New Roman" w:cs="Times New Roman"/>
          <w:sz w:val="28"/>
          <w:szCs w:val="28"/>
        </w:rPr>
        <w:t xml:space="preserve">хногенно-екологічної безпеки та </w:t>
      </w:r>
      <w:r w:rsidR="00A040DC" w:rsidRPr="00B044A1">
        <w:rPr>
          <w:rFonts w:ascii="Times New Roman" w:hAnsi="Times New Roman" w:cs="Times New Roman"/>
          <w:sz w:val="28"/>
          <w:szCs w:val="28"/>
        </w:rPr>
        <w:t>надзвичайних ситуацій від 10 березня 2020 року, рішенн</w:t>
      </w:r>
      <w:r>
        <w:rPr>
          <w:rFonts w:ascii="Times New Roman" w:hAnsi="Times New Roman" w:cs="Times New Roman"/>
          <w:sz w:val="28"/>
          <w:szCs w:val="28"/>
        </w:rPr>
        <w:t xml:space="preserve">я Регіональної комісії з питань </w:t>
      </w:r>
      <w:r w:rsidR="00A040DC" w:rsidRPr="00B044A1">
        <w:rPr>
          <w:rFonts w:ascii="Times New Roman" w:hAnsi="Times New Roman" w:cs="Times New Roman"/>
          <w:sz w:val="28"/>
          <w:szCs w:val="28"/>
        </w:rPr>
        <w:t>техногенно-екологічної безпеки та надзвичайних сит</w:t>
      </w:r>
      <w:r>
        <w:rPr>
          <w:rFonts w:ascii="Times New Roman" w:hAnsi="Times New Roman" w:cs="Times New Roman"/>
          <w:sz w:val="28"/>
          <w:szCs w:val="28"/>
        </w:rPr>
        <w:t xml:space="preserve">уацій від 10 березня 2020 року, </w:t>
      </w:r>
      <w:r w:rsidR="00A040DC" w:rsidRPr="00B044A1">
        <w:rPr>
          <w:rFonts w:ascii="Times New Roman" w:hAnsi="Times New Roman" w:cs="Times New Roman"/>
          <w:sz w:val="28"/>
          <w:szCs w:val="28"/>
        </w:rPr>
        <w:t>Протоколу №2 засідання районної комісії з питань те</w:t>
      </w:r>
      <w:r>
        <w:rPr>
          <w:rFonts w:ascii="Times New Roman" w:hAnsi="Times New Roman" w:cs="Times New Roman"/>
          <w:sz w:val="28"/>
          <w:szCs w:val="28"/>
        </w:rPr>
        <w:t xml:space="preserve">хногенно-екологічної безпеки та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DC" w:rsidRPr="00B044A1">
        <w:rPr>
          <w:rFonts w:ascii="Times New Roman" w:hAnsi="Times New Roman" w:cs="Times New Roman"/>
          <w:sz w:val="28"/>
          <w:szCs w:val="28"/>
        </w:rPr>
        <w:t>районної державної адмініст</w:t>
      </w:r>
      <w:r>
        <w:rPr>
          <w:rFonts w:ascii="Times New Roman" w:hAnsi="Times New Roman" w:cs="Times New Roman"/>
          <w:sz w:val="28"/>
          <w:szCs w:val="28"/>
        </w:rPr>
        <w:t xml:space="preserve">рації від 17 березня 2020 року, </w:t>
      </w:r>
      <w:r w:rsidR="00A040DC" w:rsidRPr="00B044A1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попередження виникнення гострої </w:t>
      </w:r>
      <w:r w:rsidR="00A040DC" w:rsidRPr="00B044A1">
        <w:rPr>
          <w:rFonts w:ascii="Times New Roman" w:hAnsi="Times New Roman" w:cs="Times New Roman"/>
          <w:sz w:val="28"/>
          <w:szCs w:val="28"/>
        </w:rPr>
        <w:t xml:space="preserve">респіраторної хвороби, спричиненої </w:t>
      </w:r>
      <w:proofErr w:type="spellStart"/>
      <w:r w:rsidR="00A040DC" w:rsidRPr="00B044A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A040DC" w:rsidRPr="00B044A1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DC" w:rsidRPr="00B044A1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A040DC" w:rsidRPr="00B044A1" w:rsidRDefault="00A040DC" w:rsidP="00FC5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4A1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FC5D1C" w:rsidRPr="005C4100" w:rsidRDefault="00FC5D1C" w:rsidP="005C4100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Заборонити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всіх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масових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культурних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розважальних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спортивних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релігійних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рекламних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інших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заходів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у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бере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участь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понад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10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крім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заходів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необхідних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забезпечення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роботи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органів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державної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влади</w:t>
      </w:r>
      <w:proofErr w:type="spellEnd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C5D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</w:t>
      </w:r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рганів</w:t>
      </w:r>
      <w:proofErr w:type="spellEnd"/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місцевого</w:t>
      </w:r>
      <w:proofErr w:type="spellEnd"/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самоврядування</w:t>
      </w:r>
      <w:proofErr w:type="spellEnd"/>
      <w:r w:rsidR="005C41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5C4100" w:rsidRDefault="005C4100" w:rsidP="00FC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FC5D1C" w:rsidRDefault="00952CCE" w:rsidP="00FC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r w:rsidR="00FC5D1C"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</w:t>
      </w:r>
      <w:r w:rsidR="00FC5D1C"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період проведення карантинних заходів тимчасово відмінити прийоми громад</w:t>
      </w:r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 в </w:t>
      </w:r>
      <w:proofErr w:type="spellStart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Литовезькій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сільській раді.</w:t>
      </w:r>
    </w:p>
    <w:p w:rsidR="005C4100" w:rsidRDefault="005C4100" w:rsidP="00FC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1C" w:rsidRPr="00FC5D1C" w:rsidRDefault="00FC5D1C" w:rsidP="00FC5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2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роводити роз’яснювальну роботу щодо обмеження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пересування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населеними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пунктами, а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пересування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громадсь</w:t>
      </w:r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ких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місцях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крайньої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потреби.</w:t>
      </w:r>
    </w:p>
    <w:p w:rsidR="005C4100" w:rsidRDefault="005C4100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100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абезпечити виділення з місцевого бюджету коштів на закупівлю засобів захисту персоналу лікувальних закладів, дезінфікуючих засобів та медикаментів  з метою запобігання поширення та лікування гострої респіраторної хвороби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COVID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-19, спричиненої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коронавірусом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SARS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CoV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-2.</w:t>
      </w:r>
    </w:p>
    <w:p w:rsidR="005C4100" w:rsidRDefault="005C4100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вернутися до керівників релігійних громад з проханням вжити необхідних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заходів щодо недопущення поширення гострої респіраторної хвороби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COVID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-19, спричиненої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коронавірусом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SARS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CoV</w:t>
      </w:r>
      <w:proofErr w:type="spellEnd"/>
      <w:r w:rsidR="005C4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-2.</w:t>
      </w:r>
    </w:p>
    <w:p w:rsidR="005C4100" w:rsidRDefault="005C4100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обов’язати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иків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запровадити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щоденний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температурний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скринінг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персоналу,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негайно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відправляти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додому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самоізоляцію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гострих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респіраторних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захворювань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максимально перевести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здійснювану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персоналом роботу на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віддалений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застосуванням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електронних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комунікацій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технологій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запровадити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режим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профілактичного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спостереження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особами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числа персоналу,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відвідували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країни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інфекційного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ризику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провітрювання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службових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приміщень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дезінфекційні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заходи.</w:t>
      </w:r>
    </w:p>
    <w:p w:rsidR="005C4100" w:rsidRDefault="005C4100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озглянути питання щодо забезпечення населення продовольством та предметами першої необхідності в режимі доставки, особливо щодо осіб похилого віку, які мають найбільший ризик настання летальних наслідків.</w:t>
      </w:r>
    </w:p>
    <w:p w:rsidR="005C4100" w:rsidRDefault="005C4100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1C" w:rsidRPr="00FC5D1C" w:rsidRDefault="00952CCE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="002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Завідувачу</w:t>
      </w:r>
      <w:r w:rsidR="00FC5D1C"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D1C"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FC5D1C"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(</w:t>
      </w:r>
      <w:proofErr w:type="spellStart"/>
      <w:r w:rsidR="00FC5D1C"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Тюхті</w:t>
      </w:r>
      <w:proofErr w:type="spellEnd"/>
      <w:r w:rsidR="00FC5D1C"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Євгеновичу):</w:t>
      </w:r>
    </w:p>
    <w:p w:rsidR="00FC5D1C" w:rsidRPr="00FC5D1C" w:rsidRDefault="00FC5D1C" w:rsidP="00FC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посилити інформаційно-роз'яснювальну роботу з населенням щодо дотримання санітарно-гігієнічних норм і правил запобігання зараженню інфекцією;</w:t>
      </w:r>
      <w:r w:rsidRPr="00F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D1C" w:rsidRP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інформувати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населення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самоізоляцію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виявлені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підвищеної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температури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катаральних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явищ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(кашель,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слабкість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важкість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дихання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), з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подальшим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зверненням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телефонному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режимі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завідуючого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ФАП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сімейного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лікаря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    </w:t>
      </w:r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рекомендувати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населенню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максимально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обмежити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фізичні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контакти</w:t>
      </w:r>
      <w:proofErr w:type="spellEnd"/>
      <w:r w:rsidRP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1C" w:rsidRDefault="00FC5D1C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D1C" w:rsidRDefault="005F657A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5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покласти на сільського голову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CCE" w:rsidRDefault="00952CCE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CCE" w:rsidRDefault="00952CCE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CCE" w:rsidRPr="00FC5D1C" w:rsidRDefault="00952CCE" w:rsidP="00FC5D1C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І.Іванчук</w:t>
      </w:r>
      <w:proofErr w:type="spellEnd"/>
    </w:p>
    <w:p w:rsidR="00FC5D1C" w:rsidRDefault="00FC5D1C" w:rsidP="00A040DC"/>
    <w:p w:rsidR="00FC5D1C" w:rsidRDefault="00FC5D1C" w:rsidP="00A040DC"/>
    <w:p w:rsidR="003F578B" w:rsidRDefault="00A040DC" w:rsidP="00952CCE">
      <w:r>
        <w:t xml:space="preserve"> </w:t>
      </w:r>
    </w:p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DC"/>
    <w:rsid w:val="00022A51"/>
    <w:rsid w:val="00266A12"/>
    <w:rsid w:val="002A4CA8"/>
    <w:rsid w:val="003F578B"/>
    <w:rsid w:val="005C4100"/>
    <w:rsid w:val="005F657A"/>
    <w:rsid w:val="006A232E"/>
    <w:rsid w:val="00952CCE"/>
    <w:rsid w:val="00A040DC"/>
    <w:rsid w:val="00B044A1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D2F"/>
  <w15:chartTrackingRefBased/>
  <w15:docId w15:val="{BAAD42EE-F58C-47D4-A2B8-1FEBB14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C5D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5D1C"/>
  </w:style>
  <w:style w:type="paragraph" w:styleId="a5">
    <w:name w:val="Balloon Text"/>
    <w:basedOn w:val="a"/>
    <w:link w:val="a6"/>
    <w:uiPriority w:val="99"/>
    <w:semiHidden/>
    <w:unhideWhenUsed/>
    <w:rsid w:val="002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2020-04-01T10:29:00Z</cp:lastPrinted>
  <dcterms:created xsi:type="dcterms:W3CDTF">2020-03-19T10:28:00Z</dcterms:created>
  <dcterms:modified xsi:type="dcterms:W3CDTF">2020-04-01T10:29:00Z</dcterms:modified>
</cp:coreProperties>
</file>