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D0" w:rsidRDefault="001308D0" w:rsidP="001308D0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33AF" w:rsidRPr="00FF33AF" w:rsidRDefault="00E65868" w:rsidP="00E65868">
      <w:pPr>
        <w:tabs>
          <w:tab w:val="left" w:pos="2805"/>
        </w:tabs>
        <w:suppressAutoHyphens/>
        <w:spacing w:after="0" w:line="240" w:lineRule="auto"/>
        <w:ind w:right="-284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</w:t>
      </w:r>
      <w:r w:rsidR="00FF33AF" w:rsidRPr="00FF33A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E9645B2" wp14:editId="25FC83A6">
            <wp:extent cx="581025" cy="8096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AF" w:rsidRPr="00FF33AF" w:rsidRDefault="00FF33AF" w:rsidP="00FF33AF">
      <w:pPr>
        <w:tabs>
          <w:tab w:val="left" w:pos="28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33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ЛИТОВЕЗЬКА    СІЛЬСЬКА РАДА</w:t>
      </w:r>
    </w:p>
    <w:p w:rsidR="00FF33AF" w:rsidRPr="00FF33AF" w:rsidRDefault="00FF33AF" w:rsidP="00FF33AF">
      <w:pPr>
        <w:tabs>
          <w:tab w:val="left" w:pos="28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F33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ВОЛИНСЬКА ОБЛАСТЬ, ІВАНИЧІВСЬКИЙ     РАЙОН</w:t>
      </w:r>
    </w:p>
    <w:p w:rsidR="00FF33AF" w:rsidRPr="00FF33AF" w:rsidRDefault="00E65868" w:rsidP="00FF33AF">
      <w:pPr>
        <w:tabs>
          <w:tab w:val="left" w:pos="28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Четверта сесія </w:t>
      </w:r>
      <w:r w:rsidR="00FF33AF" w:rsidRPr="00FF33A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VIII</w:t>
      </w:r>
      <w:r w:rsidR="00FF33AF" w:rsidRPr="00FF33AF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="00FF33AF" w:rsidRPr="00FF33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скликання</w:t>
      </w:r>
    </w:p>
    <w:p w:rsidR="00FF33AF" w:rsidRDefault="00FF33AF" w:rsidP="00FF33AF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33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</w:t>
      </w:r>
    </w:p>
    <w:p w:rsidR="00B03284" w:rsidRPr="00E65868" w:rsidRDefault="00FF33AF" w:rsidP="001308D0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 </w:t>
      </w:r>
      <w:r w:rsidR="00D90E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23 грудня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674369">
        <w:rPr>
          <w:rFonts w:ascii="Times New Roman" w:eastAsia="Times New Roman" w:hAnsi="Times New Roman" w:cs="Times New Roman"/>
          <w:sz w:val="28"/>
          <w:szCs w:val="28"/>
          <w:lang w:eastAsia="zh-CN"/>
        </w:rPr>
        <w:t>р.                            с.</w:t>
      </w:r>
      <w:r w:rsidR="00E658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Литовеж                                       </w:t>
      </w:r>
      <w:r w:rsidR="00674369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E658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 </w:t>
      </w:r>
      <w:r w:rsidR="006E1732">
        <w:rPr>
          <w:rFonts w:ascii="Times New Roman" w:eastAsia="Times New Roman" w:hAnsi="Times New Roman" w:cs="Times New Roman"/>
          <w:sz w:val="28"/>
          <w:szCs w:val="28"/>
          <w:lang w:eastAsia="zh-CN"/>
        </w:rPr>
        <w:t>/10</w:t>
      </w:r>
    </w:p>
    <w:p w:rsidR="00E66901" w:rsidRDefault="00E66901" w:rsidP="00B03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F5A" w:rsidRDefault="00245FB5" w:rsidP="00B032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в рішення Литовезької сільської ради</w:t>
      </w:r>
    </w:p>
    <w:p w:rsidR="00573F5A" w:rsidRDefault="00245FB5" w:rsidP="00B032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№11/8 від 06.02.2018 року</w:t>
      </w:r>
      <w:r w:rsidR="00573F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3284" w:rsidRPr="00B03284">
        <w:rPr>
          <w:rFonts w:ascii="Times New Roman" w:hAnsi="Times New Roman" w:cs="Times New Roman"/>
          <w:b/>
          <w:sz w:val="28"/>
          <w:szCs w:val="28"/>
        </w:rPr>
        <w:t>Про затвердження</w:t>
      </w:r>
    </w:p>
    <w:p w:rsidR="00573F5A" w:rsidRDefault="00B03284" w:rsidP="00C27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284">
        <w:rPr>
          <w:rFonts w:ascii="Times New Roman" w:hAnsi="Times New Roman" w:cs="Times New Roman"/>
          <w:b/>
          <w:sz w:val="28"/>
          <w:szCs w:val="28"/>
        </w:rPr>
        <w:t xml:space="preserve"> Правил благоустрою</w:t>
      </w:r>
      <w:r w:rsidR="0057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E09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8F7F06">
        <w:rPr>
          <w:rFonts w:ascii="Times New Roman" w:hAnsi="Times New Roman" w:cs="Times New Roman"/>
          <w:b/>
          <w:sz w:val="28"/>
          <w:szCs w:val="28"/>
        </w:rPr>
        <w:t>оголошення конкурсу</w:t>
      </w:r>
    </w:p>
    <w:p w:rsidR="00C27890" w:rsidRPr="00C27890" w:rsidRDefault="008F7F06" w:rsidP="00C27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27890" w:rsidRPr="00C27890">
        <w:rPr>
          <w:rFonts w:ascii="Times New Roman" w:hAnsi="Times New Roman" w:cs="Times New Roman"/>
          <w:b/>
          <w:sz w:val="28"/>
          <w:szCs w:val="28"/>
        </w:rPr>
        <w:t xml:space="preserve"> визначення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виконавця  послуг з</w:t>
      </w:r>
    </w:p>
    <w:p w:rsidR="00211E09" w:rsidRDefault="008F7F06" w:rsidP="00C27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вивезення</w:t>
      </w:r>
      <w:r w:rsidR="00C27890" w:rsidRPr="00C27890">
        <w:rPr>
          <w:rFonts w:ascii="Times New Roman" w:hAnsi="Times New Roman" w:cs="Times New Roman"/>
          <w:b/>
          <w:sz w:val="28"/>
          <w:szCs w:val="28"/>
        </w:rPr>
        <w:t xml:space="preserve"> побутових відходів</w:t>
      </w:r>
      <w:r w:rsidR="00245FB5">
        <w:rPr>
          <w:rFonts w:ascii="Times New Roman" w:hAnsi="Times New Roman" w:cs="Times New Roman"/>
          <w:b/>
          <w:sz w:val="28"/>
          <w:szCs w:val="28"/>
        </w:rPr>
        <w:t>»</w:t>
      </w:r>
    </w:p>
    <w:p w:rsidR="00E65868" w:rsidRDefault="00E65868" w:rsidP="00C278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57" w:rsidRDefault="00211E09" w:rsidP="00787CF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45F56">
        <w:t xml:space="preserve">            </w:t>
      </w:r>
      <w:r w:rsidR="00B03284">
        <w:rPr>
          <w:rFonts w:ascii="Times New Roman" w:hAnsi="Times New Roman" w:cs="Times New Roman"/>
          <w:sz w:val="28"/>
          <w:szCs w:val="28"/>
        </w:rPr>
        <w:t xml:space="preserve">  </w:t>
      </w:r>
      <w:r w:rsidR="00B03284" w:rsidRPr="00B03284">
        <w:rPr>
          <w:rFonts w:ascii="Times New Roman" w:hAnsi="Times New Roman" w:cs="Times New Roman"/>
          <w:sz w:val="28"/>
          <w:szCs w:val="28"/>
        </w:rPr>
        <w:t>Відповідно до статті 10 Закону України</w:t>
      </w:r>
      <w:r w:rsidR="00B03284">
        <w:rPr>
          <w:rFonts w:ascii="Times New Roman" w:hAnsi="Times New Roman" w:cs="Times New Roman"/>
          <w:sz w:val="28"/>
          <w:szCs w:val="28"/>
        </w:rPr>
        <w:t xml:space="preserve"> </w:t>
      </w:r>
      <w:r w:rsidR="00B03284" w:rsidRPr="00B03284">
        <w:rPr>
          <w:rFonts w:ascii="Times New Roman" w:hAnsi="Times New Roman" w:cs="Times New Roman"/>
          <w:sz w:val="28"/>
          <w:szCs w:val="28"/>
        </w:rPr>
        <w:t>«Про благоустрій населених пунктів»  та з  метою забезпечення благоустрою</w:t>
      </w:r>
      <w:r w:rsidR="00B03284">
        <w:rPr>
          <w:rFonts w:ascii="Times New Roman" w:hAnsi="Times New Roman" w:cs="Times New Roman"/>
          <w:sz w:val="28"/>
          <w:szCs w:val="28"/>
        </w:rPr>
        <w:t xml:space="preserve"> населених пунктів Литовезької </w:t>
      </w:r>
      <w:r w:rsidR="00B03284" w:rsidRPr="00B03284">
        <w:rPr>
          <w:rFonts w:ascii="Times New Roman" w:hAnsi="Times New Roman" w:cs="Times New Roman"/>
          <w:sz w:val="28"/>
          <w:szCs w:val="28"/>
        </w:rPr>
        <w:t>сільської ради, підвищення відповідальності посадових осіб підприємств, установ і організацій, незалежно від форм власності, а також громадян за стан благоустрою та санітарний стан, формування сприятливого для життєдіяльності людини середовища, захисту довкілля, покращення санітарного стану, збереження об’єктів та елементів благоустрою, зелених наса</w:t>
      </w:r>
      <w:r w:rsidR="00B03284">
        <w:rPr>
          <w:rFonts w:ascii="Times New Roman" w:hAnsi="Times New Roman" w:cs="Times New Roman"/>
          <w:sz w:val="28"/>
          <w:szCs w:val="28"/>
        </w:rPr>
        <w:t>джень  на території Литовезької</w:t>
      </w:r>
      <w:r w:rsidR="00B03284" w:rsidRPr="00B03284">
        <w:rPr>
          <w:rFonts w:ascii="Times New Roman" w:hAnsi="Times New Roman" w:cs="Times New Roman"/>
          <w:sz w:val="28"/>
          <w:szCs w:val="28"/>
        </w:rPr>
        <w:t xml:space="preserve"> сільської  ради,</w:t>
      </w:r>
      <w:r>
        <w:rPr>
          <w:rFonts w:ascii="Times New Roman" w:hAnsi="Times New Roman" w:cs="Times New Roman"/>
          <w:sz w:val="28"/>
          <w:szCs w:val="28"/>
        </w:rPr>
        <w:t xml:space="preserve"> а також відповідно до ч.2 ст.35-1 Закону України «Про відходи»</w:t>
      </w:r>
      <w:r w:rsidR="00151818">
        <w:rPr>
          <w:rFonts w:ascii="Times New Roman" w:hAnsi="Times New Roman" w:cs="Times New Roman"/>
          <w:sz w:val="28"/>
          <w:szCs w:val="28"/>
        </w:rPr>
        <w:t xml:space="preserve"> керуючись пунктом 55</w:t>
      </w:r>
      <w:r w:rsidR="006E7C18">
        <w:rPr>
          <w:rFonts w:ascii="Times New Roman" w:hAnsi="Times New Roman" w:cs="Times New Roman"/>
          <w:sz w:val="28"/>
          <w:szCs w:val="28"/>
        </w:rPr>
        <w:t xml:space="preserve"> ч.1</w:t>
      </w:r>
      <w:r w:rsidR="00B03284" w:rsidRPr="00B03284">
        <w:rPr>
          <w:rFonts w:ascii="Times New Roman" w:hAnsi="Times New Roman" w:cs="Times New Roman"/>
          <w:sz w:val="28"/>
          <w:szCs w:val="28"/>
        </w:rPr>
        <w:t xml:space="preserve"> статті 26 Закону України «Про місцеве самоврядування в Україні»,   сільська рада</w:t>
      </w:r>
    </w:p>
    <w:p w:rsidR="00573F5A" w:rsidRPr="00573F5A" w:rsidRDefault="00573F5A" w:rsidP="00787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5A">
        <w:rPr>
          <w:rFonts w:ascii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1D49" w:rsidRDefault="00573F5A" w:rsidP="0078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F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.Внести зміни до особистісного складу</w:t>
      </w:r>
      <w:r w:rsidR="00513853">
        <w:rPr>
          <w:rFonts w:ascii="Times New Roman" w:hAnsi="Times New Roman" w:cs="Times New Roman"/>
          <w:sz w:val="28"/>
          <w:szCs w:val="28"/>
        </w:rPr>
        <w:t xml:space="preserve"> конкурсної комісії</w:t>
      </w:r>
      <w:r w:rsidR="00D81D49">
        <w:rPr>
          <w:rFonts w:ascii="Times New Roman" w:hAnsi="Times New Roman" w:cs="Times New Roman"/>
          <w:sz w:val="28"/>
          <w:szCs w:val="28"/>
        </w:rPr>
        <w:t xml:space="preserve"> для проведення конкурсу з визначення виконавця послуг з вивезення побутових відходів на території Литовезької сільської ради</w:t>
      </w:r>
      <w:r w:rsidR="00513853">
        <w:rPr>
          <w:rFonts w:ascii="Times New Roman" w:hAnsi="Times New Roman" w:cs="Times New Roman"/>
          <w:sz w:val="28"/>
          <w:szCs w:val="28"/>
        </w:rPr>
        <w:t>, виклавши додаток №</w:t>
      </w:r>
      <w:r w:rsidR="00E66901">
        <w:rPr>
          <w:rFonts w:ascii="Times New Roman" w:hAnsi="Times New Roman" w:cs="Times New Roman"/>
          <w:sz w:val="28"/>
          <w:szCs w:val="28"/>
        </w:rPr>
        <w:t xml:space="preserve"> </w:t>
      </w:r>
      <w:r w:rsidR="00513853">
        <w:rPr>
          <w:rFonts w:ascii="Times New Roman" w:hAnsi="Times New Roman" w:cs="Times New Roman"/>
          <w:sz w:val="28"/>
          <w:szCs w:val="28"/>
        </w:rPr>
        <w:t>4 в новій редакції.</w:t>
      </w:r>
    </w:p>
    <w:p w:rsidR="00573F5A" w:rsidRDefault="00573F5A" w:rsidP="00787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284" w:rsidRPr="00B03284" w:rsidRDefault="00573F5A" w:rsidP="00573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F56">
        <w:rPr>
          <w:rFonts w:ascii="Times New Roman" w:hAnsi="Times New Roman" w:cs="Times New Roman"/>
          <w:sz w:val="28"/>
          <w:szCs w:val="28"/>
        </w:rPr>
        <w:t>.</w:t>
      </w:r>
      <w:r w:rsidR="00B03284" w:rsidRPr="00B03284">
        <w:rPr>
          <w:rFonts w:ascii="Times New Roman" w:hAnsi="Times New Roman" w:cs="Times New Roman"/>
          <w:sz w:val="28"/>
          <w:szCs w:val="28"/>
        </w:rPr>
        <w:t>Контроль за виконанням ць</w:t>
      </w:r>
      <w:r>
        <w:rPr>
          <w:rFonts w:ascii="Times New Roman" w:hAnsi="Times New Roman" w:cs="Times New Roman"/>
          <w:sz w:val="28"/>
          <w:szCs w:val="28"/>
        </w:rPr>
        <w:t xml:space="preserve">ого рішення покласти на постійну комісію з питань земельних відносин, будівництва, інфраструктури, житлово-комунального господарства, природних ресурсів. </w:t>
      </w:r>
    </w:p>
    <w:p w:rsidR="00E65868" w:rsidRDefault="00B03284" w:rsidP="00787CFC">
      <w:pPr>
        <w:jc w:val="both"/>
        <w:rPr>
          <w:rFonts w:ascii="Times New Roman" w:hAnsi="Times New Roman" w:cs="Times New Roman"/>
          <w:sz w:val="28"/>
          <w:szCs w:val="28"/>
        </w:rPr>
      </w:pPr>
      <w:r w:rsidRPr="00B03284">
        <w:rPr>
          <w:rFonts w:ascii="Times New Roman" w:hAnsi="Times New Roman" w:cs="Times New Roman"/>
          <w:sz w:val="28"/>
          <w:szCs w:val="28"/>
        </w:rPr>
        <w:t> </w:t>
      </w:r>
    </w:p>
    <w:p w:rsidR="00E65868" w:rsidRDefault="00E65868" w:rsidP="00787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868" w:rsidRDefault="00E65868" w:rsidP="00787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4" w:rsidRPr="00BB5104" w:rsidRDefault="00BB5104" w:rsidP="00787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</w:t>
      </w:r>
      <w:r w:rsidR="00FF33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F33AF">
        <w:rPr>
          <w:rFonts w:ascii="Times New Roman" w:hAnsi="Times New Roman" w:cs="Times New Roman"/>
          <w:sz w:val="28"/>
          <w:szCs w:val="28"/>
        </w:rPr>
        <w:t>О.Касянчук</w:t>
      </w:r>
      <w:proofErr w:type="spellEnd"/>
    </w:p>
    <w:p w:rsidR="00B03284" w:rsidRPr="009B4B18" w:rsidRDefault="00B03284" w:rsidP="00B03284">
      <w:r w:rsidRPr="009B4B18">
        <w:t>                  </w:t>
      </w:r>
    </w:p>
    <w:p w:rsidR="00674369" w:rsidRDefault="00674369"/>
    <w:p w:rsidR="00E65868" w:rsidRDefault="00E65868" w:rsidP="00BA4D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868" w:rsidRDefault="00E65868" w:rsidP="00BA4D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868" w:rsidRDefault="00E65868" w:rsidP="00BA4D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5868" w:rsidRDefault="00E65868" w:rsidP="00BA4D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21C9" w:rsidRPr="00BA4DC1" w:rsidRDefault="00573F5A" w:rsidP="00D9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A4DC1" w:rsidRPr="00BA4DC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A56688">
        <w:rPr>
          <w:rFonts w:ascii="Times New Roman" w:hAnsi="Times New Roman" w:cs="Times New Roman"/>
          <w:sz w:val="24"/>
          <w:szCs w:val="24"/>
        </w:rPr>
        <w:t>№4</w:t>
      </w:r>
    </w:p>
    <w:p w:rsidR="00BA4DC1" w:rsidRPr="00BA4DC1" w:rsidRDefault="00BA4DC1" w:rsidP="00BA4D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A4DC1">
        <w:rPr>
          <w:rFonts w:ascii="Times New Roman" w:hAnsi="Times New Roman" w:cs="Times New Roman"/>
          <w:sz w:val="24"/>
          <w:szCs w:val="24"/>
        </w:rPr>
        <w:t xml:space="preserve">о рішення Литовезької сільської ради </w:t>
      </w:r>
    </w:p>
    <w:p w:rsidR="00BA4DC1" w:rsidRPr="00BA4DC1" w:rsidRDefault="00D90EFD" w:rsidP="00BA4D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3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від 23 грудня</w:t>
      </w:r>
      <w:r w:rsidR="00FF33AF">
        <w:rPr>
          <w:rFonts w:ascii="Times New Roman" w:hAnsi="Times New Roman" w:cs="Times New Roman"/>
          <w:sz w:val="24"/>
          <w:szCs w:val="24"/>
        </w:rPr>
        <w:t>20</w:t>
      </w:r>
      <w:r w:rsidR="00E65868">
        <w:rPr>
          <w:rFonts w:ascii="Times New Roman" w:hAnsi="Times New Roman" w:cs="Times New Roman"/>
          <w:sz w:val="24"/>
          <w:szCs w:val="24"/>
        </w:rPr>
        <w:t xml:space="preserve">20 </w:t>
      </w:r>
      <w:r w:rsidR="00FF33AF">
        <w:rPr>
          <w:rFonts w:ascii="Times New Roman" w:hAnsi="Times New Roman" w:cs="Times New Roman"/>
          <w:sz w:val="24"/>
          <w:szCs w:val="24"/>
        </w:rPr>
        <w:t xml:space="preserve">року № </w:t>
      </w:r>
      <w:r w:rsidR="00E65868">
        <w:rPr>
          <w:rFonts w:ascii="Times New Roman" w:hAnsi="Times New Roman" w:cs="Times New Roman"/>
          <w:sz w:val="24"/>
          <w:szCs w:val="24"/>
        </w:rPr>
        <w:t>4</w:t>
      </w:r>
      <w:r w:rsidR="006E1732">
        <w:rPr>
          <w:rFonts w:ascii="Times New Roman" w:hAnsi="Times New Roman" w:cs="Times New Roman"/>
          <w:sz w:val="24"/>
          <w:szCs w:val="24"/>
        </w:rPr>
        <w:t>/ 10</w:t>
      </w:r>
      <w:bookmarkStart w:id="0" w:name="_GoBack"/>
      <w:bookmarkEnd w:id="0"/>
    </w:p>
    <w:p w:rsidR="000821C9" w:rsidRDefault="000821C9"/>
    <w:p w:rsidR="00BA4DC1" w:rsidRDefault="00BA4DC1" w:rsidP="00BA4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C1">
        <w:rPr>
          <w:rFonts w:ascii="Times New Roman" w:hAnsi="Times New Roman" w:cs="Times New Roman"/>
          <w:b/>
          <w:sz w:val="28"/>
          <w:szCs w:val="28"/>
        </w:rPr>
        <w:t xml:space="preserve">Склад  </w:t>
      </w:r>
      <w:r w:rsidRPr="00BA4DC1">
        <w:rPr>
          <w:b/>
        </w:rPr>
        <w:t xml:space="preserve"> </w:t>
      </w:r>
      <w:r w:rsidRPr="00BA4DC1">
        <w:rPr>
          <w:rFonts w:ascii="Times New Roman" w:hAnsi="Times New Roman" w:cs="Times New Roman"/>
          <w:b/>
          <w:sz w:val="28"/>
          <w:szCs w:val="28"/>
        </w:rPr>
        <w:t>комісії</w:t>
      </w:r>
    </w:p>
    <w:p w:rsidR="00FF33AF" w:rsidRDefault="00BA4DC1">
      <w:pPr>
        <w:rPr>
          <w:rFonts w:ascii="Times New Roman" w:hAnsi="Times New Roman" w:cs="Times New Roman"/>
          <w:b/>
          <w:sz w:val="28"/>
          <w:szCs w:val="28"/>
        </w:rPr>
      </w:pPr>
      <w:r w:rsidRPr="00BA4DC1">
        <w:rPr>
          <w:rFonts w:ascii="Times New Roman" w:hAnsi="Times New Roman" w:cs="Times New Roman"/>
          <w:b/>
          <w:sz w:val="28"/>
          <w:szCs w:val="28"/>
        </w:rPr>
        <w:t xml:space="preserve">для проведення </w:t>
      </w:r>
      <w:r w:rsidR="008F7F06">
        <w:rPr>
          <w:rFonts w:ascii="Times New Roman" w:hAnsi="Times New Roman" w:cs="Times New Roman"/>
          <w:b/>
          <w:sz w:val="28"/>
          <w:szCs w:val="28"/>
        </w:rPr>
        <w:t>конкурсу з</w:t>
      </w:r>
      <w:r w:rsidR="008F7F06">
        <w:rPr>
          <w:rFonts w:ascii="Times New Roman" w:hAnsi="Times New Roman" w:cs="Times New Roman"/>
          <w:sz w:val="28"/>
          <w:szCs w:val="28"/>
        </w:rPr>
        <w:t xml:space="preserve"> </w:t>
      </w:r>
      <w:r w:rsidR="008F7F06" w:rsidRPr="008F7F06">
        <w:rPr>
          <w:rFonts w:ascii="Times New Roman" w:hAnsi="Times New Roman" w:cs="Times New Roman"/>
          <w:b/>
          <w:sz w:val="28"/>
          <w:szCs w:val="28"/>
        </w:rPr>
        <w:t>визначення виконавця послуг з</w:t>
      </w:r>
      <w:r w:rsidR="008F7F06">
        <w:rPr>
          <w:rFonts w:ascii="Times New Roman" w:hAnsi="Times New Roman" w:cs="Times New Roman"/>
          <w:sz w:val="28"/>
          <w:szCs w:val="28"/>
        </w:rPr>
        <w:t xml:space="preserve"> </w:t>
      </w:r>
      <w:r w:rsidR="008F7F06">
        <w:rPr>
          <w:rFonts w:ascii="Times New Roman" w:hAnsi="Times New Roman" w:cs="Times New Roman"/>
          <w:b/>
          <w:sz w:val="28"/>
          <w:szCs w:val="28"/>
        </w:rPr>
        <w:t>вивезення</w:t>
      </w:r>
      <w:r w:rsidRPr="00BA4DC1">
        <w:rPr>
          <w:rFonts w:ascii="Times New Roman" w:hAnsi="Times New Roman" w:cs="Times New Roman"/>
          <w:b/>
          <w:sz w:val="28"/>
          <w:szCs w:val="28"/>
        </w:rPr>
        <w:t xml:space="preserve"> побутових відходів</w:t>
      </w:r>
      <w:r w:rsidR="008F7F06">
        <w:rPr>
          <w:rFonts w:ascii="Times New Roman" w:hAnsi="Times New Roman" w:cs="Times New Roman"/>
          <w:b/>
          <w:sz w:val="28"/>
          <w:szCs w:val="28"/>
        </w:rPr>
        <w:t xml:space="preserve"> на тери</w:t>
      </w:r>
      <w:r w:rsidR="00FF33AF">
        <w:rPr>
          <w:rFonts w:ascii="Times New Roman" w:hAnsi="Times New Roman" w:cs="Times New Roman"/>
          <w:b/>
          <w:sz w:val="28"/>
          <w:szCs w:val="28"/>
        </w:rPr>
        <w:t>торії Литовезької сільської ради</w:t>
      </w:r>
    </w:p>
    <w:p w:rsidR="000821C9" w:rsidRPr="00FF33AF" w:rsidRDefault="00FF33AF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 комісії: </w:t>
      </w:r>
      <w:proofErr w:type="spellStart"/>
      <w:r w:rsidRPr="00FF33AF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Pr="00FF33AF">
        <w:rPr>
          <w:rFonts w:ascii="Times New Roman" w:hAnsi="Times New Roman" w:cs="Times New Roman"/>
          <w:sz w:val="28"/>
          <w:szCs w:val="28"/>
        </w:rPr>
        <w:t xml:space="preserve"> Олена Леонідівна</w:t>
      </w:r>
      <w:r w:rsidR="00BA4DC1">
        <w:rPr>
          <w:rFonts w:ascii="Times New Roman" w:hAnsi="Times New Roman" w:cs="Times New Roman"/>
          <w:sz w:val="28"/>
          <w:szCs w:val="28"/>
        </w:rPr>
        <w:t>– сільський голова.</w:t>
      </w:r>
    </w:p>
    <w:p w:rsidR="00FF33AF" w:rsidRPr="00FF33AF" w:rsidRDefault="00FF33AF" w:rsidP="00FF33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Члени комісії</w:t>
      </w:r>
      <w:r w:rsidR="00082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1C9" w:rsidRPr="000821C9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0821C9" w:rsidRPr="0008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відділу земельних відносин, </w:t>
      </w:r>
      <w:r w:rsidRPr="00FF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власності, містобудування, архітектури, соціально-економічного розвитку та інвестиції.</w:t>
      </w:r>
    </w:p>
    <w:p w:rsidR="000821C9" w:rsidRDefault="000821C9" w:rsidP="000821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C9" w:rsidRDefault="000821C9" w:rsidP="000821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Кравчук Олександр Анатолійович – юрист;</w:t>
      </w:r>
    </w:p>
    <w:p w:rsidR="000821C9" w:rsidRDefault="00BA4DC1" w:rsidP="000821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F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Величко Андрій Вікторович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ради;</w:t>
      </w:r>
    </w:p>
    <w:p w:rsidR="00BA4DC1" w:rsidRPr="000821C9" w:rsidRDefault="00BA4DC1" w:rsidP="000821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Баран Олександр Михайлович  - депутат ради.</w:t>
      </w:r>
    </w:p>
    <w:p w:rsidR="000821C9" w:rsidRDefault="000821C9">
      <w:pPr>
        <w:rPr>
          <w:rFonts w:ascii="Times New Roman" w:hAnsi="Times New Roman" w:cs="Times New Roman"/>
          <w:sz w:val="28"/>
          <w:szCs w:val="28"/>
        </w:rPr>
      </w:pPr>
    </w:p>
    <w:p w:rsidR="000821C9" w:rsidRPr="000821C9" w:rsidRDefault="0008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0821C9" w:rsidRPr="000821C9" w:rsidSect="00E65868">
      <w:pgSz w:w="11906" w:h="16838"/>
      <w:pgMar w:top="284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2368"/>
    <w:multiLevelType w:val="hybridMultilevel"/>
    <w:tmpl w:val="5A305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69"/>
    <w:rsid w:val="00031FF7"/>
    <w:rsid w:val="000821C9"/>
    <w:rsid w:val="00104956"/>
    <w:rsid w:val="001308D0"/>
    <w:rsid w:val="00151818"/>
    <w:rsid w:val="001B5B74"/>
    <w:rsid w:val="001C15CE"/>
    <w:rsid w:val="001D4457"/>
    <w:rsid w:val="001F7217"/>
    <w:rsid w:val="00211E09"/>
    <w:rsid w:val="00233416"/>
    <w:rsid w:val="00245FB5"/>
    <w:rsid w:val="0035388F"/>
    <w:rsid w:val="00513853"/>
    <w:rsid w:val="005665A6"/>
    <w:rsid w:val="00573F5A"/>
    <w:rsid w:val="005C5391"/>
    <w:rsid w:val="0066747B"/>
    <w:rsid w:val="00674369"/>
    <w:rsid w:val="006B1D3D"/>
    <w:rsid w:val="006E1732"/>
    <w:rsid w:val="006E7C18"/>
    <w:rsid w:val="00787CFC"/>
    <w:rsid w:val="008F7F06"/>
    <w:rsid w:val="00936BE6"/>
    <w:rsid w:val="00945F56"/>
    <w:rsid w:val="00A04442"/>
    <w:rsid w:val="00A146AD"/>
    <w:rsid w:val="00A56688"/>
    <w:rsid w:val="00B03284"/>
    <w:rsid w:val="00B605C0"/>
    <w:rsid w:val="00BA4DC1"/>
    <w:rsid w:val="00BB5104"/>
    <w:rsid w:val="00C15C88"/>
    <w:rsid w:val="00C27890"/>
    <w:rsid w:val="00C6592E"/>
    <w:rsid w:val="00D81D49"/>
    <w:rsid w:val="00D90EFD"/>
    <w:rsid w:val="00E35664"/>
    <w:rsid w:val="00E65868"/>
    <w:rsid w:val="00E66901"/>
    <w:rsid w:val="00FA562F"/>
    <w:rsid w:val="00FF33AF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0953"/>
  <w15:docId w15:val="{9849C4C3-DE1C-4023-B01D-D1565B3C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CE"/>
    <w:pPr>
      <w:ind w:left="720"/>
      <w:contextualSpacing/>
    </w:pPr>
  </w:style>
  <w:style w:type="paragraph" w:styleId="a4">
    <w:name w:val="Normal (Web)"/>
    <w:basedOn w:val="a"/>
    <w:unhideWhenUsed/>
    <w:rsid w:val="006E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3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26</cp:revision>
  <cp:lastPrinted>2020-12-24T14:20:00Z</cp:lastPrinted>
  <dcterms:created xsi:type="dcterms:W3CDTF">2018-01-24T08:59:00Z</dcterms:created>
  <dcterms:modified xsi:type="dcterms:W3CDTF">2020-12-24T14:21:00Z</dcterms:modified>
</cp:coreProperties>
</file>