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BB0" w:rsidRPr="00D3033F" w:rsidRDefault="00047BB0" w:rsidP="00047BB0">
      <w:pPr>
        <w:ind w:left="6096" w:firstLine="708"/>
        <w:outlineLvl w:val="0"/>
      </w:pPr>
      <w:r>
        <w:rPr>
          <w:lang w:val="uk-UA"/>
        </w:rPr>
        <w:t>З</w:t>
      </w:r>
      <w:r w:rsidRPr="00D3033F">
        <w:t>АТВЕРДЖЕНО</w:t>
      </w:r>
    </w:p>
    <w:p w:rsidR="00047BB0" w:rsidRDefault="00047BB0" w:rsidP="00047BB0">
      <w:pPr>
        <w:ind w:left="6237"/>
        <w:rPr>
          <w:lang w:val="uk-UA"/>
        </w:rPr>
      </w:pPr>
      <w:r>
        <w:rPr>
          <w:lang w:val="uk-UA"/>
        </w:rPr>
        <w:t>Наказ Міністерства юстиції</w:t>
      </w:r>
    </w:p>
    <w:p w:rsidR="00047BB0" w:rsidRPr="00983A8E" w:rsidRDefault="00047BB0" w:rsidP="00047BB0">
      <w:pPr>
        <w:ind w:left="6237"/>
        <w:rPr>
          <w:lang w:val="uk-UA"/>
        </w:rPr>
      </w:pPr>
      <w:r>
        <w:rPr>
          <w:lang w:val="uk-UA"/>
        </w:rPr>
        <w:t>України</w:t>
      </w:r>
    </w:p>
    <w:p w:rsidR="00047BB0" w:rsidRDefault="00047BB0" w:rsidP="00047BB0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в</w:t>
      </w:r>
      <w:r w:rsidRPr="00983A8E">
        <w:rPr>
          <w:lang w:val="uk-UA"/>
        </w:rPr>
        <w:t>ід</w:t>
      </w:r>
      <w:r>
        <w:rPr>
          <w:lang w:val="uk-UA"/>
        </w:rPr>
        <w:t xml:space="preserve"> 24.03.2021 р.</w:t>
      </w:r>
      <w:r w:rsidRPr="00983A8E">
        <w:rPr>
          <w:lang w:val="uk-UA"/>
        </w:rPr>
        <w:t>№</w:t>
      </w:r>
      <w:r>
        <w:rPr>
          <w:lang w:val="uk-UA"/>
        </w:rPr>
        <w:t xml:space="preserve"> 1080/5</w:t>
      </w:r>
    </w:p>
    <w:p w:rsidR="00047BB0" w:rsidRDefault="00047BB0" w:rsidP="00047BB0">
      <w:pPr>
        <w:jc w:val="right"/>
        <w:rPr>
          <w:lang w:val="uk-UA"/>
        </w:rPr>
      </w:pPr>
    </w:p>
    <w:p w:rsidR="00047BB0" w:rsidRDefault="00047BB0" w:rsidP="00047BB0">
      <w:pPr>
        <w:jc w:val="center"/>
        <w:rPr>
          <w:lang w:val="uk-UA"/>
        </w:rPr>
      </w:pPr>
    </w:p>
    <w:p w:rsidR="00047BB0" w:rsidRDefault="00047BB0" w:rsidP="00047BB0">
      <w:pPr>
        <w:jc w:val="right"/>
        <w:rPr>
          <w:lang w:val="uk-UA"/>
        </w:rPr>
      </w:pPr>
    </w:p>
    <w:p w:rsidR="00047BB0" w:rsidRPr="00AA31AE" w:rsidRDefault="00047BB0" w:rsidP="00047BB0">
      <w:pPr>
        <w:jc w:val="center"/>
        <w:rPr>
          <w:b/>
          <w:lang w:val="uk-UA"/>
        </w:rPr>
      </w:pPr>
      <w:r w:rsidRPr="00AA31AE">
        <w:rPr>
          <w:b/>
          <w:lang w:val="uk-UA"/>
        </w:rPr>
        <w:t xml:space="preserve">ТИПОВА ІНФОРМАЦІЙНА КАРТКА </w:t>
      </w:r>
    </w:p>
    <w:p w:rsidR="00047BB0" w:rsidRDefault="00047BB0" w:rsidP="00047BB0">
      <w:pPr>
        <w:jc w:val="center"/>
        <w:rPr>
          <w:b/>
          <w:lang w:val="uk-UA"/>
        </w:rPr>
      </w:pPr>
      <w:r w:rsidRPr="00AA31AE">
        <w:rPr>
          <w:b/>
          <w:lang w:val="uk-UA"/>
        </w:rPr>
        <w:t>адміністративної послуги</w:t>
      </w:r>
      <w:r>
        <w:rPr>
          <w:b/>
          <w:lang w:val="uk-UA"/>
        </w:rPr>
        <w:t xml:space="preserve"> зі</w:t>
      </w:r>
    </w:p>
    <w:p w:rsidR="00047BB0" w:rsidRPr="004243B0" w:rsidRDefault="00047BB0" w:rsidP="00047BB0">
      <w:pPr>
        <w:jc w:val="center"/>
      </w:pPr>
      <w:r>
        <w:rPr>
          <w:b/>
          <w:lang w:val="uk-UA"/>
        </w:rPr>
        <w:t>скасування запису</w:t>
      </w:r>
      <w:r w:rsidRPr="007158B5">
        <w:rPr>
          <w:b/>
          <w:lang w:val="uk-UA"/>
        </w:rPr>
        <w:t xml:space="preserve"> </w:t>
      </w:r>
      <w:r>
        <w:rPr>
          <w:b/>
          <w:lang w:val="uk-UA"/>
        </w:rPr>
        <w:t>Д</w:t>
      </w:r>
      <w:r w:rsidRPr="007158B5">
        <w:rPr>
          <w:b/>
          <w:lang w:val="uk-UA"/>
        </w:rPr>
        <w:t>ержавного реєстру речових прав на нерухоме майно</w:t>
      </w:r>
      <w:r>
        <w:rPr>
          <w:b/>
          <w:lang w:val="uk-UA"/>
        </w:rPr>
        <w:t xml:space="preserve">, скасування державної реєстрації </w:t>
      </w:r>
      <w:r w:rsidRPr="00047BB0">
        <w:rPr>
          <w:b/>
          <w:lang w:val="uk-UA"/>
        </w:rPr>
        <w:t>речових прав на нерухоме майно</w:t>
      </w:r>
      <w:r>
        <w:rPr>
          <w:b/>
          <w:lang w:val="uk-UA"/>
        </w:rPr>
        <w:t xml:space="preserve"> та їх обтяжень, скасування рішення державного реєстратора (за судовим рішенням)</w:t>
      </w:r>
      <w:r w:rsidR="004243B0" w:rsidRPr="004243B0">
        <w:rPr>
          <w:b/>
        </w:rPr>
        <w:t xml:space="preserve"> 00043</w:t>
      </w:r>
      <w:bookmarkStart w:id="0" w:name="_GoBack"/>
      <w:bookmarkEnd w:id="0"/>
    </w:p>
    <w:p w:rsidR="00047BB0" w:rsidRDefault="00047BB0" w:rsidP="00047BB0">
      <w:pPr>
        <w:jc w:val="right"/>
        <w:rPr>
          <w:lang w:val="uk-UA"/>
        </w:rPr>
      </w:pPr>
    </w:p>
    <w:p w:rsidR="003303B2" w:rsidRPr="00047BB0" w:rsidRDefault="00047BB0" w:rsidP="00047BB0">
      <w:pPr>
        <w:jc w:val="center"/>
        <w:rPr>
          <w:lang w:val="uk-UA"/>
        </w:rPr>
      </w:pPr>
      <w:r>
        <w:rPr>
          <w:u w:val="single"/>
          <w:lang w:val="uk-UA"/>
        </w:rPr>
        <w:t xml:space="preserve">Центр надання адміністративних послуг у Виконавчому комітеті </w:t>
      </w:r>
      <w:proofErr w:type="spellStart"/>
      <w:r>
        <w:rPr>
          <w:u w:val="single"/>
          <w:lang w:val="uk-UA"/>
        </w:rPr>
        <w:t>Литовезької</w:t>
      </w:r>
      <w:proofErr w:type="spellEnd"/>
      <w:r>
        <w:rPr>
          <w:u w:val="single"/>
          <w:lang w:val="uk-UA"/>
        </w:rPr>
        <w:t xml:space="preserve"> сільської</w:t>
      </w:r>
      <w:r w:rsidRPr="00047BB0">
        <w:rPr>
          <w:u w:val="single"/>
        </w:rPr>
        <w:t xml:space="preserve"> </w:t>
      </w:r>
      <w:r>
        <w:rPr>
          <w:u w:val="single"/>
          <w:lang w:val="uk-UA"/>
        </w:rPr>
        <w:t>ради</w:t>
      </w:r>
    </w:p>
    <w:p w:rsidR="003303B2" w:rsidRDefault="003303B2" w:rsidP="003303B2">
      <w:pPr>
        <w:jc w:val="right"/>
        <w:rPr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"/>
        <w:gridCol w:w="2724"/>
        <w:gridCol w:w="6330"/>
      </w:tblGrid>
      <w:tr w:rsidR="00047BB0" w:rsidRPr="00047BB0" w:rsidTr="00047BB0">
        <w:trPr>
          <w:trHeight w:val="285"/>
        </w:trPr>
        <w:tc>
          <w:tcPr>
            <w:tcW w:w="9571" w:type="dxa"/>
            <w:gridSpan w:val="3"/>
          </w:tcPr>
          <w:p w:rsidR="00047BB0" w:rsidRPr="00047BB0" w:rsidRDefault="00047BB0" w:rsidP="00047BB0">
            <w:pPr>
              <w:jc w:val="center"/>
              <w:rPr>
                <w:b/>
                <w:noProof/>
              </w:rPr>
            </w:pPr>
            <w:r w:rsidRPr="00047BB0">
              <w:rPr>
                <w:b/>
                <w:noProof/>
              </w:rPr>
              <w:t>Інформація про субєкта надання адміністративних послуг та/або центру надання адміністративних послуг</w:t>
            </w:r>
          </w:p>
        </w:tc>
      </w:tr>
      <w:tr w:rsidR="003303B2" w:rsidRPr="00B9690C" w:rsidTr="00047BB0">
        <w:tblPrEx>
          <w:tblLook w:val="01E0" w:firstRow="1" w:lastRow="1" w:firstColumn="1" w:lastColumn="1" w:noHBand="0" w:noVBand="0"/>
        </w:tblPrEx>
        <w:trPr>
          <w:trHeight w:val="690"/>
        </w:trPr>
        <w:tc>
          <w:tcPr>
            <w:tcW w:w="517" w:type="dxa"/>
          </w:tcPr>
          <w:p w:rsidR="003303B2" w:rsidRPr="00B9690C" w:rsidRDefault="003303B2" w:rsidP="00047BB0">
            <w:pPr>
              <w:rPr>
                <w:noProof/>
                <w:lang w:val="uk-UA"/>
              </w:rPr>
            </w:pPr>
            <w:r w:rsidRPr="00B9690C">
              <w:rPr>
                <w:noProof/>
                <w:lang w:val="en-US"/>
              </w:rPr>
              <w:t>1</w:t>
            </w:r>
            <w:r w:rsidRPr="00B9690C">
              <w:rPr>
                <w:noProof/>
                <w:lang w:val="uk-UA"/>
              </w:rPr>
              <w:t>.</w:t>
            </w:r>
          </w:p>
        </w:tc>
        <w:tc>
          <w:tcPr>
            <w:tcW w:w="2724" w:type="dxa"/>
          </w:tcPr>
          <w:p w:rsidR="003303B2" w:rsidRPr="00B9690C" w:rsidRDefault="00047BB0" w:rsidP="00047BB0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Місцезнаходження</w:t>
            </w:r>
          </w:p>
        </w:tc>
        <w:tc>
          <w:tcPr>
            <w:tcW w:w="6330" w:type="dxa"/>
          </w:tcPr>
          <w:p w:rsidR="003303B2" w:rsidRPr="00B9690C" w:rsidRDefault="003303B2" w:rsidP="00047BB0">
            <w:pPr>
              <w:jc w:val="center"/>
              <w:rPr>
                <w:noProof/>
                <w:lang w:val="uk-UA"/>
              </w:rPr>
            </w:pPr>
            <w:r w:rsidRPr="00B9690C">
              <w:rPr>
                <w:b/>
                <w:noProof/>
                <w:lang w:val="uk-UA"/>
              </w:rPr>
              <w:t xml:space="preserve">45325, Волинська область, Іваничівський район, с. </w:t>
            </w:r>
            <w:r w:rsidR="00047BB0" w:rsidRPr="00047BB0">
              <w:rPr>
                <w:b/>
                <w:noProof/>
                <w:lang w:val="uk-UA"/>
              </w:rPr>
              <w:t>Литовеж, вул. Володимира Якобчука, 11</w:t>
            </w:r>
          </w:p>
        </w:tc>
      </w:tr>
      <w:tr w:rsidR="00047BB0" w:rsidRPr="00B9690C" w:rsidTr="00047BB0">
        <w:tblPrEx>
          <w:tblLook w:val="01E0" w:firstRow="1" w:lastRow="1" w:firstColumn="1" w:lastColumn="1" w:noHBand="0" w:noVBand="0"/>
        </w:tblPrEx>
        <w:trPr>
          <w:trHeight w:val="795"/>
        </w:trPr>
        <w:tc>
          <w:tcPr>
            <w:tcW w:w="517" w:type="dxa"/>
          </w:tcPr>
          <w:p w:rsidR="00047BB0" w:rsidRPr="00047BB0" w:rsidRDefault="00047BB0" w:rsidP="00047BB0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2.</w:t>
            </w:r>
          </w:p>
        </w:tc>
        <w:tc>
          <w:tcPr>
            <w:tcW w:w="2724" w:type="dxa"/>
          </w:tcPr>
          <w:p w:rsidR="00047BB0" w:rsidRPr="00B9690C" w:rsidRDefault="00047BB0" w:rsidP="00047BB0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Інформація щодо режиму роботи</w:t>
            </w:r>
          </w:p>
        </w:tc>
        <w:tc>
          <w:tcPr>
            <w:tcW w:w="6330" w:type="dxa"/>
          </w:tcPr>
          <w:p w:rsidR="00047BB0" w:rsidRPr="00B9690C" w:rsidRDefault="00047BB0" w:rsidP="00047BB0">
            <w:pPr>
              <w:jc w:val="center"/>
              <w:rPr>
                <w:b/>
                <w:noProof/>
                <w:lang w:val="uk-UA"/>
              </w:rPr>
            </w:pPr>
            <w:r w:rsidRPr="00B9690C">
              <w:rPr>
                <w:b/>
                <w:noProof/>
                <w:lang w:val="uk-UA"/>
              </w:rPr>
              <w:t>Понеділок, вівторок, середа: 09.00 -16.30</w:t>
            </w:r>
          </w:p>
          <w:p w:rsidR="00047BB0" w:rsidRDefault="00047BB0" w:rsidP="00047BB0">
            <w:pPr>
              <w:jc w:val="center"/>
              <w:rPr>
                <w:b/>
                <w:noProof/>
                <w:lang w:val="uk-UA"/>
              </w:rPr>
            </w:pPr>
            <w:r w:rsidRPr="00B9690C">
              <w:rPr>
                <w:b/>
                <w:noProof/>
                <w:lang w:val="uk-UA"/>
              </w:rPr>
              <w:t>Четвер: 09.00 – 20.00</w:t>
            </w:r>
          </w:p>
          <w:p w:rsidR="00047BB0" w:rsidRPr="00B9690C" w:rsidRDefault="00047BB0" w:rsidP="00047BB0">
            <w:pPr>
              <w:jc w:val="center"/>
              <w:rPr>
                <w:b/>
                <w:noProof/>
                <w:lang w:val="uk-UA"/>
              </w:rPr>
            </w:pPr>
            <w:r w:rsidRPr="00047BB0">
              <w:rPr>
                <w:b/>
                <w:noProof/>
                <w:lang w:val="uk-UA"/>
              </w:rPr>
              <w:t>П’ятниця: 09.00- 15.30</w:t>
            </w:r>
          </w:p>
        </w:tc>
      </w:tr>
      <w:tr w:rsidR="00047BB0" w:rsidRPr="004243B0" w:rsidTr="00047BB0">
        <w:tblPrEx>
          <w:tblLook w:val="01E0" w:firstRow="1" w:lastRow="1" w:firstColumn="1" w:lastColumn="1" w:noHBand="0" w:noVBand="0"/>
        </w:tblPrEx>
        <w:trPr>
          <w:trHeight w:val="990"/>
        </w:trPr>
        <w:tc>
          <w:tcPr>
            <w:tcW w:w="517" w:type="dxa"/>
          </w:tcPr>
          <w:p w:rsidR="00047BB0" w:rsidRPr="00047BB0" w:rsidRDefault="00047BB0" w:rsidP="00047BB0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3.</w:t>
            </w:r>
          </w:p>
        </w:tc>
        <w:tc>
          <w:tcPr>
            <w:tcW w:w="2724" w:type="dxa"/>
          </w:tcPr>
          <w:p w:rsidR="00047BB0" w:rsidRPr="00B9690C" w:rsidRDefault="00047BB0" w:rsidP="00047BB0">
            <w:pPr>
              <w:rPr>
                <w:noProof/>
                <w:lang w:val="uk-UA"/>
              </w:rPr>
            </w:pPr>
            <w:r w:rsidRPr="00047BB0">
              <w:rPr>
                <w:noProof/>
                <w:lang w:val="uk-UA"/>
              </w:rPr>
              <w:t>Телефон/факс (довідки), адреса електронної пошти та вебсайт</w:t>
            </w:r>
          </w:p>
        </w:tc>
        <w:tc>
          <w:tcPr>
            <w:tcW w:w="6330" w:type="dxa"/>
          </w:tcPr>
          <w:p w:rsidR="00047BB0" w:rsidRPr="00B9690C" w:rsidRDefault="00047BB0" w:rsidP="00047BB0">
            <w:pPr>
              <w:jc w:val="center"/>
              <w:rPr>
                <w:b/>
                <w:noProof/>
                <w:lang w:val="uk-UA"/>
              </w:rPr>
            </w:pPr>
            <w:r w:rsidRPr="00B9690C">
              <w:rPr>
                <w:b/>
                <w:noProof/>
                <w:lang w:val="uk-UA"/>
              </w:rPr>
              <w:t xml:space="preserve"> (03372)95-3-31</w:t>
            </w:r>
          </w:p>
          <w:p w:rsidR="00047BB0" w:rsidRDefault="004243B0" w:rsidP="00047BB0">
            <w:pPr>
              <w:jc w:val="center"/>
              <w:rPr>
                <w:b/>
                <w:noProof/>
                <w:lang w:val="uk-UA"/>
              </w:rPr>
            </w:pPr>
            <w:hyperlink r:id="rId6" w:history="1">
              <w:r w:rsidR="00047BB0" w:rsidRPr="00524B3D">
                <w:rPr>
                  <w:rStyle w:val="a6"/>
                  <w:b/>
                  <w:noProof/>
                  <w:lang w:val="uk-UA"/>
                </w:rPr>
                <w:t>lytov-rada@ukr.net</w:t>
              </w:r>
            </w:hyperlink>
          </w:p>
          <w:p w:rsidR="00047BB0" w:rsidRPr="00B9690C" w:rsidRDefault="00047BB0" w:rsidP="00047BB0">
            <w:pPr>
              <w:jc w:val="center"/>
              <w:rPr>
                <w:b/>
                <w:noProof/>
                <w:lang w:val="uk-UA"/>
              </w:rPr>
            </w:pPr>
            <w:r w:rsidRPr="00047BB0">
              <w:rPr>
                <w:b/>
                <w:noProof/>
                <w:lang w:val="uk-UA"/>
              </w:rPr>
              <w:t>https://lotg.gov.ua</w:t>
            </w:r>
          </w:p>
        </w:tc>
      </w:tr>
      <w:tr w:rsidR="003303B2" w:rsidRPr="00B9690C" w:rsidTr="00047BB0">
        <w:tblPrEx>
          <w:tblLook w:val="01E0" w:firstRow="1" w:lastRow="1" w:firstColumn="1" w:lastColumn="1" w:noHBand="0" w:noVBand="0"/>
        </w:tblPrEx>
        <w:trPr>
          <w:trHeight w:val="367"/>
        </w:trPr>
        <w:tc>
          <w:tcPr>
            <w:tcW w:w="9571" w:type="dxa"/>
            <w:gridSpan w:val="3"/>
          </w:tcPr>
          <w:p w:rsidR="003303B2" w:rsidRPr="00B9690C" w:rsidRDefault="003303B2" w:rsidP="00047BB0">
            <w:pPr>
              <w:rPr>
                <w:b/>
                <w:noProof/>
                <w:lang w:val="uk-UA"/>
              </w:rPr>
            </w:pPr>
            <w:r w:rsidRPr="00B9690C">
              <w:rPr>
                <w:b/>
                <w:noProof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453F9" w:rsidRPr="00B9690C" w:rsidTr="00047BB0">
        <w:tblPrEx>
          <w:tblLook w:val="01E0" w:firstRow="1" w:lastRow="1" w:firstColumn="1" w:lastColumn="1" w:noHBand="0" w:noVBand="0"/>
        </w:tblPrEx>
        <w:tc>
          <w:tcPr>
            <w:tcW w:w="517" w:type="dxa"/>
          </w:tcPr>
          <w:p w:rsidR="001453F9" w:rsidRPr="00BC6083" w:rsidRDefault="00047BB0" w:rsidP="00047BB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>4</w:t>
            </w:r>
            <w:r w:rsidR="001453F9">
              <w:rPr>
                <w:color w:val="000000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2724" w:type="dxa"/>
          </w:tcPr>
          <w:p w:rsidR="001453F9" w:rsidRDefault="001453F9" w:rsidP="00047BB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bdr w:val="none" w:sz="0" w:space="0" w:color="auto" w:frame="1"/>
              </w:rPr>
              <w:t>Закони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України</w:t>
            </w:r>
            <w:proofErr w:type="spellEnd"/>
          </w:p>
        </w:tc>
        <w:tc>
          <w:tcPr>
            <w:tcW w:w="6330" w:type="dxa"/>
            <w:vAlign w:val="center"/>
          </w:tcPr>
          <w:p w:rsidR="001453F9" w:rsidRDefault="001453F9" w:rsidP="00047BB0">
            <w:pPr>
              <w:rPr>
                <w:lang w:val="uk-UA"/>
              </w:rPr>
            </w:pPr>
            <w:r w:rsidRPr="00EE64B9">
              <w:rPr>
                <w:lang w:val="uk-UA"/>
              </w:rPr>
              <w:t xml:space="preserve">Закон України </w:t>
            </w:r>
            <w:r>
              <w:rPr>
                <w:lang w:val="uk-UA"/>
              </w:rPr>
              <w:t>«</w:t>
            </w:r>
            <w:r w:rsidRPr="00EE64B9">
              <w:rPr>
                <w:lang w:val="uk-UA"/>
              </w:rPr>
              <w:t xml:space="preserve">Про </w:t>
            </w:r>
            <w:r w:rsidR="00047BB0">
              <w:rPr>
                <w:lang w:val="uk-UA"/>
              </w:rPr>
              <w:t>внесення змін до деяких законодавчих актів</w:t>
            </w:r>
            <w:r w:rsidR="00FB5541">
              <w:rPr>
                <w:lang w:val="uk-UA"/>
              </w:rPr>
              <w:t xml:space="preserve"> України щодо протидії рейдерству</w:t>
            </w:r>
            <w:r>
              <w:rPr>
                <w:lang w:val="uk-UA"/>
              </w:rPr>
              <w:t>»</w:t>
            </w:r>
          </w:p>
          <w:p w:rsidR="001453F9" w:rsidRPr="00EE64B9" w:rsidRDefault="001453F9" w:rsidP="00047BB0">
            <w:pPr>
              <w:rPr>
                <w:lang w:val="uk-UA"/>
              </w:rPr>
            </w:pPr>
            <w:r w:rsidRPr="00233682">
              <w:rPr>
                <w:lang w:val="uk-UA"/>
              </w:rPr>
              <w:t>Закон України «Про місцеве самоврядування в Україні»</w:t>
            </w:r>
          </w:p>
        </w:tc>
      </w:tr>
      <w:tr w:rsidR="001453F9" w:rsidRPr="00FB5541" w:rsidTr="00047BB0">
        <w:tblPrEx>
          <w:tblLook w:val="01E0" w:firstRow="1" w:lastRow="1" w:firstColumn="1" w:lastColumn="1" w:noHBand="0" w:noVBand="0"/>
        </w:tblPrEx>
        <w:tc>
          <w:tcPr>
            <w:tcW w:w="517" w:type="dxa"/>
          </w:tcPr>
          <w:p w:rsidR="001453F9" w:rsidRPr="00BC6083" w:rsidRDefault="00047BB0" w:rsidP="00047BB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>5</w:t>
            </w:r>
            <w:r w:rsidR="001453F9">
              <w:rPr>
                <w:color w:val="000000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2724" w:type="dxa"/>
          </w:tcPr>
          <w:p w:rsidR="001453F9" w:rsidRDefault="001453F9" w:rsidP="00047BB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bdr w:val="none" w:sz="0" w:space="0" w:color="auto" w:frame="1"/>
              </w:rPr>
              <w:t>Акти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Кабінету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Міні</w:t>
            </w:r>
            <w:proofErr w:type="gramStart"/>
            <w:r>
              <w:rPr>
                <w:color w:val="000000"/>
                <w:bdr w:val="none" w:sz="0" w:space="0" w:color="auto" w:frame="1"/>
              </w:rPr>
              <w:t>стр</w:t>
            </w:r>
            <w:proofErr w:type="gramEnd"/>
            <w:r>
              <w:rPr>
                <w:color w:val="000000"/>
                <w:bdr w:val="none" w:sz="0" w:space="0" w:color="auto" w:frame="1"/>
              </w:rPr>
              <w:t>ів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України</w:t>
            </w:r>
            <w:proofErr w:type="spellEnd"/>
          </w:p>
        </w:tc>
        <w:tc>
          <w:tcPr>
            <w:tcW w:w="6330" w:type="dxa"/>
            <w:vAlign w:val="center"/>
          </w:tcPr>
          <w:p w:rsidR="001453F9" w:rsidRDefault="00FB5541" w:rsidP="00FB5541">
            <w:pPr>
              <w:rPr>
                <w:rStyle w:val="apple-converted-space"/>
                <w:color w:val="000000"/>
                <w:shd w:val="clear" w:color="auto" w:fill="FFFFFF"/>
                <w:lang w:val="uk-UA"/>
              </w:rPr>
            </w:pPr>
            <w:r>
              <w:rPr>
                <w:lang w:val="uk-UA"/>
              </w:rPr>
              <w:t>П</w:t>
            </w:r>
            <w:r w:rsidR="001453F9" w:rsidRPr="00EE64B9">
              <w:rPr>
                <w:lang w:val="uk-UA"/>
              </w:rPr>
              <w:t>останов</w:t>
            </w:r>
            <w:r>
              <w:rPr>
                <w:lang w:val="uk-UA"/>
              </w:rPr>
              <w:t>а</w:t>
            </w:r>
            <w:r w:rsidR="001453F9" w:rsidRPr="00EE64B9">
              <w:rPr>
                <w:lang w:val="uk-UA"/>
              </w:rPr>
              <w:t xml:space="preserve"> Кабінету Міністрів України </w:t>
            </w:r>
            <w:r w:rsidR="001453F9" w:rsidRPr="00EE64B9">
              <w:rPr>
                <w:rStyle w:val="rvts9"/>
                <w:b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від 25 грудня 2015 р. № 1127</w:t>
            </w:r>
            <w:r w:rsidR="001453F9" w:rsidRPr="00EE64B9">
              <w:rPr>
                <w:rStyle w:val="apple-converted-space"/>
                <w:color w:val="000000"/>
                <w:shd w:val="clear" w:color="auto" w:fill="FFFFFF"/>
                <w:lang w:val="uk-UA"/>
              </w:rPr>
              <w:t> </w:t>
            </w:r>
            <w:r w:rsidRPr="00FB5541">
              <w:rPr>
                <w:rStyle w:val="apple-converted-space"/>
                <w:color w:val="000000"/>
                <w:shd w:val="clear" w:color="auto" w:fill="FFFFFF"/>
                <w:lang w:val="uk-UA"/>
              </w:rPr>
              <w:t>«Про державн</w:t>
            </w:r>
            <w:r>
              <w:rPr>
                <w:rStyle w:val="apple-converted-space"/>
                <w:color w:val="000000"/>
                <w:shd w:val="clear" w:color="auto" w:fill="FFFFFF"/>
                <w:lang w:val="uk-UA"/>
              </w:rPr>
              <w:t>у</w:t>
            </w:r>
            <w:r w:rsidRPr="00FB5541">
              <w:rPr>
                <w:rStyle w:val="apple-converted-space"/>
                <w:color w:val="000000"/>
                <w:shd w:val="clear" w:color="auto" w:fill="FFFFFF"/>
                <w:lang w:val="uk-UA"/>
              </w:rPr>
              <w:t xml:space="preserve"> реєстраці</w:t>
            </w:r>
            <w:r>
              <w:rPr>
                <w:rStyle w:val="apple-converted-space"/>
                <w:color w:val="000000"/>
                <w:shd w:val="clear" w:color="auto" w:fill="FFFFFF"/>
                <w:lang w:val="uk-UA"/>
              </w:rPr>
              <w:t>ю</w:t>
            </w:r>
            <w:r w:rsidRPr="00FB5541">
              <w:rPr>
                <w:rStyle w:val="apple-converted-space"/>
                <w:color w:val="000000"/>
                <w:shd w:val="clear" w:color="auto" w:fill="FFFFFF"/>
                <w:lang w:val="uk-UA"/>
              </w:rPr>
              <w:t xml:space="preserve"> речових прав на нерухоме майно та їх обтяжень»</w:t>
            </w:r>
            <w:r>
              <w:rPr>
                <w:rStyle w:val="apple-converted-space"/>
                <w:color w:val="000000"/>
                <w:shd w:val="clear" w:color="auto" w:fill="FFFFFF"/>
                <w:lang w:val="uk-UA"/>
              </w:rPr>
              <w:t xml:space="preserve"> (зі змінами);</w:t>
            </w:r>
          </w:p>
          <w:p w:rsidR="00FB5541" w:rsidRPr="00EE64B9" w:rsidRDefault="00FB5541" w:rsidP="00FB5541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FB5541">
              <w:rPr>
                <w:lang w:val="uk-UA"/>
              </w:rPr>
              <w:t>останова Кабінету Міністрів України від 2</w:t>
            </w:r>
            <w:r>
              <w:rPr>
                <w:lang w:val="uk-UA"/>
              </w:rPr>
              <w:t>6</w:t>
            </w:r>
            <w:r w:rsidRPr="00FB5541">
              <w:rPr>
                <w:lang w:val="uk-UA"/>
              </w:rPr>
              <w:t xml:space="preserve"> </w:t>
            </w:r>
            <w:r>
              <w:rPr>
                <w:lang w:val="uk-UA"/>
              </w:rPr>
              <w:t>жовтня</w:t>
            </w:r>
            <w:r w:rsidRPr="00FB5541">
              <w:rPr>
                <w:lang w:val="uk-UA"/>
              </w:rPr>
              <w:t xml:space="preserve"> 201</w:t>
            </w:r>
            <w:r>
              <w:rPr>
                <w:lang w:val="uk-UA"/>
              </w:rPr>
              <w:t>1</w:t>
            </w:r>
            <w:r w:rsidRPr="00FB5541">
              <w:rPr>
                <w:lang w:val="uk-UA"/>
              </w:rPr>
              <w:t>р. № 11</w:t>
            </w:r>
            <w:r>
              <w:rPr>
                <w:lang w:val="uk-UA"/>
              </w:rPr>
              <w:t>41</w:t>
            </w:r>
            <w:r w:rsidRPr="00FB5541">
              <w:rPr>
                <w:lang w:val="uk-UA"/>
              </w:rPr>
              <w:t xml:space="preserve"> «Про </w:t>
            </w:r>
            <w:r>
              <w:rPr>
                <w:lang w:val="uk-UA"/>
              </w:rPr>
              <w:t xml:space="preserve">затвердження Порядку ведення </w:t>
            </w:r>
            <w:r w:rsidRPr="00FB5541">
              <w:rPr>
                <w:lang w:val="uk-UA"/>
              </w:rPr>
              <w:t>державн</w:t>
            </w:r>
            <w:r>
              <w:rPr>
                <w:lang w:val="uk-UA"/>
              </w:rPr>
              <w:t>ого</w:t>
            </w:r>
            <w:r w:rsidRPr="00FB5541">
              <w:rPr>
                <w:lang w:val="uk-UA"/>
              </w:rPr>
              <w:t xml:space="preserve"> реєстр</w:t>
            </w:r>
            <w:r>
              <w:rPr>
                <w:lang w:val="uk-UA"/>
              </w:rPr>
              <w:t>у</w:t>
            </w:r>
            <w:r w:rsidRPr="00FB5541">
              <w:rPr>
                <w:lang w:val="uk-UA"/>
              </w:rPr>
              <w:t xml:space="preserve"> речових прав на нерухоме майно» </w:t>
            </w:r>
          </w:p>
        </w:tc>
      </w:tr>
      <w:tr w:rsidR="001453F9" w:rsidRPr="00B9690C" w:rsidTr="00047BB0">
        <w:tblPrEx>
          <w:tblLook w:val="01E0" w:firstRow="1" w:lastRow="1" w:firstColumn="1" w:lastColumn="1" w:noHBand="0" w:noVBand="0"/>
        </w:tblPrEx>
        <w:tc>
          <w:tcPr>
            <w:tcW w:w="517" w:type="dxa"/>
          </w:tcPr>
          <w:p w:rsidR="001453F9" w:rsidRPr="00BC6083" w:rsidRDefault="00047BB0" w:rsidP="00047BB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>6</w:t>
            </w:r>
            <w:r w:rsidR="001453F9">
              <w:rPr>
                <w:color w:val="000000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2724" w:type="dxa"/>
          </w:tcPr>
          <w:p w:rsidR="001453F9" w:rsidRDefault="001453F9" w:rsidP="00047BB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bdr w:val="none" w:sz="0" w:space="0" w:color="auto" w:frame="1"/>
              </w:rPr>
              <w:t>Акти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центральних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органів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виконавчої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влади</w:t>
            </w:r>
            <w:proofErr w:type="spellEnd"/>
          </w:p>
        </w:tc>
        <w:tc>
          <w:tcPr>
            <w:tcW w:w="6330" w:type="dxa"/>
            <w:vAlign w:val="center"/>
          </w:tcPr>
          <w:p w:rsidR="001453F9" w:rsidRPr="00EE64B9" w:rsidRDefault="001453F9" w:rsidP="00047BB0">
            <w:pPr>
              <w:rPr>
                <w:lang w:val="uk-UA"/>
              </w:rPr>
            </w:pPr>
            <w:r w:rsidRPr="00EE64B9">
              <w:rPr>
                <w:lang w:val="uk-UA"/>
              </w:rPr>
              <w:t xml:space="preserve">Наказ Міністерства юстиції України від </w:t>
            </w:r>
            <w:r w:rsidRPr="00EE64B9">
              <w:rPr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21.11.2016</w:t>
            </w:r>
            <w:r w:rsidRPr="00EE64B9">
              <w:rPr>
                <w:color w:val="000000"/>
                <w:shd w:val="clear" w:color="auto" w:fill="FFFFFF"/>
                <w:lang w:val="uk-UA"/>
              </w:rPr>
              <w:t> № </w:t>
            </w:r>
            <w:r w:rsidRPr="00EE64B9">
              <w:rPr>
                <w:b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3276/5</w:t>
            </w:r>
            <w:r w:rsidRPr="00EE64B9">
              <w:rPr>
                <w:lang w:val="uk-UA"/>
              </w:rPr>
              <w:t xml:space="preserve"> «</w:t>
            </w:r>
            <w:r w:rsidRPr="00EE64B9">
              <w:rPr>
                <w:bCs/>
                <w:color w:val="000000"/>
                <w:shd w:val="clear" w:color="auto" w:fill="FFFFFF"/>
                <w:lang w:val="uk-UA"/>
              </w:rPr>
              <w:t>Про затвердження Вимог до оформлення заяв та рішень у сфері державної реєстрації речових прав на нерухоме майно та їх обтяжень</w:t>
            </w:r>
            <w:r w:rsidR="00FB5541">
              <w:rPr>
                <w:lang w:val="uk-UA"/>
              </w:rPr>
              <w:t xml:space="preserve">», зареєстрований  в Міністерстві юстиції України 21 листопада 2016 року за № </w:t>
            </w:r>
            <w:r w:rsidR="00F9768D">
              <w:rPr>
                <w:lang w:val="uk-UA"/>
              </w:rPr>
              <w:t>15024/29634.</w:t>
            </w:r>
          </w:p>
        </w:tc>
      </w:tr>
      <w:tr w:rsidR="003303B2" w:rsidRPr="00B9690C" w:rsidTr="00047BB0">
        <w:tblPrEx>
          <w:tblLook w:val="01E0" w:firstRow="1" w:lastRow="1" w:firstColumn="1" w:lastColumn="1" w:noHBand="0" w:noVBand="0"/>
        </w:tblPrEx>
        <w:tc>
          <w:tcPr>
            <w:tcW w:w="9571" w:type="dxa"/>
            <w:gridSpan w:val="3"/>
          </w:tcPr>
          <w:p w:rsidR="003303B2" w:rsidRPr="00B9690C" w:rsidRDefault="003303B2" w:rsidP="00047BB0">
            <w:pPr>
              <w:jc w:val="center"/>
              <w:rPr>
                <w:noProof/>
                <w:lang w:val="uk-UA"/>
              </w:rPr>
            </w:pPr>
            <w:r w:rsidRPr="00B9690C">
              <w:rPr>
                <w:b/>
                <w:bCs/>
                <w:noProof/>
              </w:rPr>
              <w:t>Умови отримання адміністративної послуги</w:t>
            </w:r>
          </w:p>
        </w:tc>
      </w:tr>
      <w:tr w:rsidR="001453F9" w:rsidRPr="00B9690C" w:rsidTr="00047BB0">
        <w:tblPrEx>
          <w:tblLook w:val="01E0" w:firstRow="1" w:lastRow="1" w:firstColumn="1" w:lastColumn="1" w:noHBand="0" w:noVBand="0"/>
        </w:tblPrEx>
        <w:trPr>
          <w:trHeight w:val="401"/>
        </w:trPr>
        <w:tc>
          <w:tcPr>
            <w:tcW w:w="517" w:type="dxa"/>
          </w:tcPr>
          <w:p w:rsidR="001453F9" w:rsidRPr="00BC6083" w:rsidRDefault="00047BB0" w:rsidP="00047BB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>7</w:t>
            </w:r>
            <w:r w:rsidR="001453F9">
              <w:rPr>
                <w:color w:val="000000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2724" w:type="dxa"/>
          </w:tcPr>
          <w:p w:rsidR="001453F9" w:rsidRPr="000C75F0" w:rsidRDefault="001453F9" w:rsidP="00047BB0">
            <w:proofErr w:type="spellStart"/>
            <w:proofErr w:type="gramStart"/>
            <w:r w:rsidRPr="000C75F0">
              <w:t>П</w:t>
            </w:r>
            <w:proofErr w:type="gramEnd"/>
            <w:r w:rsidRPr="000C75F0">
              <w:t>ідстава</w:t>
            </w:r>
            <w:proofErr w:type="spellEnd"/>
            <w:r w:rsidRPr="000C75F0">
              <w:t xml:space="preserve"> для </w:t>
            </w:r>
            <w:proofErr w:type="spellStart"/>
            <w:r w:rsidRPr="000C75F0">
              <w:t>отримання</w:t>
            </w:r>
            <w:proofErr w:type="spellEnd"/>
            <w:r w:rsidRPr="000C75F0">
              <w:t xml:space="preserve"> </w:t>
            </w:r>
            <w:proofErr w:type="spellStart"/>
            <w:r w:rsidRPr="000C75F0">
              <w:t>адміністративної</w:t>
            </w:r>
            <w:proofErr w:type="spellEnd"/>
            <w:r w:rsidRPr="000C75F0">
              <w:t xml:space="preserve"> </w:t>
            </w:r>
            <w:proofErr w:type="spellStart"/>
            <w:r w:rsidRPr="000C75F0">
              <w:t>послуги</w:t>
            </w:r>
            <w:proofErr w:type="spellEnd"/>
          </w:p>
        </w:tc>
        <w:tc>
          <w:tcPr>
            <w:tcW w:w="6330" w:type="dxa"/>
          </w:tcPr>
          <w:p w:rsidR="001453F9" w:rsidRPr="00F9768D" w:rsidRDefault="00F9768D" w:rsidP="00F9768D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proofErr w:type="spellStart"/>
            <w:r w:rsidR="001453F9" w:rsidRPr="000C75F0">
              <w:t>аяв</w:t>
            </w:r>
            <w:proofErr w:type="spellEnd"/>
            <w:r>
              <w:rPr>
                <w:lang w:val="uk-UA"/>
              </w:rPr>
              <w:t>а</w:t>
            </w:r>
          </w:p>
        </w:tc>
      </w:tr>
      <w:tr w:rsidR="001453F9" w:rsidRPr="00B9690C" w:rsidTr="00642B5F">
        <w:tblPrEx>
          <w:tblLook w:val="01E0" w:firstRow="1" w:lastRow="1" w:firstColumn="1" w:lastColumn="1" w:noHBand="0" w:noVBand="0"/>
        </w:tblPrEx>
        <w:trPr>
          <w:trHeight w:val="1425"/>
        </w:trPr>
        <w:tc>
          <w:tcPr>
            <w:tcW w:w="517" w:type="dxa"/>
          </w:tcPr>
          <w:p w:rsidR="001453F9" w:rsidRDefault="001453F9" w:rsidP="00047BB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1453F9" w:rsidRPr="00BC6083" w:rsidRDefault="00F9768D" w:rsidP="00047BB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>8</w:t>
            </w:r>
            <w:r w:rsidR="001453F9">
              <w:rPr>
                <w:color w:val="000000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2724" w:type="dxa"/>
          </w:tcPr>
          <w:p w:rsidR="001453F9" w:rsidRPr="001453F9" w:rsidRDefault="001453F9" w:rsidP="00047BB0">
            <w:pPr>
              <w:spacing w:before="60" w:after="60"/>
              <w:rPr>
                <w:color w:val="000000"/>
                <w:lang w:val="uk-UA"/>
              </w:rPr>
            </w:pPr>
            <w:r w:rsidRPr="001453F9">
              <w:rPr>
                <w:color w:val="000000"/>
                <w:lang w:val="uk-UA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6330" w:type="dxa"/>
          </w:tcPr>
          <w:p w:rsidR="00642B5F" w:rsidRDefault="001453F9" w:rsidP="00047BB0">
            <w:pPr>
              <w:rPr>
                <w:lang w:val="uk-UA"/>
              </w:rPr>
            </w:pPr>
            <w:r w:rsidRPr="00C65070">
              <w:rPr>
                <w:lang w:val="uk-UA"/>
              </w:rPr>
              <w:t>- Заява</w:t>
            </w:r>
            <w:r w:rsidR="00642B5F">
              <w:rPr>
                <w:lang w:val="uk-UA"/>
              </w:rPr>
              <w:t xml:space="preserve"> про скасування запису Державного реєстру</w:t>
            </w:r>
            <w:r w:rsidR="00642B5F" w:rsidRPr="00EE64B9">
              <w:rPr>
                <w:bCs/>
                <w:color w:val="000000"/>
                <w:shd w:val="clear" w:color="auto" w:fill="FFFFFF"/>
                <w:lang w:val="uk-UA"/>
              </w:rPr>
              <w:t xml:space="preserve"> речових прав на нерухоме майно</w:t>
            </w:r>
            <w:r w:rsidRPr="00C65070">
              <w:rPr>
                <w:lang w:val="uk-UA"/>
              </w:rPr>
              <w:t xml:space="preserve">; </w:t>
            </w:r>
          </w:p>
          <w:p w:rsidR="00642B5F" w:rsidRDefault="00642B5F" w:rsidP="00047BB0">
            <w:pPr>
              <w:rPr>
                <w:lang w:val="uk-UA"/>
              </w:rPr>
            </w:pPr>
            <w:r>
              <w:rPr>
                <w:lang w:val="uk-UA"/>
              </w:rPr>
              <w:t>- судове рішення.</w:t>
            </w:r>
          </w:p>
          <w:p w:rsidR="00642B5F" w:rsidRDefault="00642B5F" w:rsidP="00047BB0">
            <w:pPr>
              <w:rPr>
                <w:lang w:val="uk-UA"/>
              </w:rPr>
            </w:pPr>
          </w:p>
          <w:p w:rsidR="001453F9" w:rsidRPr="00C65070" w:rsidRDefault="001453F9" w:rsidP="00047BB0">
            <w:pPr>
              <w:rPr>
                <w:lang w:val="uk-UA"/>
              </w:rPr>
            </w:pPr>
          </w:p>
        </w:tc>
      </w:tr>
      <w:tr w:rsidR="001453F9" w:rsidRPr="00B9690C" w:rsidTr="00047BB0">
        <w:tblPrEx>
          <w:tblLook w:val="01E0" w:firstRow="1" w:lastRow="1" w:firstColumn="1" w:lastColumn="1" w:noHBand="0" w:noVBand="0"/>
        </w:tblPrEx>
        <w:tc>
          <w:tcPr>
            <w:tcW w:w="517" w:type="dxa"/>
          </w:tcPr>
          <w:p w:rsidR="001453F9" w:rsidRPr="00BC6083" w:rsidRDefault="00CA5B76" w:rsidP="00047BB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>9</w:t>
            </w:r>
            <w:r w:rsidR="001453F9">
              <w:rPr>
                <w:color w:val="000000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2724" w:type="dxa"/>
          </w:tcPr>
          <w:p w:rsidR="001453F9" w:rsidRPr="001453F9" w:rsidRDefault="00642B5F" w:rsidP="00047BB0">
            <w:pPr>
              <w:spacing w:before="60" w:after="6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</w:t>
            </w:r>
            <w:r w:rsidR="001453F9" w:rsidRPr="001453F9">
              <w:rPr>
                <w:color w:val="000000"/>
                <w:lang w:val="uk-UA"/>
              </w:rPr>
              <w:t xml:space="preserve">посіб подання </w:t>
            </w:r>
            <w:r w:rsidR="001453F9" w:rsidRPr="001453F9">
              <w:rPr>
                <w:color w:val="000000"/>
                <w:lang w:val="uk-UA"/>
              </w:rPr>
              <w:lastRenderedPageBreak/>
              <w:t>документів</w:t>
            </w:r>
            <w:r>
              <w:rPr>
                <w:color w:val="000000"/>
                <w:lang w:val="uk-UA"/>
              </w:rPr>
              <w:t xml:space="preserve"> для отримання адміністративної послуги</w:t>
            </w:r>
            <w:r w:rsidR="001453F9" w:rsidRPr="001453F9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6330" w:type="dxa"/>
            <w:vAlign w:val="center"/>
          </w:tcPr>
          <w:p w:rsidR="001453F9" w:rsidRPr="00C65070" w:rsidRDefault="00642B5F" w:rsidP="00642B5F">
            <w:pPr>
              <w:rPr>
                <w:lang w:val="uk-UA"/>
              </w:rPr>
            </w:pPr>
            <w:r w:rsidRPr="00642B5F">
              <w:rPr>
                <w:color w:val="000000"/>
                <w:lang w:val="uk-UA"/>
              </w:rPr>
              <w:lastRenderedPageBreak/>
              <w:t>У</w:t>
            </w:r>
            <w:r w:rsidR="001453F9" w:rsidRPr="00642B5F">
              <w:rPr>
                <w:color w:val="000000"/>
                <w:lang w:val="uk-UA"/>
              </w:rPr>
              <w:t xml:space="preserve"> паперовій формі</w:t>
            </w:r>
            <w:r w:rsidR="001453F9" w:rsidRPr="00C65070">
              <w:rPr>
                <w:lang w:val="uk-UA"/>
              </w:rPr>
              <w:t xml:space="preserve"> </w:t>
            </w:r>
          </w:p>
        </w:tc>
      </w:tr>
      <w:tr w:rsidR="001453F9" w:rsidRPr="00B9690C" w:rsidTr="00047BB0">
        <w:tblPrEx>
          <w:tblLook w:val="01E0" w:firstRow="1" w:lastRow="1" w:firstColumn="1" w:lastColumn="1" w:noHBand="0" w:noVBand="0"/>
        </w:tblPrEx>
        <w:tc>
          <w:tcPr>
            <w:tcW w:w="517" w:type="dxa"/>
          </w:tcPr>
          <w:p w:rsidR="001453F9" w:rsidRPr="00BC6083" w:rsidRDefault="00642B5F" w:rsidP="00047BB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lastRenderedPageBreak/>
              <w:t>10</w:t>
            </w:r>
            <w:r w:rsidR="001453F9">
              <w:rPr>
                <w:color w:val="000000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2724" w:type="dxa"/>
          </w:tcPr>
          <w:p w:rsidR="001453F9" w:rsidRPr="001453F9" w:rsidRDefault="001453F9" w:rsidP="00047BB0">
            <w:pPr>
              <w:spacing w:before="60" w:after="60"/>
              <w:rPr>
                <w:color w:val="000000"/>
                <w:lang w:val="uk-UA"/>
              </w:rPr>
            </w:pPr>
            <w:r w:rsidRPr="001453F9">
              <w:rPr>
                <w:color w:val="000000"/>
                <w:lang w:val="uk-UA"/>
              </w:rPr>
              <w:t>Платність/безоплатність адміністративної послуги</w:t>
            </w:r>
          </w:p>
        </w:tc>
        <w:tc>
          <w:tcPr>
            <w:tcW w:w="6330" w:type="dxa"/>
            <w:vAlign w:val="center"/>
          </w:tcPr>
          <w:p w:rsidR="001453F9" w:rsidRPr="001453F9" w:rsidRDefault="00642B5F" w:rsidP="00047BB0">
            <w:pPr>
              <w:rPr>
                <w:lang w:val="uk-UA"/>
              </w:rPr>
            </w:pPr>
            <w:r>
              <w:rPr>
                <w:lang w:val="uk-UA"/>
              </w:rPr>
              <w:t>Безоплатно</w:t>
            </w:r>
          </w:p>
        </w:tc>
      </w:tr>
      <w:tr w:rsidR="003303B2" w:rsidRPr="00B9690C" w:rsidTr="00047BB0">
        <w:tblPrEx>
          <w:tblLook w:val="01E0" w:firstRow="1" w:lastRow="1" w:firstColumn="1" w:lastColumn="1" w:noHBand="0" w:noVBand="0"/>
        </w:tblPrEx>
        <w:tc>
          <w:tcPr>
            <w:tcW w:w="517" w:type="dxa"/>
          </w:tcPr>
          <w:p w:rsidR="003303B2" w:rsidRPr="00BC6083" w:rsidRDefault="00642B5F" w:rsidP="00047BB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>11</w:t>
            </w:r>
            <w:r w:rsidR="003303B2">
              <w:rPr>
                <w:color w:val="000000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2724" w:type="dxa"/>
          </w:tcPr>
          <w:p w:rsidR="003303B2" w:rsidRDefault="003303B2" w:rsidP="00047BB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Строк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надання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bdr w:val="none" w:sz="0" w:space="0" w:color="auto" w:frame="1"/>
              </w:rPr>
              <w:t>адм</w:t>
            </w:r>
            <w:proofErr w:type="gramEnd"/>
            <w:r>
              <w:rPr>
                <w:color w:val="000000"/>
                <w:bdr w:val="none" w:sz="0" w:space="0" w:color="auto" w:frame="1"/>
              </w:rPr>
              <w:t>іністративної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послуги</w:t>
            </w:r>
            <w:proofErr w:type="spellEnd"/>
          </w:p>
        </w:tc>
        <w:tc>
          <w:tcPr>
            <w:tcW w:w="6330" w:type="dxa"/>
          </w:tcPr>
          <w:p w:rsidR="003303B2" w:rsidRPr="00642B5F" w:rsidRDefault="00642B5F" w:rsidP="00047BB0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>Надається у день прийняття заяви</w:t>
            </w:r>
          </w:p>
        </w:tc>
      </w:tr>
      <w:tr w:rsidR="001453F9" w:rsidRPr="00B9690C" w:rsidTr="00047BB0">
        <w:tblPrEx>
          <w:tblLook w:val="01E0" w:firstRow="1" w:lastRow="1" w:firstColumn="1" w:lastColumn="1" w:noHBand="0" w:noVBand="0"/>
        </w:tblPrEx>
        <w:tc>
          <w:tcPr>
            <w:tcW w:w="517" w:type="dxa"/>
          </w:tcPr>
          <w:p w:rsidR="001453F9" w:rsidRPr="00BC6083" w:rsidRDefault="001453F9" w:rsidP="00642B5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color w:val="000000"/>
                <w:bdr w:val="none" w:sz="0" w:space="0" w:color="auto" w:frame="1"/>
              </w:rPr>
              <w:t>1</w:t>
            </w:r>
            <w:r w:rsidR="00642B5F">
              <w:rPr>
                <w:color w:val="000000"/>
                <w:bdr w:val="none" w:sz="0" w:space="0" w:color="auto" w:frame="1"/>
                <w:lang w:val="uk-UA"/>
              </w:rPr>
              <w:t>2</w:t>
            </w:r>
            <w:r>
              <w:rPr>
                <w:color w:val="000000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2724" w:type="dxa"/>
          </w:tcPr>
          <w:p w:rsidR="001453F9" w:rsidRPr="001453F9" w:rsidRDefault="001453F9" w:rsidP="00642B5F">
            <w:pPr>
              <w:spacing w:before="60" w:after="60"/>
              <w:rPr>
                <w:color w:val="000000"/>
                <w:lang w:val="uk-UA"/>
              </w:rPr>
            </w:pPr>
            <w:r w:rsidRPr="001453F9">
              <w:rPr>
                <w:lang w:val="uk-UA"/>
              </w:rPr>
              <w:t xml:space="preserve">Перелік підстав для відмови у </w:t>
            </w:r>
            <w:r w:rsidR="00642B5F">
              <w:rPr>
                <w:lang w:val="uk-UA"/>
              </w:rPr>
              <w:t>державній реєстрації</w:t>
            </w:r>
          </w:p>
        </w:tc>
        <w:tc>
          <w:tcPr>
            <w:tcW w:w="6330" w:type="dxa"/>
            <w:vAlign w:val="center"/>
          </w:tcPr>
          <w:p w:rsidR="00495DFA" w:rsidRDefault="001453F9" w:rsidP="00047BB0">
            <w:pPr>
              <w:rPr>
                <w:lang w:val="uk-UA"/>
              </w:rPr>
            </w:pPr>
            <w:r w:rsidRPr="00C65070">
              <w:rPr>
                <w:lang w:val="uk-UA"/>
              </w:rPr>
              <w:t>- подан</w:t>
            </w:r>
            <w:r w:rsidR="00642B5F">
              <w:rPr>
                <w:lang w:val="uk-UA"/>
              </w:rPr>
              <w:t>і до</w:t>
            </w:r>
            <w:r w:rsidR="00495DFA">
              <w:rPr>
                <w:lang w:val="uk-UA"/>
              </w:rPr>
              <w:t>кументи не відповідають вимогам, встановленим цим Законом;</w:t>
            </w:r>
          </w:p>
          <w:p w:rsidR="00495DFA" w:rsidRDefault="00495DFA" w:rsidP="00047BB0">
            <w:pPr>
              <w:rPr>
                <w:lang w:val="uk-UA"/>
              </w:rPr>
            </w:pPr>
            <w:r>
              <w:rPr>
                <w:lang w:val="uk-UA"/>
              </w:rPr>
              <w:t>- подані документи не дають змоги встановити набуття, зміну або припинення речових прав на нерухоме майно та їх обтяжень;</w:t>
            </w:r>
          </w:p>
          <w:p w:rsidR="00495DFA" w:rsidRDefault="00495DFA" w:rsidP="00047BB0">
            <w:pPr>
              <w:rPr>
                <w:lang w:val="uk-UA"/>
              </w:rPr>
            </w:pPr>
            <w:r>
              <w:rPr>
                <w:lang w:val="uk-UA"/>
              </w:rPr>
              <w:t>- наявні суперечності між заявленими та вже зареєстрованими речовими правами та їх обтяженнями;</w:t>
            </w:r>
          </w:p>
          <w:p w:rsidR="00151C0B" w:rsidRDefault="00495DFA" w:rsidP="00047BB0">
            <w:pPr>
              <w:rPr>
                <w:lang w:val="uk-UA"/>
              </w:rPr>
            </w:pPr>
            <w:r>
              <w:rPr>
                <w:lang w:val="uk-UA"/>
              </w:rPr>
              <w:t xml:space="preserve">- після завершення строку, встановленою частиною третьою статті 23 цього Закону, не усунені обставини, що були підставою для прийняття </w:t>
            </w:r>
            <w:r w:rsidR="001453F9" w:rsidRPr="00C65070">
              <w:rPr>
                <w:lang w:val="uk-UA"/>
              </w:rPr>
              <w:t xml:space="preserve"> рішен</w:t>
            </w:r>
            <w:r>
              <w:rPr>
                <w:lang w:val="uk-UA"/>
              </w:rPr>
              <w:t>ь про зупинення розгляду заяви про державну реєстрацію прав;</w:t>
            </w:r>
          </w:p>
          <w:p w:rsidR="001453F9" w:rsidRPr="00C65070" w:rsidRDefault="001453F9" w:rsidP="00151C0B">
            <w:pPr>
              <w:rPr>
                <w:lang w:val="uk-UA"/>
              </w:rPr>
            </w:pPr>
            <w:r w:rsidRPr="00C65070">
              <w:rPr>
                <w:lang w:val="uk-UA"/>
              </w:rPr>
              <w:t xml:space="preserve"> - за</w:t>
            </w:r>
            <w:r w:rsidR="00151C0B">
              <w:rPr>
                <w:lang w:val="uk-UA"/>
              </w:rPr>
              <w:t xml:space="preserve">явником подані ті самі документи, на підставі яких заявлене речове право, обтяження вже зареєстровано у </w:t>
            </w:r>
            <w:r w:rsidRPr="00C65070">
              <w:rPr>
                <w:lang w:val="uk-UA"/>
              </w:rPr>
              <w:t>Державно</w:t>
            </w:r>
            <w:r w:rsidR="00151C0B">
              <w:rPr>
                <w:lang w:val="uk-UA"/>
              </w:rPr>
              <w:t>му</w:t>
            </w:r>
            <w:r w:rsidRPr="00C65070">
              <w:rPr>
                <w:lang w:val="uk-UA"/>
              </w:rPr>
              <w:t xml:space="preserve"> реєстр</w:t>
            </w:r>
            <w:r w:rsidR="00151C0B">
              <w:rPr>
                <w:lang w:val="uk-UA"/>
              </w:rPr>
              <w:t>і</w:t>
            </w:r>
            <w:r w:rsidRPr="00C65070">
              <w:rPr>
                <w:lang w:val="uk-UA"/>
              </w:rPr>
              <w:t xml:space="preserve"> прав</w:t>
            </w:r>
            <w:r w:rsidR="00151C0B">
              <w:rPr>
                <w:lang w:val="uk-UA"/>
              </w:rPr>
              <w:t>.</w:t>
            </w:r>
            <w:r w:rsidRPr="00C65070">
              <w:rPr>
                <w:lang w:val="uk-UA"/>
              </w:rPr>
              <w:t xml:space="preserve"> </w:t>
            </w:r>
          </w:p>
        </w:tc>
      </w:tr>
      <w:tr w:rsidR="001453F9" w:rsidRPr="00B9690C" w:rsidTr="00047BB0">
        <w:tblPrEx>
          <w:tblLook w:val="01E0" w:firstRow="1" w:lastRow="1" w:firstColumn="1" w:lastColumn="1" w:noHBand="0" w:noVBand="0"/>
        </w:tblPrEx>
        <w:tc>
          <w:tcPr>
            <w:tcW w:w="517" w:type="dxa"/>
          </w:tcPr>
          <w:p w:rsidR="001453F9" w:rsidRPr="00BC6083" w:rsidRDefault="001453F9" w:rsidP="00642B5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color w:val="000000"/>
                <w:bdr w:val="none" w:sz="0" w:space="0" w:color="auto" w:frame="1"/>
              </w:rPr>
              <w:t>1</w:t>
            </w:r>
            <w:r w:rsidR="00642B5F">
              <w:rPr>
                <w:color w:val="000000"/>
                <w:bdr w:val="none" w:sz="0" w:space="0" w:color="auto" w:frame="1"/>
                <w:lang w:val="uk-UA"/>
              </w:rPr>
              <w:t>3</w:t>
            </w:r>
            <w:r>
              <w:rPr>
                <w:color w:val="000000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2724" w:type="dxa"/>
          </w:tcPr>
          <w:p w:rsidR="001453F9" w:rsidRPr="001453F9" w:rsidRDefault="001453F9" w:rsidP="00047BB0">
            <w:pPr>
              <w:spacing w:before="60" w:after="60"/>
              <w:rPr>
                <w:color w:val="000000"/>
                <w:lang w:val="uk-UA"/>
              </w:rPr>
            </w:pPr>
            <w:r w:rsidRPr="001453F9">
              <w:rPr>
                <w:color w:val="00000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330" w:type="dxa"/>
            <w:vAlign w:val="center"/>
          </w:tcPr>
          <w:p w:rsidR="00151C0B" w:rsidRDefault="001453F9" w:rsidP="00151C0B">
            <w:pPr>
              <w:pStyle w:val="a7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151C0B">
              <w:rPr>
                <w:lang w:val="uk-UA"/>
              </w:rPr>
              <w:t>прий</w:t>
            </w:r>
            <w:r w:rsidR="00151C0B">
              <w:rPr>
                <w:lang w:val="uk-UA"/>
              </w:rPr>
              <w:t>няття</w:t>
            </w:r>
            <w:r w:rsidRPr="00151C0B">
              <w:rPr>
                <w:lang w:val="uk-UA"/>
              </w:rPr>
              <w:t xml:space="preserve"> рішення про скасування</w:t>
            </w:r>
            <w:r w:rsidR="00151C0B">
              <w:rPr>
                <w:lang w:val="uk-UA"/>
              </w:rPr>
              <w:t>;</w:t>
            </w:r>
          </w:p>
          <w:p w:rsidR="001453F9" w:rsidRDefault="00151C0B" w:rsidP="00151C0B">
            <w:pPr>
              <w:pStyle w:val="a7"/>
              <w:jc w:val="both"/>
              <w:rPr>
                <w:lang w:val="uk-UA"/>
              </w:rPr>
            </w:pPr>
            <w:r>
              <w:rPr>
                <w:lang w:val="uk-UA"/>
              </w:rPr>
              <w:t>внесення запису про скасування державної реєстрації речових прав на нерухоме майно та їх обтяжень;</w:t>
            </w:r>
          </w:p>
          <w:p w:rsidR="00151C0B" w:rsidRDefault="00151C0B" w:rsidP="00151C0B">
            <w:pPr>
              <w:pStyle w:val="a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формування витягу з </w:t>
            </w:r>
            <w:r w:rsidRPr="00151C0B">
              <w:rPr>
                <w:lang w:val="uk-UA"/>
              </w:rPr>
              <w:t>Державно</w:t>
            </w:r>
            <w:r>
              <w:rPr>
                <w:lang w:val="uk-UA"/>
              </w:rPr>
              <w:t>го</w:t>
            </w:r>
            <w:r w:rsidRPr="00151C0B">
              <w:rPr>
                <w:lang w:val="uk-UA"/>
              </w:rPr>
              <w:t xml:space="preserve"> реєстр</w:t>
            </w:r>
            <w:r>
              <w:rPr>
                <w:lang w:val="uk-UA"/>
              </w:rPr>
              <w:t>у речових  прав на нерухоме майно про проведену державну реєстрацію прав;</w:t>
            </w:r>
          </w:p>
          <w:p w:rsidR="00151C0B" w:rsidRPr="00151C0B" w:rsidRDefault="00151C0B" w:rsidP="00151C0B">
            <w:pPr>
              <w:pStyle w:val="a7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про відмову у скасуванні</w:t>
            </w:r>
          </w:p>
        </w:tc>
      </w:tr>
      <w:tr w:rsidR="001453F9" w:rsidRPr="00B9690C" w:rsidTr="00047BB0">
        <w:tblPrEx>
          <w:tblLook w:val="01E0" w:firstRow="1" w:lastRow="1" w:firstColumn="1" w:lastColumn="1" w:noHBand="0" w:noVBand="0"/>
        </w:tblPrEx>
        <w:tc>
          <w:tcPr>
            <w:tcW w:w="517" w:type="dxa"/>
          </w:tcPr>
          <w:p w:rsidR="001453F9" w:rsidRPr="001453F9" w:rsidRDefault="001453F9" w:rsidP="00642B5F">
            <w:pPr>
              <w:pStyle w:val="a3"/>
              <w:spacing w:before="0" w:beforeAutospacing="0" w:after="0" w:afterAutospacing="0"/>
              <w:rPr>
                <w:color w:val="000000"/>
                <w:bdr w:val="none" w:sz="0" w:space="0" w:color="auto" w:frame="1"/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>1</w:t>
            </w:r>
            <w:r w:rsidR="00642B5F">
              <w:rPr>
                <w:color w:val="000000"/>
                <w:bdr w:val="none" w:sz="0" w:space="0" w:color="auto" w:frame="1"/>
                <w:lang w:val="uk-UA"/>
              </w:rPr>
              <w:t>4</w:t>
            </w:r>
            <w:r>
              <w:rPr>
                <w:color w:val="000000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2724" w:type="dxa"/>
          </w:tcPr>
          <w:p w:rsidR="001453F9" w:rsidRPr="001453F9" w:rsidRDefault="00151C0B" w:rsidP="00151C0B">
            <w:pPr>
              <w:spacing w:before="60" w:after="6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Способи</w:t>
            </w:r>
            <w:r w:rsidR="001453F9" w:rsidRPr="001453F9">
              <w:rPr>
                <w:color w:val="000000"/>
                <w:lang w:val="uk-UA"/>
              </w:rPr>
              <w:t xml:space="preserve"> отримання </w:t>
            </w:r>
            <w:r>
              <w:rPr>
                <w:color w:val="000000"/>
                <w:lang w:val="uk-UA"/>
              </w:rPr>
              <w:t>відповіді (</w:t>
            </w:r>
            <w:r w:rsidR="001453F9" w:rsidRPr="001453F9">
              <w:rPr>
                <w:color w:val="000000"/>
                <w:lang w:val="uk-UA"/>
              </w:rPr>
              <w:t>результату</w:t>
            </w:r>
            <w:r>
              <w:rPr>
                <w:color w:val="000000"/>
                <w:lang w:val="uk-UA"/>
              </w:rPr>
              <w:t>)</w:t>
            </w:r>
            <w:r w:rsidR="001453F9" w:rsidRPr="001453F9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6330" w:type="dxa"/>
          </w:tcPr>
          <w:p w:rsidR="001453F9" w:rsidRPr="00C65070" w:rsidRDefault="00151C0B" w:rsidP="006D553D">
            <w:pPr>
              <w:rPr>
                <w:lang w:val="uk-UA"/>
              </w:rPr>
            </w:pPr>
            <w:r>
              <w:rPr>
                <w:lang w:val="uk-UA"/>
              </w:rPr>
              <w:t xml:space="preserve">Через центр надання адміністративних послуг </w:t>
            </w:r>
            <w:r w:rsidR="006D553D">
              <w:rPr>
                <w:lang w:val="uk-UA"/>
              </w:rPr>
              <w:t xml:space="preserve">або безпосередньо державним реєстратором </w:t>
            </w:r>
          </w:p>
        </w:tc>
      </w:tr>
    </w:tbl>
    <w:p w:rsidR="003303B2" w:rsidRDefault="003303B2" w:rsidP="003303B2">
      <w:pPr>
        <w:rPr>
          <w:lang w:val="uk-UA"/>
        </w:rPr>
      </w:pPr>
    </w:p>
    <w:p w:rsidR="003303B2" w:rsidRDefault="003303B2" w:rsidP="003303B2">
      <w:pPr>
        <w:rPr>
          <w:lang w:val="uk-UA"/>
        </w:rPr>
      </w:pPr>
    </w:p>
    <w:p w:rsidR="003303B2" w:rsidRDefault="003303B2" w:rsidP="003303B2">
      <w:pPr>
        <w:rPr>
          <w:lang w:val="uk-UA"/>
        </w:rPr>
      </w:pPr>
    </w:p>
    <w:p w:rsidR="003303B2" w:rsidRDefault="003303B2" w:rsidP="003303B2">
      <w:pPr>
        <w:rPr>
          <w:lang w:val="uk-UA"/>
        </w:rPr>
      </w:pPr>
    </w:p>
    <w:p w:rsidR="003303B2" w:rsidRDefault="003303B2" w:rsidP="003303B2">
      <w:pPr>
        <w:rPr>
          <w:lang w:val="uk-UA"/>
        </w:rPr>
      </w:pPr>
    </w:p>
    <w:p w:rsidR="003303B2" w:rsidRDefault="003303B2" w:rsidP="003303B2">
      <w:pPr>
        <w:rPr>
          <w:lang w:val="uk-UA"/>
        </w:rPr>
      </w:pPr>
    </w:p>
    <w:p w:rsidR="003303B2" w:rsidRDefault="003303B2" w:rsidP="003303B2">
      <w:pPr>
        <w:rPr>
          <w:lang w:val="uk-UA"/>
        </w:rPr>
      </w:pPr>
    </w:p>
    <w:p w:rsidR="003303B2" w:rsidRDefault="003303B2" w:rsidP="003303B2">
      <w:pPr>
        <w:rPr>
          <w:lang w:val="uk-UA"/>
        </w:rPr>
      </w:pPr>
    </w:p>
    <w:p w:rsidR="003303B2" w:rsidRDefault="003303B2" w:rsidP="003303B2">
      <w:pPr>
        <w:rPr>
          <w:lang w:val="uk-UA"/>
        </w:rPr>
      </w:pPr>
    </w:p>
    <w:p w:rsidR="003303B2" w:rsidRDefault="003303B2" w:rsidP="003303B2">
      <w:pPr>
        <w:rPr>
          <w:lang w:val="uk-UA"/>
        </w:rPr>
      </w:pPr>
    </w:p>
    <w:p w:rsidR="003303B2" w:rsidRDefault="003303B2" w:rsidP="003303B2">
      <w:pPr>
        <w:rPr>
          <w:lang w:val="uk-UA"/>
        </w:rPr>
      </w:pPr>
    </w:p>
    <w:p w:rsidR="003303B2" w:rsidRDefault="003303B2" w:rsidP="003303B2">
      <w:pPr>
        <w:rPr>
          <w:lang w:val="uk-UA"/>
        </w:rPr>
      </w:pPr>
    </w:p>
    <w:p w:rsidR="006D553D" w:rsidRDefault="006D553D" w:rsidP="003303B2">
      <w:pPr>
        <w:rPr>
          <w:lang w:val="uk-UA"/>
        </w:rPr>
      </w:pPr>
    </w:p>
    <w:p w:rsidR="006D553D" w:rsidRDefault="006D553D" w:rsidP="003303B2">
      <w:pPr>
        <w:rPr>
          <w:lang w:val="uk-UA"/>
        </w:rPr>
      </w:pPr>
    </w:p>
    <w:p w:rsidR="006D553D" w:rsidRDefault="006D553D" w:rsidP="003303B2">
      <w:pPr>
        <w:rPr>
          <w:lang w:val="uk-UA"/>
        </w:rPr>
      </w:pPr>
    </w:p>
    <w:p w:rsidR="006D553D" w:rsidRDefault="006D553D" w:rsidP="003303B2">
      <w:pPr>
        <w:rPr>
          <w:lang w:val="uk-UA"/>
        </w:rPr>
      </w:pPr>
    </w:p>
    <w:p w:rsidR="006D553D" w:rsidRDefault="006D553D" w:rsidP="003303B2">
      <w:pPr>
        <w:rPr>
          <w:lang w:val="uk-UA"/>
        </w:rPr>
      </w:pPr>
    </w:p>
    <w:p w:rsidR="006D553D" w:rsidRDefault="006D553D" w:rsidP="003303B2">
      <w:pPr>
        <w:rPr>
          <w:lang w:val="uk-UA"/>
        </w:rPr>
      </w:pPr>
    </w:p>
    <w:p w:rsidR="006D553D" w:rsidRDefault="006D553D" w:rsidP="003303B2">
      <w:pPr>
        <w:rPr>
          <w:lang w:val="uk-UA"/>
        </w:rPr>
      </w:pPr>
    </w:p>
    <w:p w:rsidR="003303B2" w:rsidRDefault="003303B2" w:rsidP="003303B2">
      <w:pPr>
        <w:rPr>
          <w:lang w:val="uk-UA"/>
        </w:rPr>
      </w:pPr>
    </w:p>
    <w:p w:rsidR="003303B2" w:rsidRPr="00D3033F" w:rsidRDefault="003303B2" w:rsidP="003303B2">
      <w:pPr>
        <w:ind w:left="6096" w:firstLine="708"/>
        <w:outlineLvl w:val="0"/>
      </w:pPr>
      <w:r>
        <w:rPr>
          <w:lang w:val="uk-UA"/>
        </w:rPr>
        <w:lastRenderedPageBreak/>
        <w:t>З</w:t>
      </w:r>
      <w:r w:rsidRPr="00D3033F">
        <w:t>АТВЕРДЖЕНО</w:t>
      </w:r>
    </w:p>
    <w:p w:rsidR="003303B2" w:rsidRPr="00D3033F" w:rsidRDefault="003303B2" w:rsidP="003303B2">
      <w:pPr>
        <w:ind w:left="6804"/>
      </w:pPr>
      <w:proofErr w:type="spellStart"/>
      <w:r w:rsidRPr="00D3033F">
        <w:t>Додаток</w:t>
      </w:r>
      <w:proofErr w:type="spellEnd"/>
      <w:r w:rsidRPr="00D3033F">
        <w:t xml:space="preserve"> </w:t>
      </w:r>
      <w:r>
        <w:rPr>
          <w:lang w:val="uk-UA"/>
        </w:rPr>
        <w:t>2</w:t>
      </w:r>
    </w:p>
    <w:p w:rsidR="003303B2" w:rsidRPr="00D3033F" w:rsidRDefault="003303B2" w:rsidP="003303B2">
      <w:pPr>
        <w:ind w:left="6804"/>
      </w:pPr>
      <w:r w:rsidRPr="00D3033F">
        <w:t xml:space="preserve">до </w:t>
      </w:r>
      <w:proofErr w:type="spellStart"/>
      <w:proofErr w:type="gramStart"/>
      <w:r w:rsidRPr="00D3033F">
        <w:t>р</w:t>
      </w:r>
      <w:proofErr w:type="gramEnd"/>
      <w:r w:rsidRPr="00D3033F">
        <w:t>ішення</w:t>
      </w:r>
      <w:proofErr w:type="spellEnd"/>
      <w:r w:rsidRPr="00D3033F">
        <w:t xml:space="preserve"> </w:t>
      </w:r>
      <w:proofErr w:type="spellStart"/>
      <w:r w:rsidRPr="00D3033F">
        <w:t>виконавчого</w:t>
      </w:r>
      <w:proofErr w:type="spellEnd"/>
      <w:r w:rsidRPr="00D3033F">
        <w:t xml:space="preserve"> </w:t>
      </w:r>
      <w:proofErr w:type="spellStart"/>
      <w:r w:rsidRPr="00D3033F">
        <w:t>комітету</w:t>
      </w:r>
      <w:proofErr w:type="spellEnd"/>
      <w:r w:rsidRPr="00D3033F">
        <w:t xml:space="preserve"> </w:t>
      </w:r>
      <w:proofErr w:type="spellStart"/>
      <w:r w:rsidRPr="00D3033F">
        <w:rPr>
          <w:lang w:val="uk-UA"/>
        </w:rPr>
        <w:t>Литовезької</w:t>
      </w:r>
      <w:proofErr w:type="spellEnd"/>
      <w:r w:rsidRPr="00D3033F">
        <w:rPr>
          <w:lang w:val="uk-UA"/>
        </w:rPr>
        <w:t xml:space="preserve"> сільської</w:t>
      </w:r>
      <w:r w:rsidRPr="00D3033F">
        <w:t xml:space="preserve"> ради </w:t>
      </w:r>
    </w:p>
    <w:p w:rsidR="003303B2" w:rsidRDefault="003303B2" w:rsidP="003303B2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</w:t>
      </w:r>
      <w:proofErr w:type="spellStart"/>
      <w:r w:rsidRPr="00D3033F">
        <w:t>від</w:t>
      </w:r>
      <w:proofErr w:type="spellEnd"/>
      <w:r w:rsidRPr="00D3033F">
        <w:t xml:space="preserve"> </w:t>
      </w:r>
      <w:r w:rsidR="00FC4128">
        <w:rPr>
          <w:lang w:val="uk-UA"/>
        </w:rPr>
        <w:t>28.01.2021 р.</w:t>
      </w:r>
      <w:r w:rsidRPr="00D3033F">
        <w:t>№</w:t>
      </w:r>
      <w:r w:rsidR="00FC4128">
        <w:rPr>
          <w:lang w:val="uk-UA"/>
        </w:rPr>
        <w:t xml:space="preserve"> 13</w:t>
      </w:r>
    </w:p>
    <w:p w:rsidR="003303B2" w:rsidRDefault="003303B2" w:rsidP="003303B2">
      <w:pPr>
        <w:rPr>
          <w:lang w:val="uk-UA"/>
        </w:rPr>
      </w:pPr>
    </w:p>
    <w:p w:rsidR="003303B2" w:rsidRDefault="003303B2" w:rsidP="003303B2">
      <w:pPr>
        <w:rPr>
          <w:lang w:val="uk-UA"/>
        </w:rPr>
      </w:pPr>
    </w:p>
    <w:p w:rsidR="003303B2" w:rsidRPr="00006CCF" w:rsidRDefault="003303B2" w:rsidP="003303B2">
      <w:pPr>
        <w:jc w:val="center"/>
        <w:rPr>
          <w:lang w:val="uk-UA"/>
        </w:rPr>
      </w:pPr>
      <w:r w:rsidRPr="00006CCF">
        <w:rPr>
          <w:lang w:val="uk-UA"/>
        </w:rPr>
        <w:t xml:space="preserve">ТЕХНОЛОГІЧНА КАРТКА </w:t>
      </w:r>
    </w:p>
    <w:p w:rsidR="003303B2" w:rsidRDefault="003303B2" w:rsidP="003303B2">
      <w:pPr>
        <w:jc w:val="center"/>
        <w:rPr>
          <w:lang w:val="uk-UA"/>
        </w:rPr>
      </w:pPr>
      <w:r w:rsidRPr="00006CCF">
        <w:rPr>
          <w:lang w:val="uk-UA"/>
        </w:rPr>
        <w:t>адміністративної послуги</w:t>
      </w:r>
    </w:p>
    <w:p w:rsidR="003303B2" w:rsidRDefault="003303B2" w:rsidP="003303B2">
      <w:pPr>
        <w:jc w:val="center"/>
        <w:rPr>
          <w:lang w:val="uk-UA"/>
        </w:rPr>
      </w:pPr>
    </w:p>
    <w:p w:rsidR="003303B2" w:rsidRDefault="001453F9" w:rsidP="003303B2">
      <w:pPr>
        <w:jc w:val="center"/>
        <w:rPr>
          <w:sz w:val="28"/>
          <w:szCs w:val="28"/>
          <w:lang w:val="uk-UA" w:eastAsia="ar-SA"/>
        </w:rPr>
      </w:pPr>
      <w:r w:rsidRPr="001453F9">
        <w:rPr>
          <w:sz w:val="28"/>
          <w:szCs w:val="28"/>
          <w:lang w:val="uk-UA" w:eastAsia="ar-SA"/>
        </w:rPr>
        <w:t>Внесення запису про скасування державної реєстрації прав</w:t>
      </w:r>
    </w:p>
    <w:p w:rsidR="003303B2" w:rsidRPr="00006CCF" w:rsidRDefault="003303B2" w:rsidP="003303B2">
      <w:pPr>
        <w:jc w:val="center"/>
        <w:rPr>
          <w:lang w:val="uk-UA"/>
        </w:rPr>
      </w:pPr>
    </w:p>
    <w:tbl>
      <w:tblPr>
        <w:tblW w:w="10329" w:type="dxa"/>
        <w:tblInd w:w="-5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BFB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1"/>
        <w:gridCol w:w="1800"/>
        <w:gridCol w:w="2768"/>
      </w:tblGrid>
      <w:tr w:rsidR="003303B2" w:rsidTr="006D40AC">
        <w:trPr>
          <w:trHeight w:val="361"/>
        </w:trPr>
        <w:tc>
          <w:tcPr>
            <w:tcW w:w="5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303B2" w:rsidRDefault="003303B2" w:rsidP="006D40A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bCs/>
                <w:color w:val="000000"/>
                <w:bdr w:val="none" w:sz="0" w:space="0" w:color="auto" w:frame="1"/>
              </w:rPr>
              <w:t>Етапи</w:t>
            </w:r>
            <w:proofErr w:type="spellEnd"/>
            <w:r>
              <w:rPr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bdr w:val="none" w:sz="0" w:space="0" w:color="auto" w:frame="1"/>
              </w:rPr>
              <w:t>опрацювання</w:t>
            </w:r>
            <w:proofErr w:type="spellEnd"/>
            <w:r>
              <w:rPr>
                <w:b/>
                <w:bCs/>
                <w:color w:val="000000"/>
                <w:bdr w:val="none" w:sz="0" w:space="0" w:color="auto" w:frame="1"/>
              </w:rPr>
              <w:t xml:space="preserve"> заяви про </w:t>
            </w:r>
            <w:proofErr w:type="spellStart"/>
            <w:r>
              <w:rPr>
                <w:b/>
                <w:bCs/>
                <w:color w:val="000000"/>
                <w:bdr w:val="none" w:sz="0" w:space="0" w:color="auto" w:frame="1"/>
              </w:rPr>
              <w:t>надання</w:t>
            </w:r>
            <w:proofErr w:type="spellEnd"/>
            <w:r>
              <w:rPr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color w:val="000000"/>
                <w:bdr w:val="none" w:sz="0" w:space="0" w:color="auto" w:frame="1"/>
              </w:rPr>
              <w:t>адм</w:t>
            </w:r>
            <w:proofErr w:type="gramEnd"/>
            <w:r>
              <w:rPr>
                <w:b/>
                <w:bCs/>
                <w:color w:val="000000"/>
                <w:bdr w:val="none" w:sz="0" w:space="0" w:color="auto" w:frame="1"/>
              </w:rPr>
              <w:t>іністративної</w:t>
            </w:r>
            <w:proofErr w:type="spellEnd"/>
            <w:r>
              <w:rPr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bdr w:val="none" w:sz="0" w:space="0" w:color="auto" w:frame="1"/>
              </w:rPr>
              <w:t>послуги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303B2" w:rsidRDefault="003303B2" w:rsidP="006D40A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bCs/>
                <w:color w:val="000000"/>
                <w:bdr w:val="none" w:sz="0" w:space="0" w:color="auto" w:frame="1"/>
              </w:rPr>
              <w:t>Відповідальна</w:t>
            </w:r>
            <w:proofErr w:type="spellEnd"/>
            <w:r>
              <w:rPr>
                <w:b/>
                <w:bCs/>
                <w:color w:val="000000"/>
                <w:bdr w:val="none" w:sz="0" w:space="0" w:color="auto" w:frame="1"/>
              </w:rPr>
              <w:t xml:space="preserve"> особа</w:t>
            </w:r>
          </w:p>
        </w:tc>
        <w:tc>
          <w:tcPr>
            <w:tcW w:w="2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303B2" w:rsidRDefault="003303B2" w:rsidP="006D40A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 xml:space="preserve">Строки </w:t>
            </w:r>
            <w:proofErr w:type="spellStart"/>
            <w:r>
              <w:rPr>
                <w:b/>
                <w:bCs/>
                <w:color w:val="000000"/>
                <w:bdr w:val="none" w:sz="0" w:space="0" w:color="auto" w:frame="1"/>
              </w:rPr>
              <w:t>виконання</w:t>
            </w:r>
            <w:proofErr w:type="spellEnd"/>
            <w:r>
              <w:rPr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bdr w:val="none" w:sz="0" w:space="0" w:color="auto" w:frame="1"/>
              </w:rPr>
              <w:t>етапі</w:t>
            </w:r>
            <w:proofErr w:type="gramStart"/>
            <w:r>
              <w:rPr>
                <w:b/>
                <w:bCs/>
                <w:color w:val="000000"/>
                <w:bdr w:val="none" w:sz="0" w:space="0" w:color="auto" w:frame="1"/>
              </w:rPr>
              <w:t>в</w:t>
            </w:r>
            <w:proofErr w:type="spellEnd"/>
            <w:proofErr w:type="gramEnd"/>
          </w:p>
          <w:p w:rsidR="003303B2" w:rsidRDefault="003303B2" w:rsidP="006D40A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(</w:t>
            </w:r>
            <w:proofErr w:type="spellStart"/>
            <w:r>
              <w:rPr>
                <w:b/>
                <w:bCs/>
                <w:color w:val="000000"/>
                <w:bdr w:val="none" w:sz="0" w:space="0" w:color="auto" w:frame="1"/>
              </w:rPr>
              <w:t>дії</w:t>
            </w:r>
            <w:proofErr w:type="spellEnd"/>
            <w:r>
              <w:rPr>
                <w:b/>
                <w:bCs/>
                <w:color w:val="000000"/>
                <w:bdr w:val="none" w:sz="0" w:space="0" w:color="auto" w:frame="1"/>
              </w:rPr>
              <w:t xml:space="preserve">, </w:t>
            </w:r>
            <w:proofErr w:type="spellStart"/>
            <w:proofErr w:type="gramStart"/>
            <w:r>
              <w:rPr>
                <w:b/>
                <w:bCs/>
                <w:color w:val="000000"/>
                <w:bdr w:val="none" w:sz="0" w:space="0" w:color="auto" w:frame="1"/>
              </w:rPr>
              <w:t>р</w:t>
            </w:r>
            <w:proofErr w:type="gramEnd"/>
            <w:r>
              <w:rPr>
                <w:b/>
                <w:bCs/>
                <w:color w:val="000000"/>
                <w:bdr w:val="none" w:sz="0" w:space="0" w:color="auto" w:frame="1"/>
              </w:rPr>
              <w:t>ішення</w:t>
            </w:r>
            <w:proofErr w:type="spellEnd"/>
            <w:r>
              <w:rPr>
                <w:b/>
                <w:bCs/>
                <w:color w:val="000000"/>
                <w:bdr w:val="none" w:sz="0" w:space="0" w:color="auto" w:frame="1"/>
              </w:rPr>
              <w:t>)</w:t>
            </w:r>
          </w:p>
        </w:tc>
      </w:tr>
      <w:tr w:rsidR="00DD3D37" w:rsidTr="006D40AC">
        <w:trPr>
          <w:trHeight w:val="896"/>
        </w:trPr>
        <w:tc>
          <w:tcPr>
            <w:tcW w:w="5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D37" w:rsidRPr="00FC4128" w:rsidRDefault="00DD3D37">
            <w:pPr>
              <w:pStyle w:val="a3"/>
            </w:pPr>
            <w:proofErr w:type="spellStart"/>
            <w:proofErr w:type="gramStart"/>
            <w:r w:rsidRPr="00FC4128">
              <w:t>Прийняття</w:t>
            </w:r>
            <w:proofErr w:type="spellEnd"/>
            <w:r w:rsidRPr="00FC4128">
              <w:t xml:space="preserve"> заяви про </w:t>
            </w:r>
            <w:proofErr w:type="spellStart"/>
            <w:r w:rsidRPr="00FC4128">
              <w:t>скасування</w:t>
            </w:r>
            <w:proofErr w:type="spellEnd"/>
            <w:r w:rsidRPr="00FC4128">
              <w:t xml:space="preserve">, а </w:t>
            </w:r>
            <w:proofErr w:type="spellStart"/>
            <w:r w:rsidRPr="00FC4128">
              <w:t>також</w:t>
            </w:r>
            <w:proofErr w:type="spellEnd"/>
            <w:r w:rsidRPr="00FC4128">
              <w:t xml:space="preserve"> </w:t>
            </w:r>
            <w:proofErr w:type="spellStart"/>
            <w:r w:rsidRPr="00FC4128">
              <w:t>документів</w:t>
            </w:r>
            <w:proofErr w:type="spellEnd"/>
            <w:r w:rsidRPr="00FC4128">
              <w:t xml:space="preserve">, </w:t>
            </w:r>
            <w:proofErr w:type="spellStart"/>
            <w:r w:rsidRPr="00FC4128">
              <w:t>необхідних</w:t>
            </w:r>
            <w:proofErr w:type="spellEnd"/>
            <w:r w:rsidRPr="00FC4128">
              <w:t xml:space="preserve"> для </w:t>
            </w:r>
            <w:proofErr w:type="spellStart"/>
            <w:r w:rsidRPr="00FC4128">
              <w:t>її</w:t>
            </w:r>
            <w:proofErr w:type="spellEnd"/>
            <w:r w:rsidRPr="00FC4128">
              <w:t xml:space="preserve"> </w:t>
            </w:r>
            <w:proofErr w:type="spellStart"/>
            <w:r w:rsidRPr="00FC4128">
              <w:t>проведення</w:t>
            </w:r>
            <w:proofErr w:type="spellEnd"/>
            <w:r w:rsidRPr="00FC4128">
              <w:t xml:space="preserve">, та </w:t>
            </w:r>
            <w:proofErr w:type="spellStart"/>
            <w:r w:rsidRPr="00FC4128">
              <w:t>реєстрація</w:t>
            </w:r>
            <w:proofErr w:type="spellEnd"/>
            <w:r w:rsidRPr="00FC4128">
              <w:t xml:space="preserve"> у </w:t>
            </w:r>
            <w:proofErr w:type="spellStart"/>
            <w:r w:rsidRPr="00FC4128">
              <w:t>базі</w:t>
            </w:r>
            <w:proofErr w:type="spellEnd"/>
            <w:r w:rsidRPr="00FC4128">
              <w:t xml:space="preserve"> </w:t>
            </w:r>
            <w:proofErr w:type="spellStart"/>
            <w:r w:rsidRPr="00FC4128">
              <w:t>даних</w:t>
            </w:r>
            <w:proofErr w:type="spellEnd"/>
            <w:r w:rsidRPr="00FC4128">
              <w:t xml:space="preserve"> про </w:t>
            </w:r>
            <w:proofErr w:type="spellStart"/>
            <w:r w:rsidRPr="00FC4128">
              <w:t>реєстрацію</w:t>
            </w:r>
            <w:proofErr w:type="spellEnd"/>
            <w:r w:rsidRPr="00FC4128">
              <w:t xml:space="preserve"> </w:t>
            </w:r>
            <w:proofErr w:type="spellStart"/>
            <w:r w:rsidRPr="00FC4128">
              <w:t>заяв</w:t>
            </w:r>
            <w:proofErr w:type="spellEnd"/>
            <w:r w:rsidRPr="00FC4128">
              <w:t xml:space="preserve"> і </w:t>
            </w:r>
            <w:proofErr w:type="spellStart"/>
            <w:r w:rsidRPr="00FC4128">
              <w:t>запитів</w:t>
            </w:r>
            <w:proofErr w:type="spellEnd"/>
            <w:r w:rsidRPr="00FC4128">
              <w:t xml:space="preserve"> Державного </w:t>
            </w:r>
            <w:proofErr w:type="spellStart"/>
            <w:r w:rsidRPr="00FC4128">
              <w:t>реєстру</w:t>
            </w:r>
            <w:proofErr w:type="spellEnd"/>
            <w:r w:rsidRPr="00FC4128">
              <w:t xml:space="preserve"> </w:t>
            </w:r>
            <w:proofErr w:type="spellStart"/>
            <w:r w:rsidRPr="00FC4128">
              <w:t>речових</w:t>
            </w:r>
            <w:proofErr w:type="spellEnd"/>
            <w:r w:rsidRPr="00FC4128">
              <w:t xml:space="preserve"> прав на </w:t>
            </w:r>
            <w:proofErr w:type="spellStart"/>
            <w:r w:rsidRPr="00FC4128">
              <w:t>нерухоме</w:t>
            </w:r>
            <w:proofErr w:type="spellEnd"/>
            <w:r w:rsidRPr="00FC4128">
              <w:t xml:space="preserve"> </w:t>
            </w:r>
            <w:proofErr w:type="spellStart"/>
            <w:r w:rsidRPr="00FC4128">
              <w:t>майно</w:t>
            </w:r>
            <w:proofErr w:type="spellEnd"/>
            <w:r w:rsidRPr="00FC4128">
              <w:t>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D37" w:rsidRPr="00FC4128" w:rsidRDefault="00DD3D37">
            <w:pPr>
              <w:pStyle w:val="a3"/>
              <w:jc w:val="center"/>
            </w:pPr>
            <w:proofErr w:type="spellStart"/>
            <w:r w:rsidRPr="00FC4128">
              <w:t>Державний</w:t>
            </w:r>
            <w:proofErr w:type="spellEnd"/>
            <w:r w:rsidRPr="00FC4128">
              <w:t xml:space="preserve"> </w:t>
            </w:r>
            <w:proofErr w:type="spellStart"/>
            <w:r w:rsidRPr="00FC4128">
              <w:t>реєстратор</w:t>
            </w:r>
            <w:proofErr w:type="spellEnd"/>
            <w:r w:rsidRPr="00FC4128">
              <w:t xml:space="preserve"> прав на </w:t>
            </w:r>
            <w:proofErr w:type="spellStart"/>
            <w:r w:rsidRPr="00FC4128">
              <w:t>нерухоме</w:t>
            </w:r>
            <w:proofErr w:type="spellEnd"/>
            <w:r w:rsidRPr="00FC4128">
              <w:t xml:space="preserve"> </w:t>
            </w:r>
            <w:proofErr w:type="spellStart"/>
            <w:r w:rsidRPr="00FC4128">
              <w:t>майно</w:t>
            </w:r>
            <w:proofErr w:type="spellEnd"/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D37" w:rsidRPr="00FC4128" w:rsidRDefault="00DD3D37">
            <w:pPr>
              <w:pStyle w:val="a3"/>
              <w:jc w:val="center"/>
            </w:pPr>
            <w:proofErr w:type="gramStart"/>
            <w:r w:rsidRPr="00FC4128">
              <w:t>У</w:t>
            </w:r>
            <w:proofErr w:type="gramEnd"/>
            <w:r w:rsidRPr="00FC4128">
              <w:t xml:space="preserve"> момент </w:t>
            </w:r>
            <w:proofErr w:type="spellStart"/>
            <w:r w:rsidRPr="00FC4128">
              <w:t>звернення</w:t>
            </w:r>
            <w:proofErr w:type="spellEnd"/>
            <w:r w:rsidRPr="00FC4128">
              <w:t>.</w:t>
            </w:r>
          </w:p>
        </w:tc>
      </w:tr>
      <w:tr w:rsidR="00DD3D37" w:rsidTr="006D40AC">
        <w:trPr>
          <w:trHeight w:val="787"/>
        </w:trPr>
        <w:tc>
          <w:tcPr>
            <w:tcW w:w="5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D37" w:rsidRPr="00FC4128" w:rsidRDefault="00DD3D37">
            <w:pPr>
              <w:pStyle w:val="a3"/>
              <w:ind w:left="-57"/>
              <w:rPr>
                <w:lang w:val="uk-UA"/>
              </w:rPr>
            </w:pPr>
            <w:proofErr w:type="spellStart"/>
            <w:r w:rsidRPr="00FC4128">
              <w:t>Опрацювання</w:t>
            </w:r>
            <w:proofErr w:type="spellEnd"/>
            <w:r w:rsidRPr="00FC4128">
              <w:t xml:space="preserve"> заяви про </w:t>
            </w:r>
            <w:proofErr w:type="spellStart"/>
            <w:r w:rsidRPr="00FC4128">
              <w:t>скасування</w:t>
            </w:r>
            <w:proofErr w:type="spellEnd"/>
            <w:r w:rsidRPr="00FC4128">
              <w:t xml:space="preserve">, а </w:t>
            </w:r>
            <w:proofErr w:type="spellStart"/>
            <w:r w:rsidRPr="00FC4128">
              <w:t>також</w:t>
            </w:r>
            <w:proofErr w:type="spellEnd"/>
            <w:r w:rsidRPr="00FC4128">
              <w:t xml:space="preserve"> </w:t>
            </w:r>
            <w:proofErr w:type="spellStart"/>
            <w:r w:rsidRPr="00FC4128">
              <w:t>документів</w:t>
            </w:r>
            <w:proofErr w:type="spellEnd"/>
            <w:r w:rsidRPr="00FC4128">
              <w:t xml:space="preserve">, </w:t>
            </w:r>
            <w:proofErr w:type="spellStart"/>
            <w:r w:rsidRPr="00FC4128">
              <w:t>необхідних</w:t>
            </w:r>
            <w:proofErr w:type="spellEnd"/>
            <w:r w:rsidRPr="00FC4128">
              <w:t xml:space="preserve"> для </w:t>
            </w:r>
            <w:proofErr w:type="spellStart"/>
            <w:r w:rsidRPr="00FC4128">
              <w:t>її</w:t>
            </w:r>
            <w:proofErr w:type="spellEnd"/>
            <w:r w:rsidRPr="00FC4128">
              <w:t xml:space="preserve"> </w:t>
            </w:r>
            <w:proofErr w:type="spellStart"/>
            <w:r w:rsidRPr="00FC4128">
              <w:t>проведення</w:t>
            </w:r>
            <w:proofErr w:type="spellEnd"/>
            <w:r w:rsidRPr="00FC4128">
              <w:t xml:space="preserve"> та </w:t>
            </w:r>
            <w:proofErr w:type="spellStart"/>
            <w:r w:rsidRPr="00FC4128">
              <w:t>оформлення</w:t>
            </w:r>
            <w:proofErr w:type="spellEnd"/>
            <w:r w:rsidRPr="00FC4128">
              <w:t xml:space="preserve"> результату </w:t>
            </w:r>
            <w:proofErr w:type="spellStart"/>
            <w:r w:rsidRPr="00FC4128">
              <w:t>надання</w:t>
            </w:r>
            <w:proofErr w:type="spellEnd"/>
            <w:r w:rsidRPr="00FC4128">
              <w:t xml:space="preserve"> </w:t>
            </w:r>
            <w:proofErr w:type="spellStart"/>
            <w:proofErr w:type="gramStart"/>
            <w:r w:rsidRPr="00FC4128">
              <w:t>адм</w:t>
            </w:r>
            <w:proofErr w:type="gramEnd"/>
            <w:r w:rsidRPr="00FC4128">
              <w:t>іністративної</w:t>
            </w:r>
            <w:proofErr w:type="spellEnd"/>
            <w:r w:rsidRPr="00FC4128">
              <w:t xml:space="preserve"> </w:t>
            </w:r>
            <w:proofErr w:type="spellStart"/>
            <w:r w:rsidRPr="00FC4128">
              <w:t>послуги</w:t>
            </w:r>
            <w:proofErr w:type="spellEnd"/>
            <w:r w:rsidRPr="00FC4128">
              <w:t xml:space="preserve">, </w:t>
            </w:r>
            <w:proofErr w:type="spellStart"/>
            <w:r w:rsidRPr="00FC4128">
              <w:t>зокрема</w:t>
            </w:r>
            <w:proofErr w:type="spellEnd"/>
            <w:r w:rsidRPr="00FC4128">
              <w:t>:</w:t>
            </w:r>
          </w:p>
          <w:p w:rsidR="00DD3D37" w:rsidRPr="00FC4128" w:rsidRDefault="00DD3D37" w:rsidP="00DD3D37">
            <w:pPr>
              <w:pStyle w:val="a3"/>
              <w:ind w:left="-57"/>
              <w:rPr>
                <w:lang w:val="uk-UA"/>
              </w:rPr>
            </w:pPr>
            <w:r w:rsidRPr="00FC4128">
              <w:rPr>
                <w:lang w:val="uk-UA"/>
              </w:rPr>
              <w:t>розгляд заяви скасування та документів, необхідних для її проведення;</w:t>
            </w:r>
          </w:p>
          <w:p w:rsidR="00DD3D37" w:rsidRPr="00FC4128" w:rsidRDefault="00DD3D37" w:rsidP="00DD3D37">
            <w:pPr>
              <w:pStyle w:val="a3"/>
              <w:ind w:left="-57"/>
              <w:rPr>
                <w:lang w:val="uk-UA"/>
              </w:rPr>
            </w:pPr>
            <w:r w:rsidRPr="00FC4128">
              <w:rPr>
                <w:lang w:val="uk-UA"/>
              </w:rPr>
              <w:t>прийняття рішення про скасування або про відмову у скасуванні.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D37" w:rsidRPr="00FC4128" w:rsidRDefault="00DD3D37">
            <w:pPr>
              <w:pStyle w:val="a3"/>
              <w:jc w:val="center"/>
            </w:pPr>
            <w:proofErr w:type="spellStart"/>
            <w:r w:rsidRPr="00FC4128">
              <w:t>Державний</w:t>
            </w:r>
            <w:proofErr w:type="spellEnd"/>
            <w:r w:rsidRPr="00FC4128">
              <w:t xml:space="preserve"> </w:t>
            </w:r>
            <w:proofErr w:type="spellStart"/>
            <w:r w:rsidRPr="00FC4128">
              <w:t>реєстратор</w:t>
            </w:r>
            <w:proofErr w:type="spellEnd"/>
            <w:r w:rsidRPr="00FC4128">
              <w:t xml:space="preserve"> прав на </w:t>
            </w:r>
            <w:proofErr w:type="spellStart"/>
            <w:r w:rsidRPr="00FC4128">
              <w:t>нерухоме</w:t>
            </w:r>
            <w:proofErr w:type="spellEnd"/>
            <w:r w:rsidRPr="00FC4128">
              <w:t xml:space="preserve"> </w:t>
            </w:r>
            <w:proofErr w:type="spellStart"/>
            <w:r w:rsidRPr="00FC4128">
              <w:t>майно</w:t>
            </w:r>
            <w:proofErr w:type="spellEnd"/>
          </w:p>
          <w:p w:rsidR="00DD3D37" w:rsidRPr="00FC4128" w:rsidRDefault="00DD3D37">
            <w:pPr>
              <w:pStyle w:val="a3"/>
              <w:jc w:val="center"/>
            </w:pPr>
            <w:r w:rsidRPr="00FC4128"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D37" w:rsidRPr="00FC4128" w:rsidRDefault="00DD3D37">
            <w:pPr>
              <w:pStyle w:val="a3"/>
            </w:pPr>
            <w:proofErr w:type="gramStart"/>
            <w:r w:rsidRPr="00FC4128">
              <w:t>У</w:t>
            </w:r>
            <w:proofErr w:type="gramEnd"/>
            <w:r w:rsidRPr="00FC4128">
              <w:t xml:space="preserve"> день </w:t>
            </w:r>
            <w:proofErr w:type="spellStart"/>
            <w:r w:rsidRPr="00FC4128">
              <w:t>надходження</w:t>
            </w:r>
            <w:proofErr w:type="spellEnd"/>
            <w:r w:rsidRPr="00FC4128">
              <w:t xml:space="preserve"> заяви.</w:t>
            </w:r>
          </w:p>
        </w:tc>
      </w:tr>
      <w:tr w:rsidR="00DD3D37" w:rsidTr="006D40AC">
        <w:trPr>
          <w:trHeight w:val="606"/>
        </w:trPr>
        <w:tc>
          <w:tcPr>
            <w:tcW w:w="5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D37" w:rsidRPr="00FC4128" w:rsidRDefault="00DD3D37">
            <w:pPr>
              <w:pStyle w:val="a3"/>
            </w:pPr>
            <w:proofErr w:type="spellStart"/>
            <w:r w:rsidRPr="00FC4128">
              <w:t>Видача</w:t>
            </w:r>
            <w:proofErr w:type="spellEnd"/>
            <w:r w:rsidRPr="00FC4128">
              <w:t xml:space="preserve"> </w:t>
            </w:r>
            <w:proofErr w:type="spellStart"/>
            <w:r w:rsidRPr="00FC4128">
              <w:t>або</w:t>
            </w:r>
            <w:proofErr w:type="spellEnd"/>
            <w:r w:rsidRPr="00FC4128">
              <w:t xml:space="preserve"> </w:t>
            </w:r>
            <w:proofErr w:type="spellStart"/>
            <w:r w:rsidRPr="00FC4128">
              <w:t>надсилання</w:t>
            </w:r>
            <w:proofErr w:type="spellEnd"/>
            <w:r w:rsidRPr="00FC4128">
              <w:t xml:space="preserve"> </w:t>
            </w:r>
            <w:proofErr w:type="spellStart"/>
            <w:r w:rsidRPr="00FC4128">
              <w:t>поштою</w:t>
            </w:r>
            <w:proofErr w:type="spellEnd"/>
            <w:r w:rsidRPr="00FC4128">
              <w:t xml:space="preserve"> </w:t>
            </w:r>
            <w:proofErr w:type="spellStart"/>
            <w:r w:rsidRPr="00FC4128">
              <w:t>інформації</w:t>
            </w:r>
            <w:proofErr w:type="spellEnd"/>
            <w:r w:rsidRPr="00FC4128">
              <w:t xml:space="preserve"> з Державного </w:t>
            </w:r>
            <w:proofErr w:type="spellStart"/>
            <w:r w:rsidRPr="00FC4128">
              <w:t>реєстру</w:t>
            </w:r>
            <w:proofErr w:type="spellEnd"/>
            <w:r w:rsidRPr="00FC4128">
              <w:t xml:space="preserve"> </w:t>
            </w:r>
            <w:proofErr w:type="spellStart"/>
            <w:r w:rsidRPr="00FC4128">
              <w:t>речових</w:t>
            </w:r>
            <w:proofErr w:type="spellEnd"/>
            <w:r w:rsidRPr="00FC4128">
              <w:t xml:space="preserve"> прав на </w:t>
            </w:r>
            <w:proofErr w:type="spellStart"/>
            <w:r w:rsidRPr="00FC4128">
              <w:t>нерухоме</w:t>
            </w:r>
            <w:proofErr w:type="spellEnd"/>
            <w:r w:rsidRPr="00FC4128">
              <w:t xml:space="preserve"> </w:t>
            </w:r>
            <w:proofErr w:type="spellStart"/>
            <w:r w:rsidRPr="00FC4128">
              <w:t>майно</w:t>
            </w:r>
            <w:proofErr w:type="spellEnd"/>
            <w:r w:rsidRPr="00FC4128">
              <w:t xml:space="preserve"> (у </w:t>
            </w:r>
            <w:proofErr w:type="spellStart"/>
            <w:r w:rsidRPr="00FC4128">
              <w:t>разі</w:t>
            </w:r>
            <w:proofErr w:type="spellEnd"/>
            <w:r w:rsidRPr="00FC4128">
              <w:t xml:space="preserve"> </w:t>
            </w:r>
            <w:proofErr w:type="spellStart"/>
            <w:r w:rsidRPr="00FC4128">
              <w:t>отримання</w:t>
            </w:r>
            <w:proofErr w:type="spellEnd"/>
            <w:r w:rsidRPr="00FC4128">
              <w:t xml:space="preserve"> </w:t>
            </w:r>
            <w:proofErr w:type="spellStart"/>
            <w:r w:rsidRPr="00FC4128">
              <w:t>інформації</w:t>
            </w:r>
            <w:proofErr w:type="spellEnd"/>
            <w:r w:rsidRPr="00FC4128">
              <w:t xml:space="preserve"> з Державного </w:t>
            </w:r>
            <w:proofErr w:type="spellStart"/>
            <w:r w:rsidRPr="00FC4128">
              <w:t>реєстру</w:t>
            </w:r>
            <w:proofErr w:type="spellEnd"/>
            <w:r w:rsidRPr="00FC4128">
              <w:t xml:space="preserve"> </w:t>
            </w:r>
            <w:proofErr w:type="spellStart"/>
            <w:r w:rsidRPr="00FC4128">
              <w:t>речових</w:t>
            </w:r>
            <w:proofErr w:type="spellEnd"/>
            <w:r w:rsidRPr="00FC4128">
              <w:t xml:space="preserve"> прав на </w:t>
            </w:r>
            <w:proofErr w:type="spellStart"/>
            <w:r w:rsidRPr="00FC4128">
              <w:t>нерухоме</w:t>
            </w:r>
            <w:proofErr w:type="spellEnd"/>
            <w:r w:rsidRPr="00FC4128">
              <w:t xml:space="preserve"> </w:t>
            </w:r>
            <w:proofErr w:type="spellStart"/>
            <w:r w:rsidRPr="00FC4128">
              <w:t>майно</w:t>
            </w:r>
            <w:proofErr w:type="spellEnd"/>
            <w:r w:rsidRPr="00FC4128">
              <w:t xml:space="preserve">) </w:t>
            </w:r>
            <w:proofErr w:type="spellStart"/>
            <w:r w:rsidRPr="00FC4128">
              <w:t>або</w:t>
            </w:r>
            <w:proofErr w:type="spellEnd"/>
            <w:r w:rsidRPr="00FC4128">
              <w:t xml:space="preserve"> </w:t>
            </w:r>
            <w:proofErr w:type="spellStart"/>
            <w:proofErr w:type="gramStart"/>
            <w:r w:rsidRPr="00FC4128">
              <w:t>р</w:t>
            </w:r>
            <w:proofErr w:type="gramEnd"/>
            <w:r w:rsidRPr="00FC4128">
              <w:t>ішення</w:t>
            </w:r>
            <w:proofErr w:type="spellEnd"/>
            <w:r w:rsidRPr="00FC4128">
              <w:t xml:space="preserve"> про </w:t>
            </w:r>
            <w:proofErr w:type="spellStart"/>
            <w:r w:rsidRPr="00FC4128">
              <w:t>відмову</w:t>
            </w:r>
            <w:proofErr w:type="spellEnd"/>
            <w:r w:rsidRPr="00FC4128">
              <w:t xml:space="preserve"> у </w:t>
            </w:r>
            <w:proofErr w:type="spellStart"/>
            <w:r w:rsidRPr="00FC4128">
              <w:t>скасуванні</w:t>
            </w:r>
            <w:proofErr w:type="spellEnd"/>
            <w:r w:rsidRPr="00FC4128">
              <w:t xml:space="preserve">, </w:t>
            </w:r>
            <w:proofErr w:type="spellStart"/>
            <w:r w:rsidRPr="00FC4128">
              <w:t>документів</w:t>
            </w:r>
            <w:proofErr w:type="spellEnd"/>
            <w:r w:rsidRPr="00FC4128">
              <w:t xml:space="preserve">, </w:t>
            </w:r>
            <w:proofErr w:type="spellStart"/>
            <w:r w:rsidRPr="00FC4128">
              <w:t>що</w:t>
            </w:r>
            <w:proofErr w:type="spellEnd"/>
            <w:r w:rsidRPr="00FC4128">
              <w:t xml:space="preserve"> </w:t>
            </w:r>
            <w:proofErr w:type="spellStart"/>
            <w:r w:rsidRPr="00FC4128">
              <w:t>подавалися</w:t>
            </w:r>
            <w:proofErr w:type="spellEnd"/>
            <w:r w:rsidRPr="00FC4128"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D37" w:rsidRPr="00FC4128" w:rsidRDefault="00DD3D37">
            <w:pPr>
              <w:pStyle w:val="a3"/>
              <w:jc w:val="center"/>
            </w:pPr>
            <w:proofErr w:type="spellStart"/>
            <w:r w:rsidRPr="00FC4128">
              <w:t>Державний</w:t>
            </w:r>
            <w:proofErr w:type="spellEnd"/>
            <w:r w:rsidRPr="00FC4128">
              <w:t xml:space="preserve"> </w:t>
            </w:r>
            <w:proofErr w:type="spellStart"/>
            <w:r w:rsidRPr="00FC4128">
              <w:t>реєстратор</w:t>
            </w:r>
            <w:proofErr w:type="spellEnd"/>
            <w:r w:rsidRPr="00FC4128">
              <w:t xml:space="preserve"> прав на </w:t>
            </w:r>
            <w:proofErr w:type="spellStart"/>
            <w:r w:rsidRPr="00FC4128">
              <w:t>нерухоме</w:t>
            </w:r>
            <w:proofErr w:type="spellEnd"/>
            <w:r w:rsidRPr="00FC4128">
              <w:t xml:space="preserve"> </w:t>
            </w:r>
            <w:proofErr w:type="spellStart"/>
            <w:r w:rsidRPr="00FC4128">
              <w:t>майно</w:t>
            </w:r>
            <w:proofErr w:type="spellEnd"/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D37" w:rsidRPr="00FC4128" w:rsidRDefault="00DD3D37">
            <w:pPr>
              <w:pStyle w:val="a3"/>
            </w:pPr>
            <w:r w:rsidRPr="00FC4128">
              <w:t xml:space="preserve">В день </w:t>
            </w:r>
            <w:proofErr w:type="spellStart"/>
            <w:r w:rsidRPr="00FC4128">
              <w:t>прийняття</w:t>
            </w:r>
            <w:proofErr w:type="spellEnd"/>
            <w:r w:rsidRPr="00FC4128">
              <w:t xml:space="preserve"> </w:t>
            </w:r>
            <w:proofErr w:type="spellStart"/>
            <w:proofErr w:type="gramStart"/>
            <w:r w:rsidRPr="00FC4128">
              <w:t>р</w:t>
            </w:r>
            <w:proofErr w:type="gramEnd"/>
            <w:r w:rsidRPr="00FC4128">
              <w:t>ішення</w:t>
            </w:r>
            <w:proofErr w:type="spellEnd"/>
            <w:r w:rsidRPr="00FC4128">
              <w:t xml:space="preserve"> про </w:t>
            </w:r>
            <w:proofErr w:type="spellStart"/>
            <w:r w:rsidRPr="00FC4128">
              <w:t>скасування</w:t>
            </w:r>
            <w:proofErr w:type="spellEnd"/>
            <w:r w:rsidRPr="00FC4128">
              <w:t xml:space="preserve"> </w:t>
            </w:r>
            <w:proofErr w:type="spellStart"/>
            <w:r w:rsidRPr="00FC4128">
              <w:t>або</w:t>
            </w:r>
            <w:proofErr w:type="spellEnd"/>
            <w:r w:rsidRPr="00FC4128">
              <w:t xml:space="preserve"> </w:t>
            </w:r>
            <w:proofErr w:type="spellStart"/>
            <w:r w:rsidRPr="00FC4128">
              <w:t>рішення</w:t>
            </w:r>
            <w:proofErr w:type="spellEnd"/>
            <w:r w:rsidRPr="00FC4128">
              <w:t xml:space="preserve"> про </w:t>
            </w:r>
            <w:proofErr w:type="spellStart"/>
            <w:r w:rsidRPr="00FC4128">
              <w:t>відмову</w:t>
            </w:r>
            <w:proofErr w:type="spellEnd"/>
            <w:r w:rsidRPr="00FC4128">
              <w:t xml:space="preserve"> у </w:t>
            </w:r>
            <w:proofErr w:type="spellStart"/>
            <w:r w:rsidRPr="00FC4128">
              <w:t>скасуванні</w:t>
            </w:r>
            <w:proofErr w:type="spellEnd"/>
            <w:r w:rsidRPr="00FC4128">
              <w:t>.</w:t>
            </w:r>
          </w:p>
        </w:tc>
      </w:tr>
    </w:tbl>
    <w:p w:rsidR="003303B2" w:rsidRPr="00006CCF" w:rsidRDefault="003303B2" w:rsidP="003303B2"/>
    <w:p w:rsidR="003C0569" w:rsidRDefault="003C0569"/>
    <w:sectPr w:rsidR="003C0569" w:rsidSect="003303B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C2FF3"/>
    <w:multiLevelType w:val="hybridMultilevel"/>
    <w:tmpl w:val="8E3E68B6"/>
    <w:lvl w:ilvl="0" w:tplc="F3F46E4A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65650"/>
    <w:multiLevelType w:val="hybridMultilevel"/>
    <w:tmpl w:val="D2F45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B2"/>
    <w:rsid w:val="00047BB0"/>
    <w:rsid w:val="001453F9"/>
    <w:rsid w:val="00151C0B"/>
    <w:rsid w:val="003303B2"/>
    <w:rsid w:val="003C0569"/>
    <w:rsid w:val="004243B0"/>
    <w:rsid w:val="00495DFA"/>
    <w:rsid w:val="00642B5F"/>
    <w:rsid w:val="006D553D"/>
    <w:rsid w:val="00CA5B76"/>
    <w:rsid w:val="00DD3D37"/>
    <w:rsid w:val="00F9768D"/>
    <w:rsid w:val="00FB5541"/>
    <w:rsid w:val="00FC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03B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303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3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9">
    <w:name w:val="rvts9"/>
    <w:rsid w:val="001453F9"/>
  </w:style>
  <w:style w:type="character" w:customStyle="1" w:styleId="apple-converted-space">
    <w:name w:val="apple-converted-space"/>
    <w:rsid w:val="001453F9"/>
  </w:style>
  <w:style w:type="character" w:styleId="a6">
    <w:name w:val="Hyperlink"/>
    <w:basedOn w:val="a0"/>
    <w:uiPriority w:val="99"/>
    <w:unhideWhenUsed/>
    <w:rsid w:val="00047BB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51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03B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303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3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9">
    <w:name w:val="rvts9"/>
    <w:rsid w:val="001453F9"/>
  </w:style>
  <w:style w:type="character" w:customStyle="1" w:styleId="apple-converted-space">
    <w:name w:val="apple-converted-space"/>
    <w:rsid w:val="001453F9"/>
  </w:style>
  <w:style w:type="character" w:styleId="a6">
    <w:name w:val="Hyperlink"/>
    <w:basedOn w:val="a0"/>
    <w:uiPriority w:val="99"/>
    <w:unhideWhenUsed/>
    <w:rsid w:val="00047BB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51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tov-rada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2021-04-15T09:48:00Z</dcterms:created>
  <dcterms:modified xsi:type="dcterms:W3CDTF">2021-05-12T09:03:00Z</dcterms:modified>
</cp:coreProperties>
</file>