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0" w:rsidRPr="00997430" w:rsidRDefault="009938F0" w:rsidP="0010704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F0" w:rsidRPr="00997430" w:rsidRDefault="009938F0" w:rsidP="009938F0">
      <w:pPr>
        <w:jc w:val="center"/>
        <w:outlineLvl w:val="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ЛИТОВЕЗЬКА    СІЛЬСЬКА РАДА</w:t>
      </w:r>
    </w:p>
    <w:p w:rsidR="009938F0" w:rsidRPr="00BD30FE" w:rsidRDefault="00BD30FE" w:rsidP="009938F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ВОЛОДИМИР-ВОЛИНСЬКОГО РАЙОНУ ВОЛИНСЬКОЇ </w:t>
      </w:r>
      <w:r w:rsidR="009938F0" w:rsidRPr="0099743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ОБЛАСТІ</w:t>
      </w:r>
    </w:p>
    <w:p w:rsidR="009938F0" w:rsidRPr="00997430" w:rsidRDefault="00BD30FE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BD30FE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ятнадцята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7B4CBE">
        <w:rPr>
          <w:b/>
          <w:bCs/>
          <w:sz w:val="28"/>
          <w:szCs w:val="28"/>
          <w:lang w:val="uk-UA"/>
        </w:rPr>
        <w:t xml:space="preserve"> сесія вось</w:t>
      </w:r>
      <w:r w:rsidR="009938F0" w:rsidRPr="00997430">
        <w:rPr>
          <w:b/>
          <w:bCs/>
          <w:sz w:val="28"/>
          <w:szCs w:val="28"/>
          <w:lang w:val="uk-UA"/>
        </w:rPr>
        <w:t>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BD30FE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BD30FE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грудня 2021</w:t>
      </w:r>
      <w:r w:rsidR="009938F0" w:rsidRPr="00997430">
        <w:rPr>
          <w:sz w:val="28"/>
          <w:szCs w:val="28"/>
          <w:lang w:val="uk-UA"/>
        </w:rPr>
        <w:t xml:space="preserve"> року                </w:t>
      </w:r>
      <w:proofErr w:type="spellStart"/>
      <w:r w:rsidR="009938F0" w:rsidRPr="00997430">
        <w:rPr>
          <w:sz w:val="28"/>
          <w:szCs w:val="28"/>
          <w:lang w:val="uk-UA"/>
        </w:rPr>
        <w:t>с.Литовеж</w:t>
      </w:r>
      <w:proofErr w:type="spellEnd"/>
      <w:r w:rsidR="009938F0" w:rsidRPr="0099743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№ 15</w:t>
      </w:r>
      <w:r w:rsidR="009938F0" w:rsidRPr="00997430">
        <w:rPr>
          <w:sz w:val="28"/>
          <w:szCs w:val="28"/>
          <w:lang w:val="uk-UA"/>
        </w:rPr>
        <w:t>/</w:t>
      </w:r>
      <w:r w:rsidR="00CE6B59">
        <w:rPr>
          <w:sz w:val="28"/>
          <w:szCs w:val="28"/>
          <w:lang w:val="uk-UA"/>
        </w:rPr>
        <w:t>20</w:t>
      </w:r>
      <w:bookmarkStart w:id="0" w:name="_GoBack"/>
      <w:bookmarkEnd w:id="0"/>
    </w:p>
    <w:p w:rsidR="009938F0" w:rsidRDefault="009938F0" w:rsidP="009938F0">
      <w:pPr>
        <w:contextualSpacing/>
        <w:rPr>
          <w:b/>
          <w:color w:val="000000"/>
          <w:lang w:val="uk-UA"/>
        </w:rPr>
      </w:pP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комунальної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соціально – економічного розвитку та інвестицій, </w:t>
      </w:r>
    </w:p>
    <w:p w:rsidR="009938F0" w:rsidRPr="00997430" w:rsidRDefault="009938F0" w:rsidP="009938F0">
      <w:pPr>
        <w:ind w:right="90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щодо інвентаризації земель Литовезької сільської ради</w:t>
      </w:r>
    </w:p>
    <w:p w:rsidR="009938F0" w:rsidRPr="00CB2E29" w:rsidRDefault="009938F0" w:rsidP="009938F0">
      <w:pPr>
        <w:jc w:val="both"/>
        <w:rPr>
          <w:rFonts w:eastAsia="Calibri"/>
          <w:sz w:val="28"/>
          <w:szCs w:val="28"/>
          <w:lang w:val="uk-UA" w:eastAsia="en-US"/>
        </w:rPr>
      </w:pPr>
      <w:r w:rsidRPr="005141EA">
        <w:rPr>
          <w:rFonts w:ascii="Arial" w:hAnsi="Arial" w:cs="Arial"/>
          <w:bCs/>
          <w:lang w:val="uk-UA"/>
        </w:rPr>
        <w:br/>
      </w:r>
      <w:r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  <w:r w:rsidRPr="00CB2E29">
        <w:rPr>
          <w:rFonts w:eastAsia="Calibri"/>
          <w:sz w:val="28"/>
          <w:szCs w:val="28"/>
          <w:lang w:val="uk-UA" w:eastAsia="en-US"/>
        </w:rPr>
        <w:t>Відповідно до Закону України «Про місцеве самоврядування в Укра</w:t>
      </w:r>
      <w:r w:rsidR="00CE6B59">
        <w:rPr>
          <w:rFonts w:eastAsia="Calibri"/>
          <w:sz w:val="28"/>
          <w:szCs w:val="28"/>
          <w:lang w:val="uk-UA" w:eastAsia="en-US"/>
        </w:rPr>
        <w:t>ї</w:t>
      </w:r>
      <w:r w:rsidRPr="00CB2E29">
        <w:rPr>
          <w:rFonts w:eastAsia="Calibri"/>
          <w:sz w:val="28"/>
          <w:szCs w:val="28"/>
          <w:lang w:val="uk-UA" w:eastAsia="en-US"/>
        </w:rPr>
        <w:t>ні</w:t>
      </w:r>
      <w:r w:rsidR="00686106">
        <w:rPr>
          <w:rFonts w:eastAsia="Calibri"/>
          <w:sz w:val="28"/>
          <w:szCs w:val="28"/>
          <w:lang w:val="uk-UA" w:eastAsia="en-US"/>
        </w:rPr>
        <w:t xml:space="preserve"> </w:t>
      </w:r>
      <w:r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Pr="00CB2E29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 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686106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 2</w:t>
      </w:r>
      <w:r w:rsidR="009938F0" w:rsidRPr="00CB2E29">
        <w:rPr>
          <w:rFonts w:eastAsia="Calibri"/>
          <w:sz w:val="28"/>
          <w:szCs w:val="28"/>
          <w:lang w:val="uk-UA" w:eastAsia="en-US"/>
        </w:rPr>
        <w:t>.</w:t>
      </w:r>
      <w:r w:rsidR="009938F0"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</w:t>
      </w:r>
      <w:r w:rsidR="007B4CBE">
        <w:rPr>
          <w:sz w:val="28"/>
          <w:szCs w:val="28"/>
          <w:lang w:val="uk-UA"/>
        </w:rPr>
        <w:t xml:space="preserve">, природних ресурсів </w:t>
      </w:r>
      <w:r w:rsidR="009938F0" w:rsidRPr="00CB2E29">
        <w:rPr>
          <w:sz w:val="28"/>
          <w:szCs w:val="28"/>
          <w:lang w:val="uk-UA"/>
        </w:rPr>
        <w:t>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BD30FE">
        <w:rPr>
          <w:sz w:val="28"/>
          <w:szCs w:val="28"/>
          <w:lang w:val="uk-UA"/>
        </w:rPr>
        <w:t xml:space="preserve">    Олена </w:t>
      </w:r>
      <w:proofErr w:type="spellStart"/>
      <w:r w:rsidR="007B4CBE">
        <w:rPr>
          <w:sz w:val="28"/>
          <w:szCs w:val="28"/>
          <w:lang w:val="uk-UA"/>
        </w:rPr>
        <w:t>Касянчук</w:t>
      </w:r>
      <w:proofErr w:type="spellEnd"/>
    </w:p>
    <w:p w:rsidR="003F578B" w:rsidRPr="002C2169" w:rsidRDefault="002C2169">
      <w:pPr>
        <w:rPr>
          <w:lang w:val="uk-UA"/>
        </w:rPr>
      </w:pPr>
      <w:r>
        <w:rPr>
          <w:lang w:val="uk-UA"/>
        </w:rPr>
        <w:t>Мирослава Жукова</w:t>
      </w:r>
    </w:p>
    <w:sectPr w:rsidR="003F578B" w:rsidRPr="002C216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0"/>
    <w:rsid w:val="00022A51"/>
    <w:rsid w:val="000B53F7"/>
    <w:rsid w:val="00107040"/>
    <w:rsid w:val="002C2169"/>
    <w:rsid w:val="003F578B"/>
    <w:rsid w:val="00686106"/>
    <w:rsid w:val="007B4CBE"/>
    <w:rsid w:val="009938F0"/>
    <w:rsid w:val="00B759E0"/>
    <w:rsid w:val="00BD30FE"/>
    <w:rsid w:val="00CE6B59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F2A3"/>
  <w15:docId w15:val="{5B2AF597-A541-4111-9B57-B2D5342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11</cp:revision>
  <cp:lastPrinted>2020-12-24T14:12:00Z</cp:lastPrinted>
  <dcterms:created xsi:type="dcterms:W3CDTF">2019-12-10T06:27:00Z</dcterms:created>
  <dcterms:modified xsi:type="dcterms:W3CDTF">2021-12-10T11:18:00Z</dcterms:modified>
</cp:coreProperties>
</file>