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5B" w:rsidRDefault="00893E5B" w:rsidP="00893E5B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</w:p>
    <w:p w:rsidR="00893E5B" w:rsidRPr="00B84DE1" w:rsidRDefault="00893E5B" w:rsidP="00893E5B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B84DE1">
        <w:rPr>
          <w:sz w:val="28"/>
          <w:szCs w:val="28"/>
          <w:lang w:val="uk-UA"/>
        </w:rPr>
        <w:t>ЗАТВЕРДЖЕНО</w:t>
      </w:r>
    </w:p>
    <w:p w:rsidR="00893E5B" w:rsidRPr="00B84DE1" w:rsidRDefault="00893E5B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B84DE1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B84DE1">
        <w:rPr>
          <w:sz w:val="28"/>
          <w:szCs w:val="28"/>
          <w:lang w:val="uk-UA"/>
        </w:rPr>
        <w:t xml:space="preserve">рішенням </w:t>
      </w:r>
      <w:r w:rsidR="006A295E">
        <w:rPr>
          <w:sz w:val="28"/>
          <w:szCs w:val="28"/>
          <w:lang w:val="uk-UA"/>
        </w:rPr>
        <w:t>Литовезької сільської ради</w:t>
      </w:r>
    </w:p>
    <w:p w:rsidR="00893E5B" w:rsidRDefault="00893E5B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B84DE1">
        <w:rPr>
          <w:sz w:val="28"/>
          <w:szCs w:val="28"/>
          <w:lang w:val="uk-UA"/>
        </w:rPr>
        <w:t xml:space="preserve">                                                               </w:t>
      </w:r>
      <w:r w:rsidR="00921AA8">
        <w:rPr>
          <w:sz w:val="28"/>
          <w:szCs w:val="28"/>
          <w:lang w:val="uk-UA"/>
        </w:rPr>
        <w:t xml:space="preserve">      </w:t>
      </w:r>
      <w:r w:rsidR="00B9390B">
        <w:rPr>
          <w:sz w:val="28"/>
          <w:szCs w:val="28"/>
          <w:lang w:val="uk-UA"/>
        </w:rPr>
        <w:t xml:space="preserve"> </w:t>
      </w:r>
      <w:r w:rsidR="006A5F2F">
        <w:rPr>
          <w:sz w:val="28"/>
          <w:szCs w:val="28"/>
          <w:lang w:val="uk-UA"/>
        </w:rPr>
        <w:t>від 10 грудня 2021 року №</w:t>
      </w:r>
      <w:r w:rsidR="00921AA8">
        <w:rPr>
          <w:sz w:val="28"/>
          <w:szCs w:val="28"/>
          <w:lang w:val="uk-UA"/>
        </w:rPr>
        <w:t xml:space="preserve"> 15/</w:t>
      </w:r>
      <w:bookmarkStart w:id="0" w:name="_GoBack"/>
      <w:bookmarkEnd w:id="0"/>
    </w:p>
    <w:p w:rsidR="000443CB" w:rsidRDefault="000443CB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40983" w:rsidRDefault="00940983" w:rsidP="000443CB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0443CB" w:rsidRPr="00B84DE1" w:rsidRDefault="000443CB" w:rsidP="000443CB">
      <w:pPr>
        <w:autoSpaceDE w:val="0"/>
        <w:autoSpaceDN w:val="0"/>
        <w:jc w:val="both"/>
        <w:rPr>
          <w:lang w:val="uk-UA"/>
        </w:rPr>
      </w:pPr>
    </w:p>
    <w:p w:rsidR="00940983" w:rsidRDefault="00940983" w:rsidP="00613E97">
      <w:pPr>
        <w:jc w:val="center"/>
        <w:rPr>
          <w:b/>
          <w:sz w:val="44"/>
          <w:szCs w:val="44"/>
          <w:lang w:val="uk-UA"/>
        </w:rPr>
      </w:pPr>
    </w:p>
    <w:p w:rsidR="00893E5B" w:rsidRDefault="00893E5B" w:rsidP="00613E97">
      <w:pPr>
        <w:rPr>
          <w:sz w:val="28"/>
          <w:szCs w:val="28"/>
          <w:lang w:val="uk-UA"/>
        </w:rPr>
      </w:pPr>
    </w:p>
    <w:p w:rsidR="00940983" w:rsidRPr="00940983" w:rsidRDefault="00940983" w:rsidP="00940983">
      <w:pPr>
        <w:spacing w:after="160" w:line="259" w:lineRule="auto"/>
        <w:jc w:val="center"/>
        <w:rPr>
          <w:rFonts w:eastAsiaTheme="minorHAnsi"/>
          <w:b/>
          <w:bCs/>
          <w:color w:val="000000"/>
          <w:sz w:val="48"/>
          <w:szCs w:val="48"/>
          <w:lang w:eastAsia="en-US"/>
        </w:rPr>
      </w:pP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Цільова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програма</w:t>
      </w:r>
      <w:proofErr w:type="spellEnd"/>
      <w:r w:rsidRPr="00940983">
        <w:rPr>
          <w:rFonts w:asciiTheme="minorHAnsi" w:eastAsiaTheme="minorHAnsi" w:hAnsiTheme="minorHAnsi" w:cstheme="minorBidi"/>
          <w:b/>
          <w:bCs/>
          <w:color w:val="000000"/>
          <w:sz w:val="48"/>
          <w:szCs w:val="48"/>
          <w:lang w:eastAsia="en-US"/>
        </w:rPr>
        <w:br/>
      </w:r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«Про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забезпечення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житлом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дітей-сиріт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,</w:t>
      </w:r>
      <w:r w:rsidRPr="00940983">
        <w:rPr>
          <w:rFonts w:asciiTheme="minorHAnsi" w:eastAsiaTheme="minorHAnsi" w:hAnsiTheme="minorHAnsi" w:cstheme="minorBidi"/>
          <w:b/>
          <w:bCs/>
          <w:color w:val="000000"/>
          <w:sz w:val="48"/>
          <w:szCs w:val="48"/>
          <w:lang w:eastAsia="en-US"/>
        </w:rPr>
        <w:br/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дітей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,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позбавлених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батьківського</w:t>
      </w:r>
      <w:proofErr w:type="spellEnd"/>
      <w:r w:rsidRPr="00940983">
        <w:rPr>
          <w:rFonts w:asciiTheme="minorHAnsi" w:eastAsiaTheme="minorHAnsi" w:hAnsiTheme="minorHAnsi" w:cstheme="minorBidi"/>
          <w:b/>
          <w:bCs/>
          <w:color w:val="000000"/>
          <w:sz w:val="48"/>
          <w:szCs w:val="48"/>
          <w:lang w:eastAsia="en-US"/>
        </w:rPr>
        <w:br/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піклування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та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осіб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з </w:t>
      </w:r>
      <w:proofErr w:type="spellStart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їх</w:t>
      </w:r>
      <w:proofErr w:type="spellEnd"/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 xml:space="preserve"> числа</w:t>
      </w:r>
      <w:r w:rsidRPr="00940983">
        <w:rPr>
          <w:rFonts w:asciiTheme="minorHAnsi" w:eastAsiaTheme="minorHAnsi" w:hAnsiTheme="minorHAnsi" w:cstheme="minorBidi"/>
          <w:b/>
          <w:bCs/>
          <w:color w:val="000000"/>
          <w:sz w:val="48"/>
          <w:szCs w:val="48"/>
          <w:lang w:eastAsia="en-US"/>
        </w:rPr>
        <w:br/>
      </w:r>
      <w:r w:rsidRPr="00940983">
        <w:rPr>
          <w:rFonts w:eastAsiaTheme="minorHAnsi"/>
          <w:b/>
          <w:bCs/>
          <w:color w:val="000000"/>
          <w:sz w:val="48"/>
          <w:szCs w:val="48"/>
          <w:lang w:eastAsia="en-US"/>
        </w:rPr>
        <w:t>на 2022-2026 роки»</w:t>
      </w:r>
    </w:p>
    <w:p w:rsidR="00940983" w:rsidRPr="00940983" w:rsidRDefault="00940983" w:rsidP="00893E5B">
      <w:pPr>
        <w:jc w:val="center"/>
        <w:rPr>
          <w:b/>
          <w:color w:val="000000"/>
          <w:sz w:val="28"/>
          <w:szCs w:val="28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Default="00940983" w:rsidP="00893E5B">
      <w:pPr>
        <w:jc w:val="center"/>
        <w:rPr>
          <w:b/>
          <w:color w:val="000000"/>
          <w:sz w:val="28"/>
          <w:szCs w:val="28"/>
          <w:lang w:val="uk-UA"/>
        </w:rPr>
      </w:pPr>
    </w:p>
    <w:p w:rsidR="00940983" w:rsidRPr="00940983" w:rsidRDefault="00940983" w:rsidP="00940983">
      <w:pPr>
        <w:numPr>
          <w:ilvl w:val="0"/>
          <w:numId w:val="2"/>
        </w:numPr>
        <w:spacing w:after="160" w:line="259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940983">
        <w:rPr>
          <w:b/>
          <w:bCs/>
          <w:color w:val="000000"/>
          <w:sz w:val="28"/>
          <w:szCs w:val="28"/>
        </w:rPr>
        <w:lastRenderedPageBreak/>
        <w:t>ПАСПОРТ ПРОГРАМИ</w:t>
      </w:r>
    </w:p>
    <w:p w:rsidR="00940983" w:rsidRPr="00940983" w:rsidRDefault="00940983" w:rsidP="00940983">
      <w:pPr>
        <w:ind w:left="1080"/>
        <w:contextualSpacing/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3062"/>
        <w:gridCol w:w="5936"/>
      </w:tblGrid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Ініціатор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Служба у справах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Дата, номер і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назва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розпорядчого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документа</w:t>
            </w:r>
            <w:r w:rsidRPr="00940983">
              <w:rPr>
                <w:color w:val="000000"/>
                <w:sz w:val="28"/>
                <w:szCs w:val="28"/>
              </w:rPr>
              <w:br/>
              <w:t xml:space="preserve">органу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про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Розробник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Служба у справах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Виконавчий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комітет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виконавець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Литовезька </w:t>
            </w:r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сільська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рада, служба у справах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Учасники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>Служба у справах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 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ради,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старостинські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округи Литовезької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ради,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Гуманітарний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>Литовезької</w:t>
            </w:r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ради,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иконавчий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комітет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>2022-2026 роки</w:t>
            </w: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Перелік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місцевих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бюджетів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>,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беруть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участь у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виконанні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Бюджет </w:t>
            </w:r>
            <w:r w:rsidRPr="00940983">
              <w:rPr>
                <w:color w:val="000000"/>
                <w:sz w:val="28"/>
                <w:szCs w:val="28"/>
                <w:lang w:val="uk-UA"/>
              </w:rPr>
              <w:t xml:space="preserve">Литовезької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ради,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субвенції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з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обласного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фонду бюджету та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джерела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заборонені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Загальний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для</w:t>
            </w:r>
            <w:r w:rsidRPr="0094098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усього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>:</w:t>
            </w:r>
            <w:r w:rsidRPr="00940983">
              <w:rPr>
                <w:color w:val="000000"/>
                <w:sz w:val="28"/>
                <w:szCs w:val="28"/>
              </w:rPr>
              <w:br/>
              <w:t xml:space="preserve">у тому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9.1.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кошти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бюджету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9.2.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субвенції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обласного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br/>
              <w:t>бюджету</w:t>
            </w:r>
          </w:p>
        </w:tc>
        <w:tc>
          <w:tcPr>
            <w:tcW w:w="5936" w:type="dxa"/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</w:p>
        </w:tc>
      </w:tr>
      <w:tr w:rsidR="00940983" w:rsidRPr="00940983" w:rsidTr="00AA3A7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r w:rsidRPr="00940983">
              <w:rPr>
                <w:color w:val="000000"/>
                <w:sz w:val="28"/>
                <w:szCs w:val="28"/>
              </w:rPr>
              <w:t xml:space="preserve">9.3.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  <w:proofErr w:type="spellStart"/>
            <w:r w:rsidRPr="00940983">
              <w:rPr>
                <w:color w:val="000000"/>
                <w:sz w:val="28"/>
                <w:szCs w:val="28"/>
              </w:rPr>
              <w:t>кошти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9409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83">
              <w:rPr>
                <w:color w:val="000000"/>
                <w:sz w:val="28"/>
                <w:szCs w:val="28"/>
              </w:rPr>
              <w:t>джер</w:t>
            </w:r>
            <w:proofErr w:type="spellEnd"/>
          </w:p>
        </w:tc>
        <w:tc>
          <w:tcPr>
            <w:tcW w:w="5936" w:type="dxa"/>
            <w:vAlign w:val="center"/>
            <w:hideMark/>
          </w:tcPr>
          <w:p w:rsidR="00940983" w:rsidRPr="00940983" w:rsidRDefault="00940983" w:rsidP="00940983">
            <w:pPr>
              <w:rPr>
                <w:sz w:val="28"/>
                <w:szCs w:val="28"/>
              </w:rPr>
            </w:pPr>
          </w:p>
        </w:tc>
      </w:tr>
    </w:tbl>
    <w:p w:rsidR="00940983" w:rsidRDefault="00940983" w:rsidP="00940983">
      <w:pPr>
        <w:jc w:val="both"/>
        <w:rPr>
          <w:b/>
          <w:color w:val="000000"/>
          <w:sz w:val="28"/>
          <w:szCs w:val="28"/>
          <w:lang w:val="uk-UA"/>
        </w:rPr>
      </w:pPr>
    </w:p>
    <w:p w:rsidR="00C37A53" w:rsidRDefault="00C37A53" w:rsidP="00893E5B">
      <w:pPr>
        <w:rPr>
          <w:b/>
          <w:color w:val="000000"/>
          <w:sz w:val="28"/>
          <w:szCs w:val="28"/>
          <w:lang w:val="uk-UA"/>
        </w:rPr>
      </w:pPr>
    </w:p>
    <w:p w:rsidR="00DB10AD" w:rsidRDefault="00DB10AD" w:rsidP="00893E5B">
      <w:pPr>
        <w:rPr>
          <w:color w:val="000000"/>
          <w:lang w:val="uk-UA"/>
        </w:rPr>
      </w:pPr>
    </w:p>
    <w:p w:rsidR="00C37A53" w:rsidRDefault="00C37A53" w:rsidP="00893E5B">
      <w:pPr>
        <w:rPr>
          <w:color w:val="000000"/>
          <w:lang w:val="uk-UA"/>
        </w:rPr>
      </w:pPr>
    </w:p>
    <w:p w:rsidR="00893E5B" w:rsidRPr="00FD2E44" w:rsidRDefault="00893E5B" w:rsidP="00893E5B">
      <w:pPr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</w:t>
      </w:r>
      <w:r>
        <w:rPr>
          <w:b/>
          <w:sz w:val="28"/>
          <w:szCs w:val="28"/>
          <w:lang w:val="uk-UA"/>
        </w:rPr>
        <w:t xml:space="preserve">2. Визначення проблеми, на </w:t>
      </w:r>
      <w:proofErr w:type="spellStart"/>
      <w:r>
        <w:rPr>
          <w:b/>
          <w:sz w:val="28"/>
          <w:szCs w:val="28"/>
          <w:lang w:val="uk-UA"/>
        </w:rPr>
        <w:t>розв</w:t>
      </w:r>
      <w:proofErr w:type="spellEnd"/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язання</w:t>
      </w:r>
      <w:proofErr w:type="spellEnd"/>
      <w:r>
        <w:rPr>
          <w:b/>
          <w:sz w:val="28"/>
          <w:szCs w:val="28"/>
          <w:lang w:val="uk-UA"/>
        </w:rPr>
        <w:t xml:space="preserve"> якої спрямована Програма</w:t>
      </w:r>
    </w:p>
    <w:p w:rsidR="00893E5B" w:rsidRDefault="00893E5B" w:rsidP="00893E5B">
      <w:pPr>
        <w:ind w:firstLine="709"/>
        <w:jc w:val="center"/>
        <w:rPr>
          <w:sz w:val="28"/>
          <w:szCs w:val="28"/>
          <w:lang w:val="uk-UA"/>
        </w:rPr>
      </w:pPr>
    </w:p>
    <w:p w:rsidR="00893E5B" w:rsidRDefault="00893E5B" w:rsidP="00893E5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86599C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ільову соціальну Програму забезпечення житлом дітей-сиріт,  дітей, позбавлених батьківського піклування, та осіб з їх числа (далі - Програма), розроблено </w:t>
      </w:r>
      <w:r w:rsidR="004051DD">
        <w:rPr>
          <w:sz w:val="28"/>
          <w:szCs w:val="28"/>
          <w:lang w:val="uk-UA"/>
        </w:rPr>
        <w:t>Службою у справах  дітей</w:t>
      </w:r>
      <w:r w:rsidR="00940983">
        <w:rPr>
          <w:sz w:val="28"/>
          <w:szCs w:val="28"/>
          <w:lang w:val="uk-UA"/>
        </w:rPr>
        <w:t xml:space="preserve"> </w:t>
      </w:r>
      <w:r w:rsidR="00395ED4">
        <w:rPr>
          <w:sz w:val="28"/>
          <w:szCs w:val="28"/>
          <w:lang w:val="uk-UA"/>
        </w:rPr>
        <w:t>Литовезької сільської ради</w:t>
      </w:r>
      <w:r>
        <w:rPr>
          <w:sz w:val="28"/>
          <w:szCs w:val="28"/>
          <w:lang w:val="uk-UA"/>
        </w:rPr>
        <w:t xml:space="preserve"> з метою реалізації державної політики щодо забезпечення житлом дітей-сиріт, дітей, позбавлених батьківського піклування, та осіб з їх числа.</w:t>
      </w:r>
    </w:p>
    <w:p w:rsidR="00893E5B" w:rsidRDefault="00893E5B" w:rsidP="00893E5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Законодавчим підґрунтям для розроблення Програми є Житловий кодекс Української РСР, Закони України “</w:t>
      </w:r>
      <w:r>
        <w:rPr>
          <w:sz w:val="28"/>
          <w:szCs w:val="28"/>
          <w:lang w:val="uk-UA"/>
        </w:rPr>
        <w:t>Про місцеве самоврядування в Україні</w:t>
      </w:r>
      <w:r>
        <w:rPr>
          <w:bCs/>
          <w:sz w:val="28"/>
          <w:szCs w:val="28"/>
          <w:lang w:val="uk-UA"/>
        </w:rPr>
        <w:t>”,  “</w:t>
      </w:r>
      <w:r>
        <w:rPr>
          <w:sz w:val="28"/>
          <w:szCs w:val="28"/>
          <w:lang w:val="uk-UA"/>
        </w:rPr>
        <w:t>Про місцеві державні адміністрації</w:t>
      </w:r>
      <w:r>
        <w:rPr>
          <w:bCs/>
          <w:sz w:val="28"/>
          <w:szCs w:val="28"/>
          <w:lang w:val="uk-UA"/>
        </w:rPr>
        <w:t>”, “Про забезпечення організаційно-правових умов соціального захисту дітей-сиріт та дітей, позбавлених батьківського піклування”, “Про житловий фонд соціального призначення”, “</w:t>
      </w:r>
      <w:r>
        <w:rPr>
          <w:sz w:val="28"/>
          <w:szCs w:val="28"/>
          <w:lang w:val="uk-UA"/>
        </w:rPr>
        <w:t>Про охорону дитинства</w:t>
      </w:r>
      <w:r>
        <w:rPr>
          <w:bCs/>
          <w:sz w:val="28"/>
          <w:szCs w:val="28"/>
          <w:lang w:val="uk-UA"/>
        </w:rPr>
        <w:t>”,  постанови Кабінету Міністрів України від 23 липня 2008 року № 682 “Про деякі питання реалізації Закону України “Про житловий фонд соціального призначення”, від 24 вересня 2008 року № 866 “Питання діяльності органів опіки та піклування, пов’язаної із захистом прав дитини”.</w:t>
      </w:r>
    </w:p>
    <w:p w:rsidR="00EA1078" w:rsidRPr="005345FF" w:rsidRDefault="00EA1078" w:rsidP="00573C21">
      <w:pPr>
        <w:ind w:firstLine="680"/>
        <w:jc w:val="both"/>
        <w:rPr>
          <w:color w:val="C00000"/>
          <w:sz w:val="28"/>
          <w:szCs w:val="28"/>
          <w:lang w:val="uk-UA"/>
        </w:rPr>
      </w:pPr>
      <w:r w:rsidRPr="005345FF">
        <w:rPr>
          <w:sz w:val="28"/>
          <w:szCs w:val="28"/>
          <w:lang w:val="uk-UA"/>
        </w:rPr>
        <w:t>На первинному обліку у Литове</w:t>
      </w:r>
      <w:r w:rsidR="000443CB" w:rsidRPr="005345FF">
        <w:rPr>
          <w:sz w:val="28"/>
          <w:szCs w:val="28"/>
          <w:lang w:val="uk-UA"/>
        </w:rPr>
        <w:t xml:space="preserve">зькій сільській раді станом на 1 грудня  2021 </w:t>
      </w:r>
      <w:r w:rsidR="005345FF">
        <w:rPr>
          <w:sz w:val="28"/>
          <w:szCs w:val="28"/>
          <w:lang w:val="uk-UA"/>
        </w:rPr>
        <w:t xml:space="preserve">року перебуває </w:t>
      </w:r>
      <w:r w:rsidR="000443CB" w:rsidRPr="005345FF">
        <w:rPr>
          <w:sz w:val="28"/>
          <w:szCs w:val="28"/>
          <w:lang w:val="uk-UA"/>
        </w:rPr>
        <w:t>8</w:t>
      </w:r>
      <w:r w:rsidR="00764C3E" w:rsidRPr="005345FF">
        <w:rPr>
          <w:sz w:val="28"/>
          <w:szCs w:val="28"/>
          <w:lang w:val="uk-UA"/>
        </w:rPr>
        <w:t xml:space="preserve"> </w:t>
      </w:r>
      <w:r w:rsidRPr="005345FF">
        <w:rPr>
          <w:sz w:val="28"/>
          <w:szCs w:val="28"/>
          <w:lang w:val="uk-UA"/>
        </w:rPr>
        <w:t>дітей-сиріт та дітей, позбавлених батьківського піклування.</w:t>
      </w:r>
      <w:r w:rsidRPr="005345FF">
        <w:rPr>
          <w:color w:val="C00000"/>
          <w:sz w:val="28"/>
          <w:szCs w:val="28"/>
          <w:lang w:val="uk-UA"/>
        </w:rPr>
        <w:t xml:space="preserve"> </w:t>
      </w:r>
      <w:r w:rsidRPr="005345FF">
        <w:rPr>
          <w:sz w:val="28"/>
          <w:szCs w:val="28"/>
          <w:lang w:val="uk-UA"/>
        </w:rPr>
        <w:t>Із загальної кількості дітей-сиріт та дітей, позбавлених батьківського піклування</w:t>
      </w:r>
      <w:r w:rsidR="00BF4377" w:rsidRPr="005345FF">
        <w:rPr>
          <w:sz w:val="28"/>
          <w:szCs w:val="28"/>
          <w:lang w:val="uk-UA"/>
        </w:rPr>
        <w:t xml:space="preserve"> </w:t>
      </w:r>
      <w:r w:rsidR="000443CB" w:rsidRPr="005345FF">
        <w:rPr>
          <w:sz w:val="28"/>
          <w:szCs w:val="28"/>
          <w:lang w:val="uk-UA"/>
        </w:rPr>
        <w:t>3</w:t>
      </w:r>
      <w:r w:rsidR="002F6E15" w:rsidRPr="005345FF">
        <w:rPr>
          <w:sz w:val="28"/>
          <w:szCs w:val="28"/>
          <w:lang w:val="uk-UA"/>
        </w:rPr>
        <w:t xml:space="preserve"> осіб</w:t>
      </w:r>
      <w:r w:rsidRPr="005345FF">
        <w:rPr>
          <w:sz w:val="28"/>
          <w:szCs w:val="28"/>
          <w:lang w:val="uk-UA"/>
        </w:rPr>
        <w:t xml:space="preserve"> – в дитячому будинку с</w:t>
      </w:r>
      <w:r w:rsidR="00BF4377" w:rsidRPr="005345FF">
        <w:rPr>
          <w:sz w:val="28"/>
          <w:szCs w:val="28"/>
          <w:lang w:val="uk-UA"/>
        </w:rPr>
        <w:t>імейного типу,</w:t>
      </w:r>
      <w:r w:rsidR="00940983" w:rsidRPr="005345FF">
        <w:rPr>
          <w:sz w:val="28"/>
          <w:szCs w:val="28"/>
          <w:lang w:val="uk-UA"/>
        </w:rPr>
        <w:t xml:space="preserve"> 4</w:t>
      </w:r>
      <w:r w:rsidR="003115CE" w:rsidRPr="005345FF">
        <w:rPr>
          <w:sz w:val="28"/>
          <w:szCs w:val="28"/>
          <w:lang w:val="uk-UA"/>
        </w:rPr>
        <w:t xml:space="preserve"> </w:t>
      </w:r>
      <w:r w:rsidR="005A0425" w:rsidRPr="005345FF">
        <w:rPr>
          <w:sz w:val="28"/>
          <w:szCs w:val="28"/>
          <w:lang w:val="uk-UA"/>
        </w:rPr>
        <w:t xml:space="preserve"> осіб </w:t>
      </w:r>
      <w:r w:rsidR="00940983" w:rsidRPr="005345FF">
        <w:rPr>
          <w:sz w:val="28"/>
          <w:szCs w:val="28"/>
          <w:lang w:val="uk-UA"/>
        </w:rPr>
        <w:t>влаштовані в сім’ї піклувальників та</w:t>
      </w:r>
      <w:r w:rsidR="00F71554" w:rsidRPr="005345FF">
        <w:rPr>
          <w:sz w:val="28"/>
          <w:szCs w:val="28"/>
          <w:lang w:val="uk-UA"/>
        </w:rPr>
        <w:t xml:space="preserve"> </w:t>
      </w:r>
      <w:r w:rsidR="005A0425" w:rsidRPr="005345FF">
        <w:rPr>
          <w:sz w:val="28"/>
          <w:szCs w:val="28"/>
          <w:lang w:val="uk-UA"/>
        </w:rPr>
        <w:t xml:space="preserve">1 </w:t>
      </w:r>
      <w:proofErr w:type="spellStart"/>
      <w:r w:rsidR="005A0425" w:rsidRPr="005345FF">
        <w:rPr>
          <w:sz w:val="28"/>
          <w:szCs w:val="28"/>
          <w:lang w:val="uk-UA"/>
        </w:rPr>
        <w:t>оcоба</w:t>
      </w:r>
      <w:proofErr w:type="spellEnd"/>
      <w:r w:rsidR="005A0425" w:rsidRPr="005345FF">
        <w:rPr>
          <w:sz w:val="28"/>
          <w:szCs w:val="28"/>
          <w:lang w:val="uk-UA"/>
        </w:rPr>
        <w:t xml:space="preserve"> </w:t>
      </w:r>
      <w:r w:rsidR="00940983" w:rsidRPr="005345FF">
        <w:rPr>
          <w:sz w:val="28"/>
          <w:szCs w:val="28"/>
          <w:lang w:val="uk-UA"/>
        </w:rPr>
        <w:t>в сім’ю опікуна.</w:t>
      </w:r>
    </w:p>
    <w:p w:rsidR="009E1F51" w:rsidRPr="00405F43" w:rsidRDefault="002C0A34" w:rsidP="002C0A34">
      <w:pPr>
        <w:jc w:val="both"/>
        <w:rPr>
          <w:sz w:val="28"/>
          <w:szCs w:val="28"/>
          <w:lang w:val="uk-UA"/>
        </w:rPr>
      </w:pPr>
      <w:bookmarkStart w:id="1" w:name="13"/>
      <w:bookmarkEnd w:id="1"/>
      <w:r w:rsidRPr="00405F43">
        <w:rPr>
          <w:sz w:val="28"/>
          <w:szCs w:val="28"/>
          <w:lang w:val="uk-UA"/>
        </w:rPr>
        <w:t xml:space="preserve">        </w:t>
      </w:r>
      <w:r w:rsidRPr="00405F43">
        <w:rPr>
          <w:sz w:val="28"/>
          <w:szCs w:val="28"/>
        </w:rPr>
        <w:t xml:space="preserve">Створено та </w:t>
      </w:r>
      <w:proofErr w:type="spellStart"/>
      <w:r w:rsidRPr="00405F43">
        <w:rPr>
          <w:sz w:val="28"/>
          <w:szCs w:val="28"/>
        </w:rPr>
        <w:t>постійно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оновлюється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реєстр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житла</w:t>
      </w:r>
      <w:proofErr w:type="spellEnd"/>
      <w:r w:rsidRPr="00405F43">
        <w:rPr>
          <w:sz w:val="28"/>
          <w:szCs w:val="28"/>
        </w:rPr>
        <w:t xml:space="preserve"> та майна </w:t>
      </w:r>
      <w:proofErr w:type="spellStart"/>
      <w:r w:rsidRPr="00405F43">
        <w:rPr>
          <w:sz w:val="28"/>
          <w:szCs w:val="28"/>
        </w:rPr>
        <w:t>дітей-сиріт</w:t>
      </w:r>
      <w:proofErr w:type="spellEnd"/>
      <w:r w:rsidRPr="00405F43">
        <w:rPr>
          <w:sz w:val="28"/>
          <w:szCs w:val="28"/>
        </w:rPr>
        <w:t xml:space="preserve"> та </w:t>
      </w:r>
      <w:proofErr w:type="spellStart"/>
      <w:r w:rsidRPr="00405F43">
        <w:rPr>
          <w:sz w:val="28"/>
          <w:szCs w:val="28"/>
        </w:rPr>
        <w:t>дітей</w:t>
      </w:r>
      <w:proofErr w:type="spellEnd"/>
      <w:r w:rsidRPr="00405F43">
        <w:rPr>
          <w:sz w:val="28"/>
          <w:szCs w:val="28"/>
        </w:rPr>
        <w:t xml:space="preserve">, </w:t>
      </w:r>
      <w:proofErr w:type="spellStart"/>
      <w:r w:rsidRPr="00405F43">
        <w:rPr>
          <w:sz w:val="28"/>
          <w:szCs w:val="28"/>
        </w:rPr>
        <w:t>позбавлених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батьківського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піклування</w:t>
      </w:r>
      <w:proofErr w:type="spellEnd"/>
      <w:r w:rsidRPr="00405F43">
        <w:rPr>
          <w:sz w:val="28"/>
          <w:szCs w:val="28"/>
        </w:rPr>
        <w:t xml:space="preserve">. </w:t>
      </w:r>
      <w:proofErr w:type="spellStart"/>
      <w:r w:rsidRPr="00405F43">
        <w:rPr>
          <w:sz w:val="28"/>
          <w:szCs w:val="28"/>
        </w:rPr>
        <w:t>Здійснюється</w:t>
      </w:r>
      <w:proofErr w:type="spellEnd"/>
      <w:r w:rsidRPr="00405F43">
        <w:rPr>
          <w:sz w:val="28"/>
          <w:szCs w:val="28"/>
        </w:rPr>
        <w:t xml:space="preserve"> контроль за </w:t>
      </w:r>
      <w:proofErr w:type="spellStart"/>
      <w:r w:rsidRPr="00405F43">
        <w:rPr>
          <w:sz w:val="28"/>
          <w:szCs w:val="28"/>
        </w:rPr>
        <w:t>закріпленням</w:t>
      </w:r>
      <w:proofErr w:type="spellEnd"/>
      <w:r w:rsidRPr="00405F43">
        <w:rPr>
          <w:sz w:val="28"/>
          <w:szCs w:val="28"/>
        </w:rPr>
        <w:t xml:space="preserve"> права </w:t>
      </w:r>
      <w:proofErr w:type="spellStart"/>
      <w:r w:rsidRPr="00405F43">
        <w:rPr>
          <w:sz w:val="28"/>
          <w:szCs w:val="28"/>
        </w:rPr>
        <w:t>проживання</w:t>
      </w:r>
      <w:proofErr w:type="spellEnd"/>
      <w:r w:rsidRPr="00405F43">
        <w:rPr>
          <w:sz w:val="28"/>
          <w:szCs w:val="28"/>
        </w:rPr>
        <w:t xml:space="preserve"> та </w:t>
      </w:r>
      <w:proofErr w:type="spellStart"/>
      <w:r w:rsidRPr="00405F43">
        <w:rPr>
          <w:sz w:val="28"/>
          <w:szCs w:val="28"/>
        </w:rPr>
        <w:t>користування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житлом</w:t>
      </w:r>
      <w:proofErr w:type="spellEnd"/>
      <w:r w:rsidRPr="00405F43">
        <w:rPr>
          <w:sz w:val="28"/>
          <w:szCs w:val="28"/>
        </w:rPr>
        <w:t xml:space="preserve"> за </w:t>
      </w:r>
      <w:proofErr w:type="spellStart"/>
      <w:r w:rsidRPr="00405F43">
        <w:rPr>
          <w:sz w:val="28"/>
          <w:szCs w:val="28"/>
        </w:rPr>
        <w:t>дітьми</w:t>
      </w:r>
      <w:proofErr w:type="spellEnd"/>
      <w:r w:rsidRPr="00405F43">
        <w:rPr>
          <w:sz w:val="28"/>
          <w:szCs w:val="28"/>
        </w:rPr>
        <w:t xml:space="preserve">-сиротами та </w:t>
      </w:r>
      <w:proofErr w:type="spellStart"/>
      <w:r w:rsidRPr="00405F43">
        <w:rPr>
          <w:sz w:val="28"/>
          <w:szCs w:val="28"/>
        </w:rPr>
        <w:t>дітьми</w:t>
      </w:r>
      <w:proofErr w:type="spellEnd"/>
      <w:r w:rsidRPr="00405F43">
        <w:rPr>
          <w:sz w:val="28"/>
          <w:szCs w:val="28"/>
        </w:rPr>
        <w:t xml:space="preserve">, </w:t>
      </w:r>
      <w:proofErr w:type="spellStart"/>
      <w:r w:rsidRPr="00405F43">
        <w:rPr>
          <w:sz w:val="28"/>
          <w:szCs w:val="28"/>
        </w:rPr>
        <w:t>позбавленими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батьківського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proofErr w:type="gramStart"/>
      <w:r w:rsidRPr="00405F43">
        <w:rPr>
          <w:sz w:val="28"/>
          <w:szCs w:val="28"/>
        </w:rPr>
        <w:t>п</w:t>
      </w:r>
      <w:proofErr w:type="gramEnd"/>
      <w:r w:rsidRPr="00405F43">
        <w:rPr>
          <w:sz w:val="28"/>
          <w:szCs w:val="28"/>
        </w:rPr>
        <w:t>іклування</w:t>
      </w:r>
      <w:proofErr w:type="spellEnd"/>
      <w:r w:rsidRPr="00405F43">
        <w:rPr>
          <w:sz w:val="28"/>
          <w:szCs w:val="28"/>
        </w:rPr>
        <w:t xml:space="preserve">, </w:t>
      </w:r>
      <w:proofErr w:type="spellStart"/>
      <w:r w:rsidRPr="00405F43">
        <w:rPr>
          <w:sz w:val="28"/>
          <w:szCs w:val="28"/>
        </w:rPr>
        <w:t>контролюється</w:t>
      </w:r>
      <w:proofErr w:type="spellEnd"/>
      <w:r w:rsidRPr="00405F43">
        <w:rPr>
          <w:sz w:val="28"/>
          <w:szCs w:val="28"/>
        </w:rPr>
        <w:t xml:space="preserve"> стан  </w:t>
      </w:r>
      <w:proofErr w:type="spellStart"/>
      <w:r w:rsidRPr="00405F43">
        <w:rPr>
          <w:sz w:val="28"/>
          <w:szCs w:val="28"/>
        </w:rPr>
        <w:t>його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збереження</w:t>
      </w:r>
      <w:proofErr w:type="spellEnd"/>
      <w:r w:rsidRPr="00405F43">
        <w:rPr>
          <w:sz w:val="28"/>
          <w:szCs w:val="28"/>
        </w:rPr>
        <w:t xml:space="preserve"> та </w:t>
      </w:r>
      <w:proofErr w:type="spellStart"/>
      <w:r w:rsidRPr="00405F43">
        <w:rPr>
          <w:sz w:val="28"/>
          <w:szCs w:val="28"/>
        </w:rPr>
        <w:t>використання</w:t>
      </w:r>
      <w:proofErr w:type="spellEnd"/>
      <w:r w:rsidRPr="00405F43">
        <w:rPr>
          <w:sz w:val="28"/>
          <w:szCs w:val="28"/>
        </w:rPr>
        <w:t xml:space="preserve">. </w:t>
      </w:r>
      <w:proofErr w:type="spellStart"/>
      <w:r w:rsidRPr="00405F43">
        <w:rPr>
          <w:sz w:val="28"/>
        </w:rPr>
        <w:t>Із</w:t>
      </w:r>
      <w:proofErr w:type="spellEnd"/>
      <w:r w:rsidRPr="00405F43">
        <w:rPr>
          <w:sz w:val="28"/>
        </w:rPr>
        <w:t xml:space="preserve"> </w:t>
      </w:r>
      <w:proofErr w:type="spellStart"/>
      <w:r w:rsidRPr="00405F43">
        <w:rPr>
          <w:sz w:val="28"/>
        </w:rPr>
        <w:t>загального</w:t>
      </w:r>
      <w:proofErr w:type="spellEnd"/>
      <w:r w:rsidRPr="00405F43">
        <w:rPr>
          <w:sz w:val="28"/>
        </w:rPr>
        <w:t xml:space="preserve"> числа </w:t>
      </w:r>
      <w:proofErr w:type="spellStart"/>
      <w:r w:rsidRPr="00405F43">
        <w:rPr>
          <w:sz w:val="28"/>
        </w:rPr>
        <w:t>дітей-сиріт</w:t>
      </w:r>
      <w:proofErr w:type="spellEnd"/>
      <w:r w:rsidRPr="00405F43">
        <w:rPr>
          <w:sz w:val="28"/>
        </w:rPr>
        <w:t xml:space="preserve"> та </w:t>
      </w:r>
      <w:proofErr w:type="spellStart"/>
      <w:r w:rsidRPr="00405F43">
        <w:rPr>
          <w:sz w:val="28"/>
        </w:rPr>
        <w:t>дітей</w:t>
      </w:r>
      <w:proofErr w:type="spellEnd"/>
      <w:r w:rsidRPr="00405F43">
        <w:rPr>
          <w:sz w:val="28"/>
        </w:rPr>
        <w:t xml:space="preserve">, </w:t>
      </w:r>
      <w:proofErr w:type="spellStart"/>
      <w:r w:rsidRPr="00405F43">
        <w:rPr>
          <w:sz w:val="28"/>
        </w:rPr>
        <w:t>позбавлених</w:t>
      </w:r>
      <w:proofErr w:type="spellEnd"/>
      <w:r w:rsidRPr="00405F43">
        <w:rPr>
          <w:sz w:val="28"/>
        </w:rPr>
        <w:t xml:space="preserve"> </w:t>
      </w:r>
      <w:proofErr w:type="spellStart"/>
      <w:r w:rsidRPr="00405F43">
        <w:rPr>
          <w:sz w:val="28"/>
        </w:rPr>
        <w:t>батьківського</w:t>
      </w:r>
      <w:proofErr w:type="spellEnd"/>
      <w:r w:rsidRPr="00405F43">
        <w:rPr>
          <w:sz w:val="28"/>
        </w:rPr>
        <w:t xml:space="preserve"> </w:t>
      </w:r>
      <w:proofErr w:type="spellStart"/>
      <w:r w:rsidRPr="00405F43">
        <w:rPr>
          <w:sz w:val="28"/>
        </w:rPr>
        <w:t>піклування</w:t>
      </w:r>
      <w:proofErr w:type="spellEnd"/>
      <w:r w:rsidRPr="00405F43">
        <w:rPr>
          <w:sz w:val="28"/>
        </w:rPr>
        <w:t xml:space="preserve">: </w:t>
      </w:r>
      <w:r w:rsidR="00940983">
        <w:rPr>
          <w:sz w:val="28"/>
          <w:lang w:val="uk-UA"/>
        </w:rPr>
        <w:t>6</w:t>
      </w:r>
      <w:r w:rsidR="00EB1FFD" w:rsidRPr="00405F43">
        <w:rPr>
          <w:sz w:val="28"/>
          <w:lang w:val="uk-UA"/>
        </w:rPr>
        <w:t xml:space="preserve"> </w:t>
      </w:r>
      <w:proofErr w:type="spellStart"/>
      <w:r w:rsidRPr="00405F43">
        <w:rPr>
          <w:sz w:val="28"/>
        </w:rPr>
        <w:t>дітей</w:t>
      </w:r>
      <w:proofErr w:type="spellEnd"/>
      <w:r w:rsidR="00CF4DF1" w:rsidRPr="00405F43">
        <w:rPr>
          <w:sz w:val="28"/>
          <w:szCs w:val="28"/>
        </w:rPr>
        <w:t xml:space="preserve"> </w:t>
      </w:r>
      <w:proofErr w:type="spellStart"/>
      <w:r w:rsidR="00CF4DF1" w:rsidRPr="00405F43">
        <w:rPr>
          <w:sz w:val="28"/>
          <w:szCs w:val="28"/>
        </w:rPr>
        <w:t>мають</w:t>
      </w:r>
      <w:proofErr w:type="spellEnd"/>
      <w:r w:rsidR="00CF4DF1"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житло</w:t>
      </w:r>
      <w:proofErr w:type="spellEnd"/>
      <w:r w:rsidRPr="00405F43">
        <w:rPr>
          <w:sz w:val="28"/>
          <w:szCs w:val="28"/>
        </w:rPr>
        <w:t xml:space="preserve"> на </w:t>
      </w:r>
      <w:proofErr w:type="spellStart"/>
      <w:r w:rsidRPr="00405F43">
        <w:rPr>
          <w:sz w:val="28"/>
          <w:szCs w:val="28"/>
        </w:rPr>
        <w:t>праві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користування</w:t>
      </w:r>
      <w:proofErr w:type="spellEnd"/>
      <w:r w:rsidRPr="00405F43">
        <w:rPr>
          <w:sz w:val="28"/>
          <w:szCs w:val="28"/>
        </w:rPr>
        <w:t xml:space="preserve">. Проводиться робота з </w:t>
      </w:r>
      <w:proofErr w:type="spellStart"/>
      <w:r w:rsidRPr="00405F43">
        <w:rPr>
          <w:sz w:val="28"/>
          <w:szCs w:val="28"/>
        </w:rPr>
        <w:t>опікунами</w:t>
      </w:r>
      <w:proofErr w:type="spellEnd"/>
      <w:r w:rsidRPr="00405F43">
        <w:rPr>
          <w:sz w:val="28"/>
          <w:szCs w:val="28"/>
        </w:rPr>
        <w:t>/</w:t>
      </w:r>
      <w:proofErr w:type="spellStart"/>
      <w:r w:rsidRPr="00405F43">
        <w:rPr>
          <w:sz w:val="28"/>
          <w:szCs w:val="28"/>
        </w:rPr>
        <w:t>піклувальниками</w:t>
      </w:r>
      <w:proofErr w:type="spellEnd"/>
      <w:r w:rsidRPr="00405F43">
        <w:rPr>
          <w:sz w:val="28"/>
          <w:szCs w:val="28"/>
        </w:rPr>
        <w:t xml:space="preserve">, </w:t>
      </w:r>
      <w:proofErr w:type="spellStart"/>
      <w:r w:rsidRPr="00405F43">
        <w:rPr>
          <w:sz w:val="28"/>
          <w:szCs w:val="28"/>
        </w:rPr>
        <w:t>які</w:t>
      </w:r>
      <w:proofErr w:type="spellEnd"/>
      <w:r w:rsidRPr="00405F43">
        <w:rPr>
          <w:sz w:val="28"/>
          <w:szCs w:val="28"/>
        </w:rPr>
        <w:t xml:space="preserve"> </w:t>
      </w:r>
      <w:proofErr w:type="spellStart"/>
      <w:r w:rsidRPr="00405F43">
        <w:rPr>
          <w:sz w:val="28"/>
          <w:szCs w:val="28"/>
        </w:rPr>
        <w:t>з</w:t>
      </w:r>
      <w:r w:rsidR="005345FF">
        <w:rPr>
          <w:sz w:val="28"/>
          <w:szCs w:val="28"/>
        </w:rPr>
        <w:t>находяться</w:t>
      </w:r>
      <w:proofErr w:type="spellEnd"/>
      <w:r w:rsidR="005345FF">
        <w:rPr>
          <w:sz w:val="28"/>
          <w:szCs w:val="28"/>
        </w:rPr>
        <w:t xml:space="preserve"> в </w:t>
      </w:r>
      <w:proofErr w:type="spellStart"/>
      <w:r w:rsidR="005345FF">
        <w:rPr>
          <w:sz w:val="28"/>
          <w:szCs w:val="28"/>
        </w:rPr>
        <w:t>родинних</w:t>
      </w:r>
      <w:proofErr w:type="spellEnd"/>
      <w:r w:rsidR="005345FF">
        <w:rPr>
          <w:sz w:val="28"/>
          <w:szCs w:val="28"/>
        </w:rPr>
        <w:t xml:space="preserve"> </w:t>
      </w:r>
      <w:proofErr w:type="spellStart"/>
      <w:r w:rsidR="005345FF">
        <w:rPr>
          <w:sz w:val="28"/>
          <w:szCs w:val="28"/>
        </w:rPr>
        <w:t>зв’язках</w:t>
      </w:r>
      <w:proofErr w:type="spellEnd"/>
      <w:r w:rsidR="005345FF">
        <w:rPr>
          <w:sz w:val="28"/>
          <w:szCs w:val="28"/>
        </w:rPr>
        <w:t xml:space="preserve"> </w:t>
      </w:r>
      <w:r w:rsidRPr="00405F43">
        <w:rPr>
          <w:sz w:val="28"/>
          <w:szCs w:val="28"/>
        </w:rPr>
        <w:t xml:space="preserve">з </w:t>
      </w:r>
      <w:proofErr w:type="spellStart"/>
      <w:r w:rsidRPr="00405F43">
        <w:rPr>
          <w:sz w:val="28"/>
          <w:szCs w:val="28"/>
        </w:rPr>
        <w:t>дітьми</w:t>
      </w:r>
      <w:proofErr w:type="spellEnd"/>
      <w:r w:rsidRPr="00405F43">
        <w:rPr>
          <w:sz w:val="28"/>
          <w:szCs w:val="28"/>
        </w:rPr>
        <w:t xml:space="preserve">-сиротами, </w:t>
      </w:r>
      <w:proofErr w:type="spellStart"/>
      <w:r w:rsidRPr="00405F43">
        <w:rPr>
          <w:sz w:val="28"/>
          <w:szCs w:val="28"/>
        </w:rPr>
        <w:t>дітьми</w:t>
      </w:r>
      <w:proofErr w:type="spellEnd"/>
      <w:r w:rsidRPr="00405F43">
        <w:rPr>
          <w:sz w:val="28"/>
          <w:szCs w:val="28"/>
        </w:rPr>
        <w:t xml:space="preserve">, </w:t>
      </w:r>
      <w:proofErr w:type="spellStart"/>
      <w:r w:rsidRPr="00405F43">
        <w:rPr>
          <w:sz w:val="28"/>
          <w:szCs w:val="28"/>
        </w:rPr>
        <w:t>позбавл</w:t>
      </w:r>
      <w:r w:rsidR="009E1F51" w:rsidRPr="00405F43">
        <w:rPr>
          <w:sz w:val="28"/>
          <w:szCs w:val="28"/>
        </w:rPr>
        <w:t>еними</w:t>
      </w:r>
      <w:proofErr w:type="spellEnd"/>
      <w:r w:rsidR="009E1F51" w:rsidRPr="00405F43">
        <w:rPr>
          <w:sz w:val="28"/>
          <w:szCs w:val="28"/>
        </w:rPr>
        <w:t xml:space="preserve"> </w:t>
      </w:r>
      <w:proofErr w:type="spellStart"/>
      <w:r w:rsidR="009E1F51" w:rsidRPr="00405F43">
        <w:rPr>
          <w:sz w:val="28"/>
          <w:szCs w:val="28"/>
        </w:rPr>
        <w:t>батьківського</w:t>
      </w:r>
      <w:proofErr w:type="spellEnd"/>
      <w:r w:rsidR="009E1F51" w:rsidRPr="00405F43">
        <w:rPr>
          <w:sz w:val="28"/>
          <w:szCs w:val="28"/>
        </w:rPr>
        <w:t xml:space="preserve"> </w:t>
      </w:r>
      <w:proofErr w:type="spellStart"/>
      <w:r w:rsidR="009E1F51" w:rsidRPr="00405F43">
        <w:rPr>
          <w:sz w:val="28"/>
          <w:szCs w:val="28"/>
        </w:rPr>
        <w:t>піклування</w:t>
      </w:r>
      <w:proofErr w:type="spellEnd"/>
      <w:r w:rsidR="009E1F51" w:rsidRPr="00405F43">
        <w:rPr>
          <w:sz w:val="28"/>
          <w:szCs w:val="28"/>
        </w:rPr>
        <w:t>.</w:t>
      </w:r>
      <w:r w:rsidR="009B6021" w:rsidRPr="00405F43">
        <w:rPr>
          <w:sz w:val="28"/>
          <w:szCs w:val="28"/>
          <w:lang w:val="uk-UA"/>
        </w:rPr>
        <w:t xml:space="preserve">       </w:t>
      </w:r>
    </w:p>
    <w:p w:rsidR="002C0A34" w:rsidRPr="006F63F2" w:rsidRDefault="009E1F51" w:rsidP="002C0A34">
      <w:pPr>
        <w:jc w:val="both"/>
        <w:rPr>
          <w:sz w:val="28"/>
          <w:szCs w:val="28"/>
          <w:lang w:val="uk-UA"/>
        </w:rPr>
      </w:pPr>
      <w:r w:rsidRPr="00405F43">
        <w:rPr>
          <w:sz w:val="28"/>
          <w:szCs w:val="28"/>
          <w:lang w:val="uk-UA"/>
        </w:rPr>
        <w:t xml:space="preserve">     </w:t>
      </w:r>
      <w:r w:rsidR="002C0A34" w:rsidRPr="006F63F2">
        <w:rPr>
          <w:sz w:val="28"/>
          <w:szCs w:val="28"/>
          <w:lang w:val="uk-UA"/>
        </w:rPr>
        <w:t xml:space="preserve">На </w:t>
      </w:r>
      <w:r w:rsidRPr="006F63F2">
        <w:rPr>
          <w:sz w:val="28"/>
          <w:szCs w:val="28"/>
          <w:lang w:val="uk-UA"/>
        </w:rPr>
        <w:t>квартирному обліку</w:t>
      </w:r>
      <w:r w:rsidR="002C0A34" w:rsidRPr="006F63F2">
        <w:rPr>
          <w:sz w:val="28"/>
          <w:szCs w:val="28"/>
          <w:lang w:val="uk-UA"/>
        </w:rPr>
        <w:t xml:space="preserve"> </w:t>
      </w:r>
      <w:r w:rsidRPr="006F63F2">
        <w:rPr>
          <w:sz w:val="28"/>
          <w:szCs w:val="28"/>
          <w:lang w:val="uk-UA"/>
        </w:rPr>
        <w:t xml:space="preserve">на території Литовезької сільської </w:t>
      </w:r>
      <w:r w:rsidR="005345FF" w:rsidRPr="006F63F2">
        <w:rPr>
          <w:sz w:val="28"/>
          <w:szCs w:val="28"/>
          <w:lang w:val="uk-UA"/>
        </w:rPr>
        <w:t>ради на даний момент перебуває 3</w:t>
      </w:r>
      <w:r w:rsidR="00080F05" w:rsidRPr="006F63F2">
        <w:rPr>
          <w:sz w:val="28"/>
          <w:szCs w:val="28"/>
          <w:lang w:val="uk-UA"/>
        </w:rPr>
        <w:t xml:space="preserve"> осо</w:t>
      </w:r>
      <w:r w:rsidR="002C0A34" w:rsidRPr="006F63F2">
        <w:rPr>
          <w:sz w:val="28"/>
          <w:szCs w:val="28"/>
          <w:lang w:val="uk-UA"/>
        </w:rPr>
        <w:t>б</w:t>
      </w:r>
      <w:r w:rsidR="005345FF" w:rsidRPr="006F63F2">
        <w:rPr>
          <w:sz w:val="28"/>
          <w:szCs w:val="28"/>
          <w:lang w:val="uk-UA"/>
        </w:rPr>
        <w:t>и</w:t>
      </w:r>
      <w:r w:rsidR="002C0A34" w:rsidRPr="006F63F2">
        <w:rPr>
          <w:sz w:val="28"/>
          <w:szCs w:val="28"/>
          <w:lang w:val="uk-UA"/>
        </w:rPr>
        <w:t xml:space="preserve"> з числа дітей-сиріт, дітей, позбавлених батьківського піклування. Забезпечення соціальним житлом в подальшому будуть потре</w:t>
      </w:r>
      <w:r w:rsidR="006F63F2" w:rsidRPr="006F63F2">
        <w:rPr>
          <w:sz w:val="28"/>
          <w:szCs w:val="28"/>
          <w:lang w:val="uk-UA"/>
        </w:rPr>
        <w:t xml:space="preserve">бувати 4 </w:t>
      </w:r>
      <w:r w:rsidR="002C0A34" w:rsidRPr="006F63F2">
        <w:rPr>
          <w:sz w:val="28"/>
          <w:szCs w:val="28"/>
          <w:lang w:val="uk-UA"/>
        </w:rPr>
        <w:t>дітей-сиріт</w:t>
      </w:r>
      <w:r w:rsidR="002C0A34" w:rsidRPr="005345FF">
        <w:rPr>
          <w:b/>
          <w:sz w:val="28"/>
          <w:szCs w:val="28"/>
          <w:lang w:val="uk-UA"/>
        </w:rPr>
        <w:t xml:space="preserve">, </w:t>
      </w:r>
      <w:r w:rsidR="002C0A34" w:rsidRPr="006F63F2">
        <w:rPr>
          <w:sz w:val="28"/>
          <w:szCs w:val="28"/>
          <w:lang w:val="uk-UA"/>
        </w:rPr>
        <w:t>дітей, позбавлених батьківського піклування</w:t>
      </w:r>
      <w:r w:rsidR="005C31D7" w:rsidRPr="006F63F2">
        <w:rPr>
          <w:sz w:val="28"/>
          <w:szCs w:val="28"/>
          <w:lang w:val="uk-UA"/>
        </w:rPr>
        <w:t xml:space="preserve"> та 3 осіб з їх числа</w:t>
      </w:r>
      <w:r w:rsidR="00F12791" w:rsidRPr="006F63F2">
        <w:rPr>
          <w:sz w:val="28"/>
          <w:szCs w:val="28"/>
          <w:lang w:val="uk-UA"/>
        </w:rPr>
        <w:t>.</w:t>
      </w:r>
      <w:r w:rsidR="002C0A34" w:rsidRPr="006F63F2">
        <w:rPr>
          <w:sz w:val="28"/>
          <w:szCs w:val="28"/>
          <w:lang w:val="uk-UA"/>
        </w:rPr>
        <w:t xml:space="preserve"> </w:t>
      </w:r>
    </w:p>
    <w:p w:rsidR="00893E5B" w:rsidRPr="001C4F05" w:rsidRDefault="00893E5B" w:rsidP="00893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C4F05">
        <w:rPr>
          <w:sz w:val="28"/>
          <w:szCs w:val="28"/>
          <w:lang w:val="uk-UA"/>
        </w:rPr>
        <w:t>Таким чин</w:t>
      </w:r>
      <w:r w:rsidR="00AA0C24">
        <w:rPr>
          <w:sz w:val="28"/>
          <w:szCs w:val="28"/>
          <w:lang w:val="uk-UA"/>
        </w:rPr>
        <w:t xml:space="preserve">ом, існує потреба у </w:t>
      </w:r>
      <w:r w:rsidRPr="001C4F05">
        <w:rPr>
          <w:sz w:val="28"/>
          <w:szCs w:val="28"/>
          <w:lang w:val="uk-UA"/>
        </w:rPr>
        <w:t xml:space="preserve"> затверд</w:t>
      </w:r>
      <w:r w:rsidR="000443CB">
        <w:rPr>
          <w:sz w:val="28"/>
          <w:szCs w:val="28"/>
          <w:lang w:val="uk-UA"/>
        </w:rPr>
        <w:t>женні та виконанні протягом 2022-2026</w:t>
      </w:r>
      <w:r w:rsidRPr="001C4F05">
        <w:rPr>
          <w:sz w:val="28"/>
          <w:szCs w:val="28"/>
          <w:lang w:val="uk-UA"/>
        </w:rPr>
        <w:t xml:space="preserve"> років </w:t>
      </w:r>
      <w:r>
        <w:rPr>
          <w:sz w:val="28"/>
          <w:szCs w:val="28"/>
          <w:lang w:val="uk-UA"/>
        </w:rPr>
        <w:t xml:space="preserve"> цільової соціальної  П</w:t>
      </w:r>
      <w:r w:rsidRPr="001C4F05">
        <w:rPr>
          <w:sz w:val="28"/>
          <w:szCs w:val="28"/>
          <w:lang w:val="uk-UA"/>
        </w:rPr>
        <w:t>рограми за</w:t>
      </w:r>
      <w:r>
        <w:rPr>
          <w:sz w:val="28"/>
          <w:szCs w:val="28"/>
          <w:lang w:val="uk-UA"/>
        </w:rPr>
        <w:t>безпечення житлом дітей-сиріт,</w:t>
      </w:r>
      <w:r w:rsidRPr="001C4F05">
        <w:rPr>
          <w:sz w:val="28"/>
          <w:szCs w:val="28"/>
          <w:lang w:val="uk-UA"/>
        </w:rPr>
        <w:t xml:space="preserve"> дітей, позбавлених батьківського піклування</w:t>
      </w:r>
      <w:r>
        <w:rPr>
          <w:sz w:val="28"/>
          <w:szCs w:val="28"/>
          <w:lang w:val="uk-UA"/>
        </w:rPr>
        <w:t>,</w:t>
      </w:r>
      <w:r w:rsidR="000443CB">
        <w:rPr>
          <w:sz w:val="28"/>
          <w:szCs w:val="28"/>
          <w:lang w:val="uk-UA"/>
        </w:rPr>
        <w:t xml:space="preserve"> та осіб з їх числа на 2022-2026</w:t>
      </w:r>
      <w:r w:rsidRPr="001C4F05">
        <w:rPr>
          <w:sz w:val="28"/>
          <w:szCs w:val="28"/>
          <w:lang w:val="uk-UA"/>
        </w:rPr>
        <w:t xml:space="preserve"> роки.</w:t>
      </w:r>
    </w:p>
    <w:p w:rsidR="00893E5B" w:rsidRPr="001C4F05" w:rsidRDefault="00893E5B" w:rsidP="0089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8"/>
          <w:szCs w:val="28"/>
          <w:lang w:val="uk-UA"/>
        </w:rPr>
      </w:pPr>
      <w:r w:rsidRPr="001C4F05">
        <w:rPr>
          <w:color w:val="000000"/>
          <w:sz w:val="28"/>
          <w:szCs w:val="28"/>
          <w:lang w:val="uk-UA"/>
        </w:rPr>
        <w:t>Програма передбачає також вжиття низки інших заходів із забезпечення дотримання житлових прав дітей-сиріт, дітей, позбавлених батьківського піклування</w:t>
      </w:r>
      <w:r>
        <w:rPr>
          <w:color w:val="000000"/>
          <w:sz w:val="28"/>
          <w:szCs w:val="28"/>
          <w:lang w:val="uk-UA"/>
        </w:rPr>
        <w:t>,</w:t>
      </w:r>
      <w:r w:rsidRPr="001C4F05">
        <w:rPr>
          <w:color w:val="000000"/>
          <w:sz w:val="28"/>
          <w:szCs w:val="28"/>
          <w:lang w:val="uk-UA"/>
        </w:rPr>
        <w:t xml:space="preserve"> та осіб з їх числа.</w:t>
      </w:r>
    </w:p>
    <w:p w:rsidR="00893E5B" w:rsidRPr="001C4F05" w:rsidRDefault="00893E5B" w:rsidP="00893E5B">
      <w:pPr>
        <w:ind w:firstLine="720"/>
        <w:jc w:val="both"/>
        <w:rPr>
          <w:color w:val="FF0000"/>
          <w:sz w:val="28"/>
          <w:szCs w:val="28"/>
          <w:lang w:val="uk-UA"/>
        </w:rPr>
      </w:pPr>
    </w:p>
    <w:p w:rsidR="00281C8F" w:rsidRDefault="00893E5B" w:rsidP="00893E5B">
      <w:pPr>
        <w:rPr>
          <w:color w:val="C00000"/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t xml:space="preserve">                                                </w:t>
      </w:r>
    </w:p>
    <w:p w:rsidR="00893E5B" w:rsidRDefault="00893E5B" w:rsidP="00281C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 Мета Програми</w:t>
      </w:r>
    </w:p>
    <w:p w:rsidR="00893E5B" w:rsidRDefault="00893E5B" w:rsidP="00893E5B">
      <w:pPr>
        <w:ind w:firstLine="709"/>
        <w:jc w:val="center"/>
        <w:rPr>
          <w:sz w:val="28"/>
          <w:szCs w:val="28"/>
          <w:lang w:val="uk-UA"/>
        </w:rPr>
      </w:pP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положення Програми спрямовані на вирішення пріоритетних завдань державної політики у сфері забезпечення житлових прав дітей-сиріт,  дітей, позбавлених батьківського піклування, та осіб з їх числа. 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сприятиме реалізації права дітей-сиріт, дітей, позбавлених батьківського піклування, та осіб з їх числа на упорядкування житла, що належить їм на праві власності та на позачергове забезпечення упорядкованим соціальним житлом після завершення їх перебування у відповідних інтернатних установах, дитячих будинках сімейного типу, прийомних сім’ях, завершення терміну піклування над такими дітьми, а також після завершення ними навчання у вищих навчальних закладах,  строкової служби у Збройних Силах України, повернення з місць позбавлення волі.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</w:p>
    <w:p w:rsidR="00893E5B" w:rsidRDefault="00893E5B" w:rsidP="00893E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Шляхи і засоби реалізації положень Програми</w:t>
      </w:r>
    </w:p>
    <w:p w:rsidR="00893E5B" w:rsidRDefault="00893E5B" w:rsidP="00893E5B">
      <w:pPr>
        <w:jc w:val="center"/>
        <w:rPr>
          <w:sz w:val="28"/>
          <w:szCs w:val="28"/>
          <w:lang w:val="uk-UA"/>
        </w:rPr>
      </w:pP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обліку нерухомого майна, право власності на яке мають діти-сироти та діти, позбавлені батьківського піклування.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технічного стану житлових приміщень, що знаходяться у власності дітей-сиріт та дітей, позбавлених батьківського піклування.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Упорядкування житла, що знаходиться у власності дітей-сиріт та дітей, позбавлених батьківського піклування.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потреб у забезпеченні дітей-сиріт, дітей, позбавлених батьківського піклування, та осіб з їх числа упорядкованим соціальним житлом.</w:t>
      </w:r>
    </w:p>
    <w:p w:rsidR="00893E5B" w:rsidRDefault="00893E5B" w:rsidP="00893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обліку дітей-сиріт,  дітей, позбавлених батьківського піклування, та осіб з їх числа, які мають право на отримання соціального житла.</w:t>
      </w:r>
    </w:p>
    <w:p w:rsidR="008015CE" w:rsidRDefault="008015CE" w:rsidP="00893E5B">
      <w:pPr>
        <w:pStyle w:val="HTML0"/>
        <w:rPr>
          <w:rFonts w:ascii="Times New Roman" w:hAnsi="Times New Roman" w:cs="Times New Roman"/>
          <w:b/>
          <w:lang w:val="uk-UA"/>
        </w:rPr>
      </w:pPr>
      <w:bookmarkStart w:id="2" w:name="26"/>
      <w:bookmarkEnd w:id="2"/>
    </w:p>
    <w:p w:rsidR="008015CE" w:rsidRDefault="008015CE" w:rsidP="00893E5B">
      <w:pPr>
        <w:pStyle w:val="HTML0"/>
        <w:rPr>
          <w:rFonts w:ascii="Times New Roman" w:hAnsi="Times New Roman" w:cs="Times New Roman"/>
          <w:b/>
          <w:lang w:val="uk-UA"/>
        </w:rPr>
      </w:pPr>
    </w:p>
    <w:p w:rsidR="00893E5B" w:rsidRDefault="00893E5B" w:rsidP="00893E5B">
      <w:pPr>
        <w:pStyle w:val="HTML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5. Прогнозовані обсяги і джерела фінансування Програми</w:t>
      </w:r>
    </w:p>
    <w:p w:rsidR="00893E5B" w:rsidRDefault="00893E5B" w:rsidP="00893E5B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E5B" w:rsidRPr="00FD2E44" w:rsidRDefault="00893E5B" w:rsidP="00893E5B">
      <w:pPr>
        <w:pStyle w:val="HTML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lang w:val="uk-UA"/>
        </w:rPr>
        <w:t xml:space="preserve">Фінансове забезпечення Програми здійснюється за рахунок коштів обласного бюджету, місцевого бюджету, можуть також залучатись кошти з інших джерел, відповідно до чинного законодавства. </w:t>
      </w:r>
    </w:p>
    <w:p w:rsidR="00893E5B" w:rsidRDefault="00893E5B" w:rsidP="00893E5B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1322"/>
        <w:gridCol w:w="932"/>
        <w:gridCol w:w="1134"/>
        <w:gridCol w:w="992"/>
        <w:gridCol w:w="1134"/>
        <w:gridCol w:w="1134"/>
      </w:tblGrid>
      <w:tr w:rsidR="003D3710" w:rsidTr="005345FF">
        <w:trPr>
          <w:cantSplit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0" w:rsidRDefault="003D3710" w:rsidP="008015CE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Обсяг коштів, які пропонується залучити на виконання Програми    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0" w:rsidRDefault="003D3710" w:rsidP="008015CE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витрат на  вико-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про-грами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10" w:rsidRDefault="003D3710" w:rsidP="008015CE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 за роками</w:t>
            </w:r>
          </w:p>
          <w:p w:rsidR="003D3710" w:rsidRDefault="003D3710" w:rsidP="008015CE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гривень</w:t>
            </w:r>
          </w:p>
          <w:p w:rsidR="003D3710" w:rsidRDefault="003D3710" w:rsidP="008015CE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45FF" w:rsidTr="005345FF">
        <w:trPr>
          <w:cantSplit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Default="005345FF" w:rsidP="009E7E3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Default="005345FF" w:rsidP="009E7E3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5345FF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5345FF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2026</w:t>
            </w:r>
          </w:p>
        </w:tc>
      </w:tr>
      <w:tr w:rsidR="005345FF" w:rsidTr="005345FF">
        <w:trPr>
          <w:cantSplit/>
          <w:trHeight w:val="646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Обсяг ресурсів, </w:t>
            </w:r>
          </w:p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45FF" w:rsidTr="005345FF">
        <w:trPr>
          <w:cantSplit/>
          <w:trHeight w:val="50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Tr="005345F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Місцевий бюджет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7A54D4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45FF" w:rsidTr="005345FF">
        <w:trPr>
          <w:trHeight w:val="32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фінансування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45FF" w:rsidTr="005345FF">
        <w:trPr>
          <w:trHeight w:val="32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B10AD" w:rsidRDefault="005345FF" w:rsidP="00DB10AD">
            <w:pPr>
              <w:pStyle w:val="HTML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3E5B" w:rsidRDefault="00893E5B" w:rsidP="00893E5B"/>
    <w:p w:rsidR="00893E5B" w:rsidRDefault="00893E5B" w:rsidP="00893E5B">
      <w:pPr>
        <w:pStyle w:val="HTML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93E5B" w:rsidRDefault="00893E5B" w:rsidP="00893E5B">
      <w:pPr>
        <w:pStyle w:val="HTML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6. Координація та контроль за ходом виконання Програми</w:t>
      </w:r>
    </w:p>
    <w:p w:rsidR="00893E5B" w:rsidRDefault="00893E5B" w:rsidP="00893E5B">
      <w:pPr>
        <w:pStyle w:val="HTML0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893E5B" w:rsidRDefault="00893E5B" w:rsidP="00893E5B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Координацію із виконання Програми здійснює </w:t>
      </w:r>
      <w:r w:rsidR="008015CE">
        <w:rPr>
          <w:rFonts w:ascii="Times New Roman" w:hAnsi="Times New Roman" w:cs="Times New Roman"/>
          <w:lang w:val="uk-UA"/>
        </w:rPr>
        <w:t>гуманітарний відділ Литовезької сільської ради</w:t>
      </w:r>
      <w:r>
        <w:rPr>
          <w:rFonts w:ascii="Times New Roman" w:hAnsi="Times New Roman" w:cs="Times New Roman"/>
          <w:lang w:val="uk-UA"/>
        </w:rPr>
        <w:t>.</w:t>
      </w:r>
    </w:p>
    <w:p w:rsidR="00CD08CB" w:rsidRDefault="00893E5B" w:rsidP="00CD08CB">
      <w:pPr>
        <w:pStyle w:val="HTML0"/>
        <w:ind w:firstLine="709"/>
        <w:jc w:val="both"/>
        <w:rPr>
          <w:rFonts w:ascii="Times New Roman" w:hAnsi="Times New Roman" w:cs="Times New Roman"/>
          <w:color w:val="auto"/>
          <w:lang w:val="uk-UA" w:eastAsia="uk-UA"/>
        </w:rPr>
      </w:pPr>
      <w:r>
        <w:rPr>
          <w:rFonts w:ascii="Times New Roman" w:hAnsi="Times New Roman" w:cs="Times New Roman"/>
          <w:lang w:val="uk-UA"/>
        </w:rPr>
        <w:t xml:space="preserve">Контроль за станом дотримання житлових прав дітей-сиріт, дітей, позбавлених батьківського піклування, та осіб з їх числа, цільовим та ефективним використанням коштів субвенції здійснює </w:t>
      </w:r>
      <w:r w:rsidR="00CD08CB" w:rsidRPr="00CD08CB">
        <w:rPr>
          <w:rFonts w:ascii="Times New Roman" w:hAnsi="Times New Roman" w:cs="Times New Roman"/>
          <w:lang w:val="uk-UA"/>
        </w:rPr>
        <w:t>Литовезька сільська рада</w:t>
      </w:r>
      <w:r w:rsidR="00CD08CB">
        <w:rPr>
          <w:rFonts w:ascii="Times New Roman" w:hAnsi="Times New Roman" w:cs="Times New Roman"/>
          <w:color w:val="auto"/>
          <w:lang w:val="uk-UA" w:eastAsia="uk-UA"/>
        </w:rPr>
        <w:t>.</w:t>
      </w:r>
    </w:p>
    <w:p w:rsidR="00667EFC" w:rsidRPr="00DF7DB5" w:rsidRDefault="00667EFC" w:rsidP="00DF7DB5">
      <w:pPr>
        <w:pStyle w:val="HTML0"/>
        <w:ind w:firstLine="709"/>
        <w:jc w:val="both"/>
        <w:rPr>
          <w:rFonts w:ascii="Times New Roman" w:hAnsi="Times New Roman" w:cs="Times New Roman"/>
          <w:lang w:val="uk-UA"/>
        </w:rPr>
      </w:pPr>
      <w:r w:rsidRPr="00DF7DB5">
        <w:rPr>
          <w:rFonts w:ascii="Times New Roman" w:hAnsi="Times New Roman" w:cs="Times New Roman"/>
          <w:color w:val="auto"/>
          <w:lang w:val="uk-UA" w:eastAsia="uk-UA"/>
        </w:rPr>
        <w:t>У разі необхідності внесення змін протягом терміну виконання Програми відповідальний виконавець готує уточнення показників, заходів та вно</w:t>
      </w:r>
      <w:r w:rsidR="00CD08CB">
        <w:rPr>
          <w:rFonts w:ascii="Times New Roman" w:hAnsi="Times New Roman" w:cs="Times New Roman"/>
          <w:color w:val="auto"/>
          <w:lang w:val="uk-UA" w:eastAsia="uk-UA"/>
        </w:rPr>
        <w:t>сить їх на розгляд сесії сільсь</w:t>
      </w:r>
      <w:r w:rsidRPr="00DF7DB5">
        <w:rPr>
          <w:rFonts w:ascii="Times New Roman" w:hAnsi="Times New Roman" w:cs="Times New Roman"/>
          <w:color w:val="auto"/>
          <w:lang w:val="uk-UA" w:eastAsia="uk-UA"/>
        </w:rPr>
        <w:t>кої ради.</w:t>
      </w:r>
      <w:r w:rsidR="00C52DA4">
        <w:rPr>
          <w:rFonts w:ascii="Times New Roman" w:hAnsi="Times New Roman" w:cs="Times New Roman"/>
          <w:color w:val="auto"/>
          <w:lang w:val="uk-UA" w:eastAsia="uk-UA"/>
        </w:rPr>
        <w:t xml:space="preserve"> </w:t>
      </w:r>
    </w:p>
    <w:p w:rsidR="00667EFC" w:rsidRPr="00DF7DB5" w:rsidRDefault="00667EFC" w:rsidP="00893E5B">
      <w:pPr>
        <w:ind w:firstLine="720"/>
        <w:jc w:val="both"/>
        <w:rPr>
          <w:lang w:val="uk-UA"/>
        </w:rPr>
      </w:pPr>
    </w:p>
    <w:p w:rsidR="00893E5B" w:rsidRDefault="00893E5B" w:rsidP="00893E5B">
      <w:pPr>
        <w:jc w:val="center"/>
        <w:rPr>
          <w:b/>
          <w:sz w:val="28"/>
          <w:szCs w:val="28"/>
          <w:lang w:val="uk-UA"/>
        </w:rPr>
      </w:pPr>
    </w:p>
    <w:p w:rsidR="00893E5B" w:rsidRDefault="00893E5B" w:rsidP="00893E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ОЧІКУВАНІ РЕЗУЛЬТАТИ </w:t>
      </w:r>
    </w:p>
    <w:p w:rsidR="00893E5B" w:rsidRDefault="00893E5B" w:rsidP="00893E5B">
      <w:pPr>
        <w:pStyle w:val="HTML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виконання  цільової соціальної програми забезпечення житлом дітей-сиріт, дітей, позбавлених батьківського піклув</w:t>
      </w:r>
      <w:r w:rsidR="000443CB">
        <w:rPr>
          <w:rFonts w:ascii="Times New Roman" w:hAnsi="Times New Roman" w:cs="Times New Roman"/>
          <w:b/>
          <w:lang w:val="uk-UA"/>
        </w:rPr>
        <w:t>ання, та осіб з їх числа на 2022-2026</w:t>
      </w:r>
      <w:r>
        <w:rPr>
          <w:rFonts w:ascii="Times New Roman" w:hAnsi="Times New Roman" w:cs="Times New Roman"/>
          <w:b/>
          <w:lang w:val="uk-UA"/>
        </w:rPr>
        <w:t xml:space="preserve"> роки</w:t>
      </w:r>
    </w:p>
    <w:p w:rsidR="00893E5B" w:rsidRDefault="00893E5B" w:rsidP="00893E5B">
      <w:pPr>
        <w:jc w:val="center"/>
        <w:rPr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717"/>
        <w:gridCol w:w="4200"/>
      </w:tblGrid>
      <w:tr w:rsidR="00893E5B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напряму діяльності </w:t>
            </w:r>
          </w:p>
          <w:p w:rsidR="00893E5B" w:rsidRDefault="00893E5B" w:rsidP="00801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(пріоритетні завдання)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893E5B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93E5B" w:rsidRPr="00921AA8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Pr="00860126" w:rsidRDefault="00893E5B" w:rsidP="008015CE">
            <w:pPr>
              <w:ind w:left="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обліку нерухомого майна, право власності на яке мають діти-сироти та діти, позбавлені батьківського піклування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збереження житла, що є власністю дітей-сиріт та дітей, позбавлених батьківського  піклування</w:t>
            </w:r>
          </w:p>
        </w:tc>
      </w:tr>
      <w:tr w:rsidR="00893E5B" w:rsidRPr="00921AA8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ind w:left="49"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технічного стану житлових приміщень, що знаходяться у власності дітей-сиріт та дітей, позбавлених батьківського піклування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обстеження стану житлових приміщень, що знаходяться у власності дітей-сиріт та дітей, позбавлених батьківського піклуванн</w:t>
            </w:r>
            <w:r w:rsidR="00646D3B">
              <w:rPr>
                <w:sz w:val="28"/>
                <w:szCs w:val="28"/>
                <w:lang w:val="uk-UA"/>
              </w:rPr>
              <w:t>я,  та оцінки   вартості упорядк</w:t>
            </w:r>
            <w:r>
              <w:rPr>
                <w:sz w:val="28"/>
                <w:szCs w:val="28"/>
                <w:lang w:val="uk-UA"/>
              </w:rPr>
              <w:t xml:space="preserve">увальних робіт з урахуванням встановлених санітарних і технічних вимог, складання проектно-кошторисної документації на  проведення таких робіт з урахуванням встановлених </w:t>
            </w:r>
            <w:r>
              <w:rPr>
                <w:sz w:val="28"/>
                <w:szCs w:val="28"/>
                <w:lang w:val="uk-UA"/>
              </w:rPr>
              <w:lastRenderedPageBreak/>
              <w:t>санітарних і технічних вимог</w:t>
            </w:r>
          </w:p>
        </w:tc>
      </w:tr>
      <w:tr w:rsidR="00893E5B" w:rsidRPr="00921AA8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Pr="000E05AD" w:rsidRDefault="00893E5B" w:rsidP="008015CE">
            <w:pPr>
              <w:ind w:left="49"/>
              <w:rPr>
                <w:sz w:val="28"/>
                <w:szCs w:val="28"/>
                <w:lang w:val="uk-UA"/>
              </w:rPr>
            </w:pPr>
            <w:r w:rsidRPr="000E05AD">
              <w:rPr>
                <w:sz w:val="28"/>
                <w:szCs w:val="28"/>
                <w:lang w:val="uk-UA"/>
              </w:rPr>
              <w:t xml:space="preserve">Упорядкування житла, що знаходиться у власності дітей-сиріт та дітей, позбавлених батьківського піклування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Pr="000E05AD" w:rsidRDefault="00893E5B" w:rsidP="008015CE">
            <w:pPr>
              <w:rPr>
                <w:sz w:val="28"/>
                <w:szCs w:val="28"/>
                <w:lang w:val="uk-UA"/>
              </w:rPr>
            </w:pPr>
            <w:r w:rsidRPr="000E05AD">
              <w:rPr>
                <w:sz w:val="28"/>
                <w:szCs w:val="28"/>
                <w:lang w:val="uk-UA"/>
              </w:rPr>
              <w:t>Реконструкція чи капітальний ремонт житла, до якого будуть повертатись діти-сироти та діти, позбавлені батьківського піклування,  після завершення перебування у відповідних закладах для таких дітей, дитячому будинку сімейного типу, прийомній сім’ї або після завершення терміну піклування над такими дітьми</w:t>
            </w:r>
          </w:p>
        </w:tc>
      </w:tr>
      <w:tr w:rsidR="00893E5B" w:rsidRPr="00921AA8" w:rsidTr="008015C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ind w:left="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потреб у забезпеченні дітей-сиріт, дітей, позбавлених батьківського піклування, та осіб з їх числа  упорядкованим соціальним житлом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потреб у забезпеченні соціальним житлом дітей-сиріт,  дітей, позбавлених батьківського піклування, та осіб з їх числа, формування бюджетних намірів для вирішення цього питання</w:t>
            </w:r>
          </w:p>
        </w:tc>
      </w:tr>
      <w:tr w:rsidR="00893E5B" w:rsidRPr="00921AA8" w:rsidTr="008015CE">
        <w:trPr>
          <w:trHeight w:val="248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ind w:left="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обліку дітей-сиріт, дітей, позбавлених батьківського піклування, та осіб з їх числа, які мають право на отримання житла із житлового фонду соціального призначення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Вирішення питання про взяття дітей-сиріт та дітей, позбавлених батьківського піклування, у яких відсутнє житло, або якщо повернення до нього неможливе, на облік громадян, які мають право на отримання соціального житла</w:t>
            </w:r>
          </w:p>
        </w:tc>
      </w:tr>
      <w:tr w:rsidR="00893E5B" w:rsidTr="008015CE">
        <w:trPr>
          <w:trHeight w:val="10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Pr="00860126" w:rsidRDefault="00893E5B" w:rsidP="008015CE">
            <w:pPr>
              <w:ind w:left="49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житлового</w:t>
            </w:r>
            <w:proofErr w:type="spellEnd"/>
            <w:r>
              <w:rPr>
                <w:sz w:val="28"/>
                <w:szCs w:val="28"/>
              </w:rPr>
              <w:t xml:space="preserve"> фонду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потреб </w:t>
            </w:r>
            <w:proofErr w:type="spellStart"/>
            <w:r>
              <w:rPr>
                <w:sz w:val="28"/>
                <w:szCs w:val="28"/>
              </w:rPr>
              <w:t>дітей-сиріт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93E5B" w:rsidRDefault="00893E5B" w:rsidP="008015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позбавлених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дітей-сиріт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позбавлених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числа </w:t>
            </w:r>
          </w:p>
          <w:p w:rsidR="00893E5B" w:rsidRPr="00DB10AD" w:rsidRDefault="00893E5B" w:rsidP="008015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впорядкованим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житлом</w:t>
            </w:r>
            <w:proofErr w:type="spellEnd"/>
            <w:r w:rsidR="00DB10AD">
              <w:rPr>
                <w:sz w:val="28"/>
                <w:szCs w:val="28"/>
                <w:lang w:val="uk-UA"/>
              </w:rPr>
              <w:t>.</w:t>
            </w:r>
          </w:p>
        </w:tc>
      </w:tr>
      <w:tr w:rsidR="00893E5B" w:rsidTr="008015CE">
        <w:trPr>
          <w:trHeight w:val="19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Захист житлових та майнових прав дітей-сиріт та дітей, позбавлених батьківського піклування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B" w:rsidRDefault="00893E5B" w:rsidP="0080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Запобігання незаконному відчуженню житла, право власності чи право користування яким мають діти-сироти чи діти, позбавлені батьківського піклування</w:t>
            </w:r>
          </w:p>
        </w:tc>
      </w:tr>
    </w:tbl>
    <w:p w:rsidR="00893E5B" w:rsidRDefault="00893E5B" w:rsidP="00893E5B">
      <w:pPr>
        <w:ind w:firstLine="709"/>
        <w:jc w:val="both"/>
        <w:rPr>
          <w:lang w:val="uk-UA"/>
        </w:rPr>
      </w:pPr>
    </w:p>
    <w:p w:rsidR="00893E5B" w:rsidRDefault="00893E5B" w:rsidP="00893E5B">
      <w:pPr>
        <w:ind w:firstLine="709"/>
        <w:jc w:val="both"/>
        <w:rPr>
          <w:lang w:val="uk-UA"/>
        </w:rPr>
      </w:pPr>
    </w:p>
    <w:p w:rsidR="00893E5B" w:rsidRDefault="00893E5B" w:rsidP="00893E5B">
      <w:pPr>
        <w:jc w:val="both"/>
        <w:rPr>
          <w:lang w:val="uk-UA"/>
        </w:rPr>
      </w:pPr>
    </w:p>
    <w:p w:rsidR="00893E5B" w:rsidRPr="001761B3" w:rsidRDefault="00B7548A" w:rsidP="00893E5B">
      <w:pPr>
        <w:rPr>
          <w:lang w:val="uk-UA"/>
        </w:rPr>
        <w:sectPr w:rsidR="00893E5B" w:rsidRPr="001761B3" w:rsidSect="008015CE">
          <w:headerReference w:type="even" r:id="rId9"/>
          <w:headerReference w:type="default" r:id="rId10"/>
          <w:footerReference w:type="default" r:id="rId11"/>
          <w:pgSz w:w="11906" w:h="16838"/>
          <w:pgMar w:top="454" w:right="567" w:bottom="1134" w:left="1701" w:header="709" w:footer="709" w:gutter="0"/>
          <w:pgNumType w:start="1"/>
          <w:cols w:space="720"/>
          <w:titlePg/>
        </w:sectPr>
      </w:pPr>
      <w:r w:rsidRPr="00B7548A">
        <w:t xml:space="preserve"> </w:t>
      </w:r>
    </w:p>
    <w:p w:rsidR="00893E5B" w:rsidRDefault="00893E5B" w:rsidP="00893E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8. ЗАВДАННЯ І ЗАХОДИ,</w:t>
      </w:r>
    </w:p>
    <w:p w:rsidR="00893E5B" w:rsidRDefault="00B9390B" w:rsidP="00893E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спрямовані на виконання сільської</w:t>
      </w:r>
      <w:r w:rsidR="00893E5B">
        <w:rPr>
          <w:b/>
          <w:sz w:val="28"/>
          <w:szCs w:val="28"/>
          <w:lang w:val="uk-UA"/>
        </w:rPr>
        <w:t xml:space="preserve"> цільової соціальної програми забезпечення житлом дітей-сиріт</w:t>
      </w:r>
      <w:r w:rsidR="00DF008A">
        <w:rPr>
          <w:b/>
          <w:sz w:val="28"/>
          <w:szCs w:val="28"/>
          <w:lang w:val="uk-UA"/>
        </w:rPr>
        <w:t xml:space="preserve"> </w:t>
      </w:r>
      <w:r w:rsidR="00893E5B">
        <w:rPr>
          <w:b/>
          <w:sz w:val="28"/>
          <w:szCs w:val="28"/>
          <w:lang w:val="uk-UA"/>
        </w:rPr>
        <w:t>, дітей, позбавлених батьківського піклув</w:t>
      </w:r>
      <w:r w:rsidR="000443CB">
        <w:rPr>
          <w:b/>
          <w:sz w:val="28"/>
          <w:szCs w:val="28"/>
          <w:lang w:val="uk-UA"/>
        </w:rPr>
        <w:t>ання, та осіб з їх числа на 2022 - 2026</w:t>
      </w:r>
      <w:r w:rsidR="00893E5B">
        <w:rPr>
          <w:b/>
          <w:sz w:val="28"/>
          <w:szCs w:val="28"/>
          <w:lang w:val="uk-UA"/>
        </w:rPr>
        <w:t xml:space="preserve"> роки</w:t>
      </w:r>
    </w:p>
    <w:p w:rsidR="00893E5B" w:rsidRDefault="00893E5B" w:rsidP="00893E5B">
      <w:pPr>
        <w:jc w:val="center"/>
        <w:rPr>
          <w:sz w:val="28"/>
          <w:szCs w:val="28"/>
          <w:lang w:val="uk-UA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2693"/>
        <w:gridCol w:w="992"/>
        <w:gridCol w:w="1447"/>
        <w:gridCol w:w="1559"/>
        <w:gridCol w:w="709"/>
        <w:gridCol w:w="708"/>
        <w:gridCol w:w="567"/>
        <w:gridCol w:w="570"/>
        <w:gridCol w:w="15"/>
        <w:gridCol w:w="15"/>
        <w:gridCol w:w="15"/>
        <w:gridCol w:w="661"/>
      </w:tblGrid>
      <w:tr w:rsidR="00D556FF" w:rsidRPr="00F1753F" w:rsidTr="00080F05">
        <w:trPr>
          <w:cantSplit/>
          <w:trHeight w:val="7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Строк  виконання заходу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фінансуван</w:t>
            </w:r>
            <w:r w:rsidRPr="00F1753F">
              <w:rPr>
                <w:sz w:val="28"/>
                <w:szCs w:val="28"/>
                <w:lang w:val="uk-UA"/>
              </w:rPr>
              <w:t xml:space="preserve">ня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Орієнтовні обсяги фінансуван</w:t>
            </w:r>
            <w:r w:rsidRPr="00F1753F">
              <w:rPr>
                <w:sz w:val="28"/>
                <w:szCs w:val="28"/>
                <w:lang w:val="uk-UA"/>
              </w:rPr>
              <w:t>ня, (вартість) тис. грн.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8015C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У тому числі (тис. грн.)</w:t>
            </w:r>
          </w:p>
        </w:tc>
      </w:tr>
      <w:tr w:rsidR="005345FF" w:rsidRPr="00F1753F" w:rsidTr="00080F05">
        <w:trPr>
          <w:cantSplit/>
          <w:trHeight w:val="134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en-US"/>
              </w:rPr>
            </w:pPr>
            <w:r w:rsidRPr="00F1753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F1753F">
              <w:rPr>
                <w:sz w:val="28"/>
                <w:szCs w:val="28"/>
                <w:lang w:val="uk-UA"/>
              </w:rPr>
              <w:t>1</w:t>
            </w:r>
            <w:r w:rsidRPr="00F1753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en-US"/>
              </w:rPr>
            </w:pPr>
            <w:r w:rsidRPr="00F1753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45FF" w:rsidRPr="00F1753F" w:rsidRDefault="005345FF" w:rsidP="005345FF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2026</w:t>
            </w:r>
          </w:p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en-US"/>
              </w:rPr>
            </w:pPr>
          </w:p>
        </w:tc>
      </w:tr>
      <w:tr w:rsidR="005345FF" w:rsidRPr="00F1753F" w:rsidTr="00080F05">
        <w:trPr>
          <w:cantSplit/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5345FF" w:rsidRPr="00F1753F" w:rsidTr="00080F0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1. Ведення обліку нерухомого майна, право власності на яке мають діти-сироти та діти, позбавлені батьківського піклування </w:t>
            </w: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1) ведення реєстру нерухомого майна дітей-сиріт та дітей, позбавлених батьківського піклування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319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2) встановлення опіки над житлом та майном, право власності на яке мають діти-сироти та діти, позбавлені батьківського піклування, та контроль за станом виконання опікунами обов’язків щодо його належного збереження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7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3) сприяння виготовленню правовстановлюючих </w:t>
            </w:r>
          </w:p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документів на житло та </w:t>
            </w:r>
            <w:r w:rsidRPr="00F1753F">
              <w:rPr>
                <w:sz w:val="28"/>
                <w:szCs w:val="28"/>
                <w:lang w:val="uk-UA"/>
              </w:rPr>
              <w:lastRenderedPageBreak/>
              <w:t>майно, право власності на яке мають діти-сироти та діти, позбавлені батьківського піклування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кошти</w:t>
            </w:r>
            <w:r>
              <w:rPr>
                <w:sz w:val="28"/>
                <w:szCs w:val="28"/>
                <w:lang w:val="uk-UA"/>
              </w:rPr>
              <w:t xml:space="preserve"> місцевого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 xml:space="preserve">2. Вивчення технічного стану житлових приміщень, що знаходяться у власності дітей-сиріт та дітей, позбавлених батьківського піклування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1) створення комісій та проведення обстеження стану житлових приміщень, що знаходяться у власності дітей-сиріт та дітей, позбавлених батьківського піклування</w:t>
            </w:r>
            <w:r>
              <w:rPr>
                <w:sz w:val="28"/>
                <w:szCs w:val="28"/>
                <w:lang w:val="uk-UA"/>
              </w:rPr>
              <w:t>, та оцінки   вартості упорядк</w:t>
            </w:r>
            <w:r w:rsidRPr="00F1753F">
              <w:rPr>
                <w:sz w:val="28"/>
                <w:szCs w:val="28"/>
                <w:lang w:val="uk-UA"/>
              </w:rPr>
              <w:t>увальних робіт з урахуванням встановлених санітарних і технічних вимог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03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2) складання проектно-кошторисної док</w:t>
            </w:r>
            <w:r>
              <w:rPr>
                <w:sz w:val="28"/>
                <w:szCs w:val="28"/>
                <w:lang w:val="uk-UA"/>
              </w:rPr>
              <w:t>ументації на  проведення упорядк</w:t>
            </w:r>
            <w:r w:rsidRPr="00F1753F">
              <w:rPr>
                <w:sz w:val="28"/>
                <w:szCs w:val="28"/>
                <w:lang w:val="uk-UA"/>
              </w:rPr>
              <w:t>увальних робіт з урахуванням встановлених санітарних і технічних вимог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9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3. Упорядкування житла, що знаходиться у власності дітей-сиріт та дітей, позбавлених батьківського </w:t>
            </w: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піклування  </w:t>
            </w: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3D3710" w:rsidRDefault="005345FF" w:rsidP="003D3710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1) </w:t>
            </w:r>
            <w:r w:rsidRPr="003D3710">
              <w:rPr>
                <w:sz w:val="28"/>
                <w:szCs w:val="28"/>
                <w:lang w:val="uk-UA"/>
              </w:rPr>
              <w:t xml:space="preserve">ремонт житла, яке знаходиться у власності дітей-сиріт та дітей, позбавлених батьківського піклування,  осіб з їх числа, які у наступному році будуть повертатись до нього після завершення </w:t>
            </w:r>
            <w:r w:rsidRPr="003D3710">
              <w:rPr>
                <w:sz w:val="28"/>
                <w:szCs w:val="28"/>
                <w:lang w:val="uk-UA"/>
              </w:rPr>
              <w:lastRenderedPageBreak/>
              <w:t>перебування у відповідних закладах для таких дітей, дитячих будинках сімейного типу, прийомних сім’ях, завершення терміну піклування над такими дітьми або після закінчення ними навчання у вищих навчальних  закладах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Default="005345FF" w:rsidP="005A7FBC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2022-2026</w:t>
            </w: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275B76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Кошти обласног</w:t>
            </w:r>
            <w:r w:rsidRPr="00F1753F">
              <w:rPr>
                <w:sz w:val="28"/>
                <w:szCs w:val="28"/>
                <w:lang w:val="uk-UA"/>
              </w:rPr>
              <w:t>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6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кошти</w:t>
            </w:r>
            <w:r>
              <w:rPr>
                <w:sz w:val="28"/>
                <w:szCs w:val="28"/>
                <w:lang w:val="uk-UA"/>
              </w:rPr>
              <w:t xml:space="preserve"> місцевого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</w:tr>
      <w:tr w:rsidR="00D556FF" w:rsidRPr="00F1753F" w:rsidTr="00080F05">
        <w:trPr>
          <w:trHeight w:val="6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кошти інших </w:t>
            </w:r>
            <w:r w:rsidRPr="00F1753F">
              <w:rPr>
                <w:sz w:val="28"/>
                <w:szCs w:val="28"/>
                <w:lang w:val="uk-UA"/>
              </w:rPr>
              <w:lastRenderedPageBreak/>
              <w:t>джерел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F" w:rsidRPr="00F1753F" w:rsidRDefault="00D556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55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>4. Вивчення потреб у забезпеченні дітей-сиріт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1753F">
              <w:rPr>
                <w:sz w:val="28"/>
                <w:szCs w:val="28"/>
                <w:lang w:val="uk-UA"/>
              </w:rPr>
              <w:t>дітей, позбавлених 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та осіб з їх числа  упорядкованим соціальним житлом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1) аналіз контингенту дітей-сиріт та дітей, позбавлених батьківського піклування, які у наступному році завершують перебування у відповідних закладах для таких дітей, дитячому будинку сімейного типу, прийомній сім’ї або завершується термін піклування над такими дітьми щодо наявності чи відсутності у них права на житло та визначення </w:t>
            </w:r>
            <w:r>
              <w:rPr>
                <w:sz w:val="28"/>
                <w:szCs w:val="28"/>
                <w:lang w:val="uk-UA"/>
              </w:rPr>
              <w:t>потреб у забезпеченні їх житлом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Гуманітарний відділ Литовезької сільської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2) аналіз контингенту осіб з числа дітей-сиріт та дітей, позбавлених </w:t>
            </w:r>
            <w:r w:rsidRPr="00F1753F">
              <w:rPr>
                <w:sz w:val="28"/>
                <w:szCs w:val="28"/>
                <w:lang w:val="uk-UA"/>
              </w:rPr>
              <w:lastRenderedPageBreak/>
              <w:t>батьківського піклування, які завершують у наступному році навчання у професійно-технічних</w:t>
            </w:r>
            <w:r>
              <w:rPr>
                <w:sz w:val="28"/>
                <w:szCs w:val="28"/>
                <w:lang w:val="uk-UA"/>
              </w:rPr>
              <w:t>, вищих навчальних закладах І-І</w:t>
            </w:r>
            <w:r>
              <w:rPr>
                <w:sz w:val="28"/>
                <w:szCs w:val="28"/>
                <w:lang w:val="en-US"/>
              </w:rPr>
              <w:t>V</w:t>
            </w:r>
            <w:r w:rsidRPr="00F1753F">
              <w:rPr>
                <w:sz w:val="28"/>
                <w:szCs w:val="28"/>
                <w:lang w:val="uk-UA"/>
              </w:rPr>
              <w:t xml:space="preserve"> рівня акредитації, строкову службу у Збройних Силах України або повертаються з установ, де відбувають покарання у вигляді позбавлення волі щодо наявності чи відсутності у них права на житло та визначення потреб у за</w:t>
            </w:r>
            <w:r>
              <w:rPr>
                <w:sz w:val="28"/>
                <w:szCs w:val="28"/>
                <w:lang w:val="uk-UA"/>
              </w:rPr>
              <w:t>безпеченні їх соціальним житлом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281C8F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Гуманітарний відділ Литовезької сільської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ради,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Default="005345FF" w:rsidP="00281C8F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Default="005345FF" w:rsidP="00281C8F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3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5. Ведення обліку дітей-сиріт, </w:t>
            </w:r>
            <w:r w:rsidRPr="00F1753F">
              <w:rPr>
                <w:sz w:val="28"/>
                <w:szCs w:val="28"/>
                <w:lang w:val="uk-UA"/>
              </w:rPr>
              <w:t xml:space="preserve"> дітей, позбавлених 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та осіб з їх числа, які мають право на отримання житла із житлового фонду соціального </w:t>
            </w: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призначення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1)  </w:t>
            </w:r>
            <w:r w:rsidRPr="00F1753F">
              <w:rPr>
                <w:sz w:val="28"/>
                <w:szCs w:val="28"/>
                <w:lang w:val="uk-UA"/>
              </w:rPr>
              <w:t>вирішення питання про взяття дітей-сиріт та дітей, позбавлених батьківського піклування, у яких відсутнє житло, або якщо повернення до нього неможливе, на облік громадян, які мають право на отримання соціального житла</w:t>
            </w: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 ,</w:t>
            </w:r>
          </w:p>
          <w:p w:rsidR="005345FF" w:rsidRPr="00F1753F" w:rsidRDefault="005345FF" w:rsidP="005A7FB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3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2) ведення обліку ді</w:t>
            </w:r>
            <w:r>
              <w:rPr>
                <w:sz w:val="28"/>
                <w:szCs w:val="28"/>
                <w:lang w:val="uk-UA"/>
              </w:rPr>
              <w:t>тей-сиріт,</w:t>
            </w:r>
            <w:r w:rsidRPr="00F1753F">
              <w:rPr>
                <w:sz w:val="28"/>
                <w:szCs w:val="28"/>
                <w:lang w:val="uk-UA"/>
              </w:rPr>
              <w:t xml:space="preserve"> дітей, позбавлених </w:t>
            </w:r>
            <w:r w:rsidRPr="00F1753F">
              <w:rPr>
                <w:sz w:val="28"/>
                <w:szCs w:val="28"/>
                <w:lang w:val="uk-UA"/>
              </w:rPr>
              <w:lastRenderedPageBreak/>
              <w:t>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та осіб з їх числа, які мають право на отримання соціального житла</w:t>
            </w:r>
          </w:p>
          <w:p w:rsidR="005345FF" w:rsidRPr="00F1753F" w:rsidRDefault="005345FF" w:rsidP="009E7E35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DF7DB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сільської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lastRenderedPageBreak/>
              <w:t>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Pr="00F1753F" w:rsidRDefault="005345FF" w:rsidP="009E7E35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9E7E35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4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860126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 xml:space="preserve">6. </w:t>
            </w:r>
            <w:proofErr w:type="spellStart"/>
            <w:r w:rsidRPr="00F1753F">
              <w:rPr>
                <w:sz w:val="28"/>
                <w:szCs w:val="28"/>
              </w:rPr>
              <w:t>Формування</w:t>
            </w:r>
            <w:proofErr w:type="spellEnd"/>
            <w:r w:rsidRPr="00F1753F">
              <w:rPr>
                <w:sz w:val="28"/>
                <w:szCs w:val="28"/>
              </w:rPr>
              <w:t xml:space="preserve"> </w:t>
            </w:r>
            <w:proofErr w:type="spellStart"/>
            <w:r w:rsidRPr="00F1753F">
              <w:rPr>
                <w:sz w:val="28"/>
                <w:szCs w:val="28"/>
              </w:rPr>
              <w:t>житлового</w:t>
            </w:r>
            <w:proofErr w:type="spellEnd"/>
            <w:r w:rsidRPr="00F1753F">
              <w:rPr>
                <w:sz w:val="28"/>
                <w:szCs w:val="28"/>
              </w:rPr>
              <w:t xml:space="preserve"> фонду </w:t>
            </w:r>
            <w:proofErr w:type="spellStart"/>
            <w:r w:rsidRPr="00F1753F">
              <w:rPr>
                <w:sz w:val="28"/>
                <w:szCs w:val="28"/>
              </w:rPr>
              <w:t>соціального</w:t>
            </w:r>
            <w:proofErr w:type="spellEnd"/>
            <w:r w:rsidRPr="00F1753F">
              <w:rPr>
                <w:sz w:val="28"/>
                <w:szCs w:val="28"/>
              </w:rPr>
              <w:t xml:space="preserve"> </w:t>
            </w:r>
            <w:proofErr w:type="spellStart"/>
            <w:r w:rsidRPr="00F1753F">
              <w:rPr>
                <w:sz w:val="28"/>
                <w:szCs w:val="28"/>
              </w:rPr>
              <w:t>призначення</w:t>
            </w:r>
            <w:proofErr w:type="spellEnd"/>
            <w:r w:rsidRPr="00F1753F">
              <w:rPr>
                <w:sz w:val="28"/>
                <w:szCs w:val="28"/>
              </w:rPr>
              <w:t xml:space="preserve"> для </w:t>
            </w:r>
            <w:proofErr w:type="spellStart"/>
            <w:r w:rsidRPr="00F1753F">
              <w:rPr>
                <w:sz w:val="28"/>
                <w:szCs w:val="28"/>
              </w:rPr>
              <w:t>забезпечення</w:t>
            </w:r>
            <w:proofErr w:type="spellEnd"/>
            <w:r w:rsidRPr="00F1753F">
              <w:rPr>
                <w:sz w:val="28"/>
                <w:szCs w:val="28"/>
              </w:rPr>
              <w:t xml:space="preserve"> потреб </w:t>
            </w:r>
            <w:proofErr w:type="spellStart"/>
            <w:r w:rsidRPr="00F1753F"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иріт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</w:rPr>
              <w:t xml:space="preserve"> </w:t>
            </w:r>
            <w:proofErr w:type="spellStart"/>
            <w:r w:rsidRPr="00F1753F">
              <w:rPr>
                <w:sz w:val="28"/>
                <w:szCs w:val="28"/>
              </w:rPr>
              <w:t>дітей</w:t>
            </w:r>
            <w:proofErr w:type="spellEnd"/>
            <w:r w:rsidRPr="00F1753F">
              <w:rPr>
                <w:sz w:val="28"/>
                <w:szCs w:val="28"/>
              </w:rPr>
              <w:t xml:space="preserve">, </w:t>
            </w:r>
            <w:proofErr w:type="spellStart"/>
            <w:r w:rsidRPr="00F1753F">
              <w:rPr>
                <w:sz w:val="28"/>
                <w:szCs w:val="28"/>
              </w:rPr>
              <w:t>позба</w:t>
            </w:r>
            <w:r>
              <w:rPr>
                <w:sz w:val="28"/>
                <w:szCs w:val="28"/>
              </w:rPr>
              <w:t>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F1753F">
              <w:rPr>
                <w:sz w:val="28"/>
                <w:szCs w:val="28"/>
              </w:rPr>
              <w:t xml:space="preserve">та </w:t>
            </w:r>
            <w:proofErr w:type="spellStart"/>
            <w:r w:rsidRPr="00F1753F">
              <w:rPr>
                <w:sz w:val="28"/>
                <w:szCs w:val="28"/>
              </w:rPr>
              <w:t>осіб</w:t>
            </w:r>
            <w:proofErr w:type="spellEnd"/>
            <w:r w:rsidRPr="00F1753F">
              <w:rPr>
                <w:sz w:val="28"/>
                <w:szCs w:val="28"/>
              </w:rPr>
              <w:t xml:space="preserve"> з </w:t>
            </w:r>
            <w:proofErr w:type="spellStart"/>
            <w:r w:rsidRPr="00F1753F">
              <w:rPr>
                <w:sz w:val="28"/>
                <w:szCs w:val="28"/>
              </w:rPr>
              <w:t>їх</w:t>
            </w:r>
            <w:proofErr w:type="spellEnd"/>
            <w:r w:rsidRPr="00F1753F">
              <w:rPr>
                <w:sz w:val="28"/>
                <w:szCs w:val="28"/>
              </w:rPr>
              <w:t xml:space="preserve"> числа</w:t>
            </w: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Pr="00F1753F">
              <w:rPr>
                <w:sz w:val="28"/>
                <w:szCs w:val="28"/>
                <w:lang w:val="uk-UA"/>
              </w:rPr>
              <w:t>) придбання житла</w:t>
            </w: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 xml:space="preserve">, , Литовезька сільська рада, </w:t>
            </w: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3C2F94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кошти обласного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C078B6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345FF" w:rsidRPr="00F1753F" w:rsidTr="00080F05">
        <w:trPr>
          <w:trHeight w:val="16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кошти</w:t>
            </w:r>
            <w:r>
              <w:rPr>
                <w:sz w:val="28"/>
                <w:szCs w:val="28"/>
                <w:lang w:val="uk-UA"/>
              </w:rPr>
              <w:t xml:space="preserve"> місцевого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3C2F94">
            <w:pPr>
              <w:ind w:left="-113" w:right="-113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345FF" w:rsidRPr="00F1753F" w:rsidTr="00080F05">
        <w:trPr>
          <w:trHeight w:val="277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3C2F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3C2F94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5D3E" w:rsidRPr="00F1753F" w:rsidTr="00080F05">
        <w:trPr>
          <w:trHeight w:val="394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3E" w:rsidRPr="00F1753F" w:rsidRDefault="00475D3E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3D3710" w:rsidP="00475D3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75D3E" w:rsidRPr="00F1753F">
              <w:rPr>
                <w:sz w:val="28"/>
                <w:szCs w:val="28"/>
                <w:lang w:val="uk-UA"/>
              </w:rPr>
              <w:t>) отримання  житла,  переданого</w:t>
            </w:r>
            <w:r w:rsidR="001E6654">
              <w:rPr>
                <w:sz w:val="28"/>
                <w:szCs w:val="28"/>
                <w:lang w:val="uk-UA"/>
              </w:rPr>
              <w:t xml:space="preserve">  в  дар  органам   місцевого с</w:t>
            </w:r>
            <w:r w:rsidR="00475D3E" w:rsidRPr="00F1753F">
              <w:rPr>
                <w:sz w:val="28"/>
                <w:szCs w:val="28"/>
                <w:lang w:val="uk-UA"/>
              </w:rPr>
              <w:t xml:space="preserve">амоврядування  українськими та іноземними юридичними та фізичними </w:t>
            </w:r>
          </w:p>
          <w:p w:rsidR="00475D3E" w:rsidRPr="00F1753F" w:rsidRDefault="00475D3E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особами, міжнародними громадськими організаціями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C" w:rsidRDefault="00387C08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 w:rsidR="00646D3B">
              <w:rPr>
                <w:sz w:val="28"/>
                <w:szCs w:val="28"/>
                <w:lang w:val="uk-UA"/>
              </w:rPr>
              <w:t>, Литовезька сільська рада</w:t>
            </w:r>
            <w:r w:rsidR="00513FDC">
              <w:rPr>
                <w:sz w:val="28"/>
                <w:szCs w:val="28"/>
                <w:lang w:val="uk-UA"/>
              </w:rPr>
              <w:t xml:space="preserve">, </w:t>
            </w:r>
            <w:r w:rsidR="00513FDC"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 w:rsidR="00513FDC"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475D3E" w:rsidRPr="006A69F3" w:rsidRDefault="00475D3E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475D3E" w:rsidRPr="006A69F3" w:rsidRDefault="00475D3E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513FDC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475D3E" w:rsidRPr="00F1753F" w:rsidRDefault="00475D3E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3E" w:rsidRPr="00F1753F" w:rsidRDefault="00475D3E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43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D556FF" w:rsidRDefault="005345FF" w:rsidP="00475D3E">
            <w:pPr>
              <w:ind w:right="-113"/>
              <w:rPr>
                <w:sz w:val="28"/>
                <w:szCs w:val="28"/>
                <w:highlight w:val="yellow"/>
                <w:lang w:val="uk-UA"/>
              </w:rPr>
            </w:pPr>
            <w:r w:rsidRPr="00D556FF">
              <w:rPr>
                <w:sz w:val="28"/>
                <w:szCs w:val="28"/>
              </w:rPr>
              <w:t>3</w:t>
            </w:r>
            <w:r w:rsidRPr="00D556FF">
              <w:rPr>
                <w:sz w:val="28"/>
                <w:szCs w:val="28"/>
                <w:lang w:val="uk-UA"/>
              </w:rPr>
              <w:t>) передача забудовниками місцевим радам частки жилої площі в новозбудованих будинках на підставах, передбачених законодавством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6A69F3" w:rsidRDefault="005345FF" w:rsidP="00646D3B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 Литовезька сільська рада</w:t>
            </w:r>
          </w:p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6A69F3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170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47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FF" w:rsidRPr="00F1753F" w:rsidRDefault="005345FF" w:rsidP="00475D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100C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) передача  в  ком</w:t>
            </w:r>
            <w:r w:rsidRPr="00F1753F">
              <w:rPr>
                <w:sz w:val="28"/>
                <w:szCs w:val="28"/>
                <w:lang w:val="uk-UA"/>
              </w:rPr>
              <w:t xml:space="preserve">унальну  власність  житла,  вилученого  на підставі  судових  рішень  або  визнаного  в установленому законом порядку безхазяйним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 Литовезька сільська рада,</w:t>
            </w: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sz w:val="28"/>
                <w:szCs w:val="28"/>
                <w:lang w:val="uk-UA"/>
              </w:rPr>
              <w:t>Литовезької сільської ради</w:t>
            </w:r>
          </w:p>
          <w:p w:rsidR="005345FF" w:rsidRPr="006A69F3" w:rsidRDefault="005345FF" w:rsidP="00646D3B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6A69F3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36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>7. Захист житлових та майнових прав дітей-сиріт та дітей, позбавлених батьківського піклування</w:t>
            </w: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lastRenderedPageBreak/>
              <w:t>1) вжиття заходів щодо передачі у власність дітей-сиріт та дітей, позбавлених 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житла, щодо якого вони мають право користування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5345FF" w:rsidRPr="00F1753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315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>2) призначення особи, яка буде представляти інтереси дитини-сироти чи дитини, позбавленої 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на час здійснення права на спадкування, у випадках, коли така дитина є спадкоємцем житла чи майна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185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F1753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 взяття дітей-сиріт,</w:t>
            </w:r>
            <w:r w:rsidRPr="00F1753F">
              <w:rPr>
                <w:sz w:val="28"/>
                <w:szCs w:val="28"/>
                <w:lang w:val="uk-UA"/>
              </w:rPr>
              <w:t xml:space="preserve"> дітей,</w:t>
            </w:r>
          </w:p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позбавлених батьківського піклування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F1753F">
              <w:rPr>
                <w:sz w:val="28"/>
                <w:szCs w:val="28"/>
                <w:lang w:val="uk-UA"/>
              </w:rPr>
              <w:t xml:space="preserve"> та осіб з їх числа на облік громадян, які потребують поліпшення житлових умо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40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4) у разі  надання дитині статусу дитини, позбавленої батьківського піклування, та наявності у </w:t>
            </w:r>
          </w:p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такої дитини права власності на житло чи права користування </w:t>
            </w:r>
            <w:r w:rsidRPr="00F1753F">
              <w:rPr>
                <w:sz w:val="28"/>
                <w:szCs w:val="28"/>
                <w:lang w:val="uk-UA"/>
              </w:rPr>
              <w:lastRenderedPageBreak/>
              <w:t>житловим приміщенням батьків, забезпечити звернення до нотаріуса за місцем розташування житла,  щодо накладення заборони на його відчуження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Pr="00F1753F" w:rsidRDefault="005345FF" w:rsidP="00513FD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28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CD4002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 забезпечити проведення роз’яснювальної роботи серед опікунів, піклувальників, батьків-вихователів, прийомних батьків стосовно дотримання чинного законодавства в частині захисту житлових прав дітей-сиріт та дітей, позбавлених батьківського піклування, і осіб з їх числа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Гуманітарний відділ Литовезької сільської ради,</w:t>
            </w:r>
          </w:p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33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6) забезпечити проведення оцінки придатності житла дітей-сиріт та дітей, позбавлених батьківського піклування, і осіб з їх числа, яке належить їм на праві власності або користування, у тому числі, житла, переданого в оренду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Default="005345FF" w:rsidP="00513FDC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16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45FF" w:rsidRPr="00F1753F" w:rsidTr="00080F05">
        <w:trPr>
          <w:trHeight w:val="5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 забезпечити надання консультацій з питань оформлення спадкування майна дитиною, у разі наявності такого права у дітей-сиріт та дітей, позбавлених батьківського піклування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виконавчий комітет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5345FF" w:rsidRDefault="005345FF" w:rsidP="00513FDC">
            <w:pPr>
              <w:ind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1753F">
              <w:rPr>
                <w:sz w:val="28"/>
                <w:szCs w:val="28"/>
                <w:lang w:val="uk-UA"/>
              </w:rPr>
              <w:t xml:space="preserve"> служба у справах дітей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Литовезької  </w:t>
            </w:r>
            <w:r w:rsidRPr="00FC15AA">
              <w:rPr>
                <w:color w:val="000000"/>
                <w:sz w:val="28"/>
                <w:szCs w:val="28"/>
                <w:lang w:val="uk-UA"/>
              </w:rPr>
              <w:t>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EE298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FF" w:rsidRPr="00F1753F" w:rsidRDefault="005345FF" w:rsidP="00475D3E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Default="00893E5B" w:rsidP="00893E5B">
      <w:pPr>
        <w:rPr>
          <w:sz w:val="28"/>
          <w:szCs w:val="28"/>
          <w:lang w:val="uk-UA"/>
        </w:rPr>
      </w:pPr>
    </w:p>
    <w:p w:rsidR="00893E5B" w:rsidRPr="00F1753F" w:rsidRDefault="00893E5B" w:rsidP="00893E5B">
      <w:pPr>
        <w:rPr>
          <w:sz w:val="28"/>
          <w:szCs w:val="28"/>
          <w:lang w:val="uk-UA"/>
        </w:rPr>
      </w:pPr>
    </w:p>
    <w:p w:rsidR="00893E5B" w:rsidRPr="00F1753F" w:rsidRDefault="00893E5B" w:rsidP="00893E5B">
      <w:pPr>
        <w:ind w:firstLine="540"/>
        <w:jc w:val="both"/>
        <w:rPr>
          <w:sz w:val="28"/>
          <w:szCs w:val="28"/>
        </w:rPr>
      </w:pPr>
      <w:r w:rsidRPr="00F1753F">
        <w:rPr>
          <w:sz w:val="28"/>
          <w:szCs w:val="28"/>
          <w:lang w:val="uk-UA"/>
        </w:rPr>
        <w:t xml:space="preserve">         </w:t>
      </w:r>
      <w:r w:rsidRPr="00F1753F">
        <w:rPr>
          <w:sz w:val="28"/>
          <w:szCs w:val="28"/>
        </w:rPr>
        <w:t xml:space="preserve"> </w:t>
      </w:r>
    </w:p>
    <w:p w:rsidR="00B577F2" w:rsidRDefault="00B577F2"/>
    <w:sectPr w:rsidR="00B577F2" w:rsidSect="008015CE">
      <w:pgSz w:w="16838" w:h="11906" w:orient="landscape"/>
      <w:pgMar w:top="284" w:right="1134" w:bottom="170" w:left="39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73" w:rsidRDefault="00B33373">
      <w:r>
        <w:separator/>
      </w:r>
    </w:p>
  </w:endnote>
  <w:endnote w:type="continuationSeparator" w:id="0">
    <w:p w:rsidR="00B33373" w:rsidRDefault="00B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543691"/>
      <w:docPartObj>
        <w:docPartGallery w:val="Page Numbers (Bottom of Page)"/>
        <w:docPartUnique/>
      </w:docPartObj>
    </w:sdtPr>
    <w:sdtEndPr/>
    <w:sdtContent>
      <w:p w:rsidR="0023649F" w:rsidRDefault="002364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A8">
          <w:rPr>
            <w:noProof/>
          </w:rPr>
          <w:t>8</w:t>
        </w:r>
        <w:r>
          <w:fldChar w:fldCharType="end"/>
        </w:r>
      </w:p>
    </w:sdtContent>
  </w:sdt>
  <w:p w:rsidR="0023649F" w:rsidRDefault="002364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73" w:rsidRDefault="00B33373">
      <w:r>
        <w:separator/>
      </w:r>
    </w:p>
  </w:footnote>
  <w:footnote w:type="continuationSeparator" w:id="0">
    <w:p w:rsidR="00B33373" w:rsidRDefault="00B3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CE" w:rsidRDefault="008015CE" w:rsidP="008015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5CE" w:rsidRDefault="008015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CE" w:rsidRDefault="008015CE">
    <w:pPr>
      <w:pStyle w:val="a3"/>
      <w:jc w:val="center"/>
    </w:pPr>
  </w:p>
  <w:p w:rsidR="008015CE" w:rsidRDefault="008015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AC9"/>
    <w:multiLevelType w:val="hybridMultilevel"/>
    <w:tmpl w:val="BC76A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4C3"/>
    <w:multiLevelType w:val="hybridMultilevel"/>
    <w:tmpl w:val="D5D027AA"/>
    <w:lvl w:ilvl="0" w:tplc="128E4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5B"/>
    <w:rsid w:val="000163BD"/>
    <w:rsid w:val="00017160"/>
    <w:rsid w:val="00020745"/>
    <w:rsid w:val="00026073"/>
    <w:rsid w:val="00040AF9"/>
    <w:rsid w:val="000443CB"/>
    <w:rsid w:val="00080F05"/>
    <w:rsid w:val="000E05AD"/>
    <w:rsid w:val="000F4E74"/>
    <w:rsid w:val="000F708B"/>
    <w:rsid w:val="00100C86"/>
    <w:rsid w:val="001050F1"/>
    <w:rsid w:val="00137BA9"/>
    <w:rsid w:val="001524DE"/>
    <w:rsid w:val="001761B3"/>
    <w:rsid w:val="001A058E"/>
    <w:rsid w:val="001C1196"/>
    <w:rsid w:val="001E6654"/>
    <w:rsid w:val="00202A75"/>
    <w:rsid w:val="0023148F"/>
    <w:rsid w:val="0023649F"/>
    <w:rsid w:val="00275B76"/>
    <w:rsid w:val="00281C8F"/>
    <w:rsid w:val="00281D24"/>
    <w:rsid w:val="002A45D4"/>
    <w:rsid w:val="002A5F8D"/>
    <w:rsid w:val="002C0A34"/>
    <w:rsid w:val="002C147B"/>
    <w:rsid w:val="002C24DE"/>
    <w:rsid w:val="002D5BA9"/>
    <w:rsid w:val="002D7A24"/>
    <w:rsid w:val="002F6E15"/>
    <w:rsid w:val="002F7ACD"/>
    <w:rsid w:val="00300E05"/>
    <w:rsid w:val="003115CE"/>
    <w:rsid w:val="00343727"/>
    <w:rsid w:val="0035711C"/>
    <w:rsid w:val="00361D59"/>
    <w:rsid w:val="00382B4C"/>
    <w:rsid w:val="00387C08"/>
    <w:rsid w:val="00395ED4"/>
    <w:rsid w:val="003A2BCC"/>
    <w:rsid w:val="003C2F94"/>
    <w:rsid w:val="003D3710"/>
    <w:rsid w:val="004051DD"/>
    <w:rsid w:val="00405F43"/>
    <w:rsid w:val="004665A2"/>
    <w:rsid w:val="0047147D"/>
    <w:rsid w:val="00475D3E"/>
    <w:rsid w:val="00481433"/>
    <w:rsid w:val="004868EE"/>
    <w:rsid w:val="004B7F9B"/>
    <w:rsid w:val="004F3A17"/>
    <w:rsid w:val="005023AA"/>
    <w:rsid w:val="00513FDC"/>
    <w:rsid w:val="005345FF"/>
    <w:rsid w:val="005426E1"/>
    <w:rsid w:val="0055307F"/>
    <w:rsid w:val="00560CBC"/>
    <w:rsid w:val="00573C21"/>
    <w:rsid w:val="005A0425"/>
    <w:rsid w:val="005A7FBC"/>
    <w:rsid w:val="005C31D7"/>
    <w:rsid w:val="005D290F"/>
    <w:rsid w:val="005F34A4"/>
    <w:rsid w:val="005F6CF9"/>
    <w:rsid w:val="00613E97"/>
    <w:rsid w:val="006460BD"/>
    <w:rsid w:val="00646D3B"/>
    <w:rsid w:val="00667EFC"/>
    <w:rsid w:val="006863AE"/>
    <w:rsid w:val="006A295E"/>
    <w:rsid w:val="006A442C"/>
    <w:rsid w:val="006A5F2F"/>
    <w:rsid w:val="006F5057"/>
    <w:rsid w:val="006F63F2"/>
    <w:rsid w:val="00737227"/>
    <w:rsid w:val="00741789"/>
    <w:rsid w:val="00764C3E"/>
    <w:rsid w:val="007A333E"/>
    <w:rsid w:val="007A5237"/>
    <w:rsid w:val="007B750E"/>
    <w:rsid w:val="008015CE"/>
    <w:rsid w:val="00807787"/>
    <w:rsid w:val="00826701"/>
    <w:rsid w:val="0083644B"/>
    <w:rsid w:val="0086599C"/>
    <w:rsid w:val="00865AAD"/>
    <w:rsid w:val="00887D74"/>
    <w:rsid w:val="00893E5B"/>
    <w:rsid w:val="00915D67"/>
    <w:rsid w:val="00921AA8"/>
    <w:rsid w:val="009250D9"/>
    <w:rsid w:val="00940983"/>
    <w:rsid w:val="00992BDF"/>
    <w:rsid w:val="009A329F"/>
    <w:rsid w:val="009B6021"/>
    <w:rsid w:val="009E1F51"/>
    <w:rsid w:val="009E7E35"/>
    <w:rsid w:val="009F6CD0"/>
    <w:rsid w:val="00A12C4E"/>
    <w:rsid w:val="00A26E08"/>
    <w:rsid w:val="00A4782C"/>
    <w:rsid w:val="00A603EA"/>
    <w:rsid w:val="00A97CC4"/>
    <w:rsid w:val="00AA0C24"/>
    <w:rsid w:val="00B206FB"/>
    <w:rsid w:val="00B234E6"/>
    <w:rsid w:val="00B33373"/>
    <w:rsid w:val="00B577F2"/>
    <w:rsid w:val="00B7548A"/>
    <w:rsid w:val="00B91D66"/>
    <w:rsid w:val="00B9390B"/>
    <w:rsid w:val="00BA2A29"/>
    <w:rsid w:val="00BB1FB2"/>
    <w:rsid w:val="00BF4377"/>
    <w:rsid w:val="00BF5783"/>
    <w:rsid w:val="00C04DC8"/>
    <w:rsid w:val="00C0593C"/>
    <w:rsid w:val="00C06ED9"/>
    <w:rsid w:val="00C078B6"/>
    <w:rsid w:val="00C13F76"/>
    <w:rsid w:val="00C37A53"/>
    <w:rsid w:val="00C52DA4"/>
    <w:rsid w:val="00CD08CB"/>
    <w:rsid w:val="00CD3EC4"/>
    <w:rsid w:val="00CE0124"/>
    <w:rsid w:val="00CF389E"/>
    <w:rsid w:val="00CF4DF1"/>
    <w:rsid w:val="00D348B0"/>
    <w:rsid w:val="00D556FF"/>
    <w:rsid w:val="00D67B7E"/>
    <w:rsid w:val="00D71C2F"/>
    <w:rsid w:val="00DB10AD"/>
    <w:rsid w:val="00DB311B"/>
    <w:rsid w:val="00DF008A"/>
    <w:rsid w:val="00DF7DB5"/>
    <w:rsid w:val="00E2462F"/>
    <w:rsid w:val="00E371C1"/>
    <w:rsid w:val="00EA1078"/>
    <w:rsid w:val="00EA5644"/>
    <w:rsid w:val="00EB1FFD"/>
    <w:rsid w:val="00EC680F"/>
    <w:rsid w:val="00F05EB4"/>
    <w:rsid w:val="00F12791"/>
    <w:rsid w:val="00F71554"/>
    <w:rsid w:val="00F75FCD"/>
    <w:rsid w:val="00F83805"/>
    <w:rsid w:val="00F84D53"/>
    <w:rsid w:val="00F94BFB"/>
    <w:rsid w:val="00FB6AA2"/>
    <w:rsid w:val="00FC15AA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3E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9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TML">
    <w:name w:val="Стандартный HTML Знак"/>
    <w:link w:val="HTML0"/>
    <w:locked/>
    <w:rsid w:val="00893E5B"/>
    <w:rPr>
      <w:rFonts w:ascii="Courier New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rsid w:val="00893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893E5B"/>
    <w:rPr>
      <w:rFonts w:ascii="Consolas" w:eastAsia="Times New Roman" w:hAnsi="Consolas" w:cs="Times New Roman"/>
      <w:sz w:val="20"/>
      <w:szCs w:val="20"/>
      <w:lang w:eastAsia="ru-RU"/>
    </w:rPr>
  </w:style>
  <w:style w:type="character" w:styleId="a5">
    <w:name w:val="page number"/>
    <w:basedOn w:val="a0"/>
    <w:rsid w:val="00893E5B"/>
  </w:style>
  <w:style w:type="paragraph" w:styleId="a6">
    <w:name w:val="Balloon Text"/>
    <w:basedOn w:val="a"/>
    <w:link w:val="a7"/>
    <w:uiPriority w:val="99"/>
    <w:semiHidden/>
    <w:unhideWhenUsed/>
    <w:rsid w:val="002D5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BA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281C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3E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9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TML">
    <w:name w:val="Стандартный HTML Знак"/>
    <w:link w:val="HTML0"/>
    <w:locked/>
    <w:rsid w:val="00893E5B"/>
    <w:rPr>
      <w:rFonts w:ascii="Courier New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rsid w:val="00893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893E5B"/>
    <w:rPr>
      <w:rFonts w:ascii="Consolas" w:eastAsia="Times New Roman" w:hAnsi="Consolas" w:cs="Times New Roman"/>
      <w:sz w:val="20"/>
      <w:szCs w:val="20"/>
      <w:lang w:eastAsia="ru-RU"/>
    </w:rPr>
  </w:style>
  <w:style w:type="character" w:styleId="a5">
    <w:name w:val="page number"/>
    <w:basedOn w:val="a0"/>
    <w:rsid w:val="00893E5B"/>
  </w:style>
  <w:style w:type="paragraph" w:styleId="a6">
    <w:name w:val="Balloon Text"/>
    <w:basedOn w:val="a"/>
    <w:link w:val="a7"/>
    <w:uiPriority w:val="99"/>
    <w:semiHidden/>
    <w:unhideWhenUsed/>
    <w:rsid w:val="002D5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BA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281C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34B8-DFC2-4090-BB8B-397D8B5D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15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89</cp:revision>
  <cp:lastPrinted>2018-06-07T06:57:00Z</cp:lastPrinted>
  <dcterms:created xsi:type="dcterms:W3CDTF">2017-10-12T09:50:00Z</dcterms:created>
  <dcterms:modified xsi:type="dcterms:W3CDTF">2021-12-01T12:19:00Z</dcterms:modified>
</cp:coreProperties>
</file>