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E2" w:rsidRDefault="007312A0" w:rsidP="00C616E2">
      <w:r>
        <w:rPr>
          <w:lang w:val="uk-UA"/>
        </w:rPr>
        <w:t xml:space="preserve">  </w:t>
      </w:r>
      <w:r w:rsidR="008A3A84" w:rsidRPr="00310E92">
        <w:t xml:space="preserve">                                                                              </w:t>
      </w:r>
      <w:r w:rsidR="008A3A84">
        <w:rPr>
          <w:noProof/>
          <w:lang w:eastAsia="ru-RU"/>
        </w:rPr>
        <w:drawing>
          <wp:inline distT="0" distB="0" distL="0" distR="0" wp14:anchorId="1F5FB3B5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6E2" w:rsidRPr="00C616E2" w:rsidRDefault="008A3A84" w:rsidP="008A3A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0E9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616E2" w:rsidRPr="00C616E2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C616E2" w:rsidRPr="00C616E2" w:rsidRDefault="00C616E2" w:rsidP="00C61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E2">
        <w:rPr>
          <w:rFonts w:ascii="Times New Roman" w:hAnsi="Times New Roman" w:cs="Times New Roman"/>
          <w:b/>
          <w:sz w:val="28"/>
          <w:szCs w:val="28"/>
        </w:rPr>
        <w:t>ВОЛОДИМИР-ВОЛИНСЬКОГО  РАЙОНУ ВОЛИНСЬКОЇ ОБЛАСТІ</w:t>
      </w:r>
    </w:p>
    <w:p w:rsidR="00C616E2" w:rsidRPr="00C616E2" w:rsidRDefault="00853AED" w:rsidP="00C61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Шістнадцята</w:t>
      </w:r>
      <w:r w:rsidR="00C61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616E2" w:rsidRPr="00C616E2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="00C616E2" w:rsidRPr="00C616E2">
        <w:rPr>
          <w:rFonts w:ascii="Times New Roman" w:hAnsi="Times New Roman" w:cs="Times New Roman"/>
          <w:b/>
          <w:sz w:val="28"/>
          <w:szCs w:val="28"/>
        </w:rPr>
        <w:t xml:space="preserve">  восьмого </w:t>
      </w:r>
      <w:proofErr w:type="spellStart"/>
      <w:r w:rsidR="00C616E2" w:rsidRPr="00C616E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C616E2" w:rsidRPr="00C616E2" w:rsidRDefault="00C616E2" w:rsidP="00C61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E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616E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616E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C616E2" w:rsidRPr="00C616E2" w:rsidRDefault="00853AED" w:rsidP="00C616E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="00C616E2">
        <w:rPr>
          <w:rFonts w:ascii="Times New Roman" w:hAnsi="Times New Roman" w:cs="Times New Roman"/>
          <w:sz w:val="28"/>
          <w:szCs w:val="28"/>
        </w:rPr>
        <w:t xml:space="preserve"> </w:t>
      </w:r>
      <w:r w:rsidR="00265D08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C6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6E2" w:rsidRPr="00C616E2">
        <w:rPr>
          <w:rFonts w:ascii="Times New Roman" w:hAnsi="Times New Roman" w:cs="Times New Roman"/>
          <w:sz w:val="28"/>
          <w:szCs w:val="28"/>
        </w:rPr>
        <w:t xml:space="preserve">2021 року                </w:t>
      </w:r>
      <w:proofErr w:type="spellStart"/>
      <w:r w:rsidR="00C616E2" w:rsidRPr="00C616E2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C616E2" w:rsidRPr="00C616E2">
        <w:rPr>
          <w:rFonts w:ascii="Times New Roman" w:hAnsi="Times New Roman" w:cs="Times New Roman"/>
          <w:sz w:val="28"/>
          <w:szCs w:val="28"/>
        </w:rPr>
        <w:t xml:space="preserve">     </w:t>
      </w:r>
      <w:r w:rsidR="00C616E2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16/</w:t>
      </w:r>
      <w:r w:rsidR="001E3A1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616E2" w:rsidRPr="00C616E2" w:rsidRDefault="00C616E2" w:rsidP="00C61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6E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616E2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C616E2">
        <w:rPr>
          <w:rFonts w:ascii="Times New Roman" w:hAnsi="Times New Roman" w:cs="Times New Roman"/>
          <w:b/>
          <w:sz w:val="28"/>
          <w:szCs w:val="28"/>
        </w:rPr>
        <w:t xml:space="preserve"> порядку денного</w:t>
      </w:r>
    </w:p>
    <w:p w:rsidR="00C616E2" w:rsidRPr="00C616E2" w:rsidRDefault="00853AED" w:rsidP="00C61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шістнадцятої</w:t>
      </w:r>
      <w:r w:rsidR="00950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16E2" w:rsidRPr="00C616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616E2" w:rsidRPr="00C616E2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="00C616E2" w:rsidRPr="00C616E2">
        <w:rPr>
          <w:rFonts w:ascii="Times New Roman" w:hAnsi="Times New Roman" w:cs="Times New Roman"/>
          <w:b/>
          <w:sz w:val="28"/>
          <w:szCs w:val="28"/>
        </w:rPr>
        <w:t xml:space="preserve">  Литовезької  </w:t>
      </w:r>
      <w:proofErr w:type="spellStart"/>
      <w:r w:rsidR="00C616E2" w:rsidRPr="00C616E2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C616E2" w:rsidRPr="00C616E2">
        <w:rPr>
          <w:rFonts w:ascii="Times New Roman" w:hAnsi="Times New Roman" w:cs="Times New Roman"/>
          <w:b/>
          <w:sz w:val="28"/>
          <w:szCs w:val="28"/>
        </w:rPr>
        <w:t xml:space="preserve">  ради</w:t>
      </w:r>
    </w:p>
    <w:p w:rsidR="00C616E2" w:rsidRDefault="00C616E2" w:rsidP="00C61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16E2" w:rsidRPr="00C616E2" w:rsidRDefault="00C616E2" w:rsidP="00C61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 xml:space="preserve"> до п.14 ст.46 Закону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 xml:space="preserve">  «Про </w:t>
      </w:r>
      <w:proofErr w:type="spellStart"/>
      <w:proofErr w:type="gramStart"/>
      <w:r w:rsidRPr="00C616E2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 xml:space="preserve">», Литовезька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C616E2" w:rsidRPr="00C616E2" w:rsidRDefault="00C616E2" w:rsidP="00C616E2">
      <w:pPr>
        <w:rPr>
          <w:rFonts w:ascii="Times New Roman" w:hAnsi="Times New Roman" w:cs="Times New Roman"/>
          <w:b/>
          <w:sz w:val="28"/>
          <w:szCs w:val="28"/>
        </w:rPr>
      </w:pPr>
      <w:r w:rsidRPr="00C616E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C616E2" w:rsidRPr="00C616E2" w:rsidRDefault="00C616E2" w:rsidP="00C616E2">
      <w:pPr>
        <w:rPr>
          <w:rFonts w:ascii="Times New Roman" w:hAnsi="Times New Roman" w:cs="Times New Roman"/>
          <w:sz w:val="28"/>
          <w:szCs w:val="28"/>
        </w:rPr>
      </w:pPr>
      <w:r w:rsidRPr="00C616E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Затв</w:t>
      </w:r>
      <w:r>
        <w:rPr>
          <w:rFonts w:ascii="Times New Roman" w:hAnsi="Times New Roman" w:cs="Times New Roman"/>
          <w:sz w:val="28"/>
          <w:szCs w:val="28"/>
        </w:rPr>
        <w:t>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AED">
        <w:rPr>
          <w:rFonts w:ascii="Times New Roman" w:hAnsi="Times New Roman" w:cs="Times New Roman"/>
          <w:sz w:val="28"/>
          <w:szCs w:val="28"/>
          <w:lang w:val="uk-UA"/>
        </w:rPr>
        <w:t>шістнадцятої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6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 xml:space="preserve"> Литовезької 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16E2" w:rsidRPr="00C616E2" w:rsidRDefault="00C616E2" w:rsidP="00C616E2">
      <w:pPr>
        <w:rPr>
          <w:rFonts w:ascii="Times New Roman" w:hAnsi="Times New Roman" w:cs="Times New Roman"/>
          <w:b/>
          <w:sz w:val="28"/>
          <w:szCs w:val="28"/>
        </w:rPr>
      </w:pPr>
      <w:r w:rsidRPr="00C616E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616E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C616E2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C616E2">
        <w:rPr>
          <w:rFonts w:ascii="Times New Roman" w:hAnsi="Times New Roman" w:cs="Times New Roman"/>
          <w:b/>
          <w:sz w:val="28"/>
          <w:szCs w:val="28"/>
        </w:rPr>
        <w:t>:</w:t>
      </w:r>
    </w:p>
    <w:p w:rsidR="00C616E2" w:rsidRPr="00C616E2" w:rsidRDefault="00C616E2" w:rsidP="008E1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6E2">
        <w:rPr>
          <w:rFonts w:ascii="Times New Roman" w:hAnsi="Times New Roman" w:cs="Times New Roman"/>
          <w:sz w:val="28"/>
          <w:szCs w:val="28"/>
        </w:rPr>
        <w:t xml:space="preserve">1.Про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затвердж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853AED">
        <w:rPr>
          <w:rFonts w:ascii="Times New Roman" w:hAnsi="Times New Roman" w:cs="Times New Roman"/>
          <w:sz w:val="28"/>
          <w:szCs w:val="28"/>
          <w:lang w:val="uk-UA"/>
        </w:rPr>
        <w:t>шістнадцятої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6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 xml:space="preserve">   Литовезької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>.</w:t>
      </w:r>
    </w:p>
    <w:p w:rsidR="00505753" w:rsidRPr="00310E92" w:rsidRDefault="00C616E2" w:rsidP="008E1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6E2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C616E2">
        <w:rPr>
          <w:rFonts w:ascii="Times New Roman" w:hAnsi="Times New Roman" w:cs="Times New Roman"/>
          <w:b/>
          <w:sz w:val="28"/>
          <w:szCs w:val="28"/>
        </w:rPr>
        <w:t>:</w:t>
      </w:r>
      <w:r w:rsidRPr="00C61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16E2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C616E2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A218BC" w:rsidRDefault="00BD28F7" w:rsidP="008E12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18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57DF" w:rsidRPr="005057DF">
        <w:t xml:space="preserve"> </w:t>
      </w:r>
      <w:r w:rsidR="005057D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рішення № 15/18 від 10 грудня 2021року  «Про затвердження структури та штатного розпису  апарату  </w:t>
      </w:r>
      <w:r w:rsidR="005057DF" w:rsidRPr="005057DF">
        <w:rPr>
          <w:rFonts w:ascii="Times New Roman" w:hAnsi="Times New Roman" w:cs="Times New Roman"/>
          <w:sz w:val="28"/>
          <w:szCs w:val="28"/>
          <w:lang w:val="uk-UA"/>
        </w:rPr>
        <w:t>Литовезької сільської ради</w:t>
      </w:r>
      <w:r w:rsidR="005057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57DF" w:rsidRPr="005057D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057DF" w:rsidRDefault="005057DF" w:rsidP="008E12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7D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057DF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 w:rsidRPr="005057DF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5057DF">
        <w:rPr>
          <w:rFonts w:ascii="Times New Roman" w:hAnsi="Times New Roman" w:cs="Times New Roman"/>
          <w:sz w:val="28"/>
          <w:szCs w:val="28"/>
          <w:lang w:val="uk-UA"/>
        </w:rPr>
        <w:t xml:space="preserve"> – сільський голова.</w:t>
      </w:r>
    </w:p>
    <w:p w:rsidR="00576F2E" w:rsidRDefault="00576F2E" w:rsidP="0057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76F2E">
        <w:rPr>
          <w:rFonts w:ascii="Times New Roman" w:hAnsi="Times New Roman" w:cs="Times New Roman"/>
          <w:sz w:val="28"/>
          <w:szCs w:val="28"/>
          <w:lang w:val="uk-UA"/>
        </w:rPr>
        <w:t>Про 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сення змін до штатного розпису </w:t>
      </w:r>
      <w:proofErr w:type="spellStart"/>
      <w:r w:rsidRPr="00576F2E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Pr="00576F2E">
        <w:rPr>
          <w:rFonts w:ascii="Times New Roman" w:hAnsi="Times New Roman" w:cs="Times New Roman"/>
          <w:sz w:val="28"/>
          <w:szCs w:val="28"/>
          <w:lang w:val="uk-UA"/>
        </w:rPr>
        <w:t xml:space="preserve"> 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цею Литовезької сільської ради </w:t>
      </w:r>
      <w:r w:rsidRPr="00576F2E">
        <w:rPr>
          <w:rFonts w:ascii="Times New Roman" w:hAnsi="Times New Roman" w:cs="Times New Roman"/>
          <w:sz w:val="28"/>
          <w:szCs w:val="28"/>
          <w:lang w:val="uk-UA"/>
        </w:rPr>
        <w:t>Володимир-Волинського району Волинської області</w:t>
      </w:r>
    </w:p>
    <w:p w:rsidR="00576F2E" w:rsidRPr="00576F2E" w:rsidRDefault="00576F2E" w:rsidP="008E1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76F2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76F2E">
        <w:rPr>
          <w:rFonts w:ascii="Times New Roman" w:hAnsi="Times New Roman" w:cs="Times New Roman"/>
          <w:sz w:val="28"/>
          <w:szCs w:val="28"/>
          <w:lang w:val="uk-UA"/>
        </w:rPr>
        <w:t>Руслан</w:t>
      </w:r>
      <w:proofErr w:type="spellEnd"/>
      <w:r w:rsidRPr="00576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6F2E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576F2E">
        <w:rPr>
          <w:rFonts w:ascii="Times New Roman" w:hAnsi="Times New Roman" w:cs="Times New Roman"/>
          <w:sz w:val="28"/>
          <w:szCs w:val="28"/>
          <w:lang w:val="uk-UA"/>
        </w:rPr>
        <w:t>- начальник гуманітарного відділу.</w:t>
      </w:r>
    </w:p>
    <w:p w:rsidR="00BD28F7" w:rsidRPr="00BD28F7" w:rsidRDefault="000D19E2" w:rsidP="00BD28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03F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28F7" w:rsidRPr="00BD2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F4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D28F7" w:rsidRPr="00BD28F7">
        <w:rPr>
          <w:rFonts w:ascii="Times New Roman" w:hAnsi="Times New Roman" w:cs="Times New Roman"/>
          <w:sz w:val="28"/>
          <w:szCs w:val="28"/>
          <w:lang w:val="uk-UA"/>
        </w:rPr>
        <w:t xml:space="preserve">віт  </w:t>
      </w:r>
      <w:r w:rsidR="00403F4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D28F7" w:rsidRPr="00BD28F7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програми розвитку фізичної культури, спорту та туризму на території  Литовезької сільської ради за 2021 рік.</w:t>
      </w:r>
    </w:p>
    <w:p w:rsidR="00BD28F7" w:rsidRDefault="00BD28F7" w:rsidP="00BD28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8F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D28F7">
        <w:rPr>
          <w:rFonts w:ascii="Times New Roman" w:hAnsi="Times New Roman" w:cs="Times New Roman"/>
          <w:sz w:val="28"/>
          <w:szCs w:val="28"/>
          <w:lang w:val="uk-UA"/>
        </w:rPr>
        <w:t xml:space="preserve"> Іван Романюк – депутат ради.</w:t>
      </w:r>
    </w:p>
    <w:p w:rsidR="00576F2E" w:rsidRPr="00576F2E" w:rsidRDefault="000D19E2" w:rsidP="0057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76F2E" w:rsidRPr="00576F2E">
        <w:rPr>
          <w:rFonts w:ascii="Times New Roman" w:hAnsi="Times New Roman" w:cs="Times New Roman"/>
          <w:sz w:val="28"/>
          <w:szCs w:val="28"/>
          <w:lang w:val="uk-UA"/>
        </w:rPr>
        <w:t>.Про  бюджет Литовезької сільської територіальної громади на  2022 рік.</w:t>
      </w:r>
    </w:p>
    <w:p w:rsidR="00576F2E" w:rsidRDefault="00576F2E" w:rsidP="0057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F2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76F2E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–начальник фінансового відділу.</w:t>
      </w:r>
    </w:p>
    <w:p w:rsidR="00576F2E" w:rsidRDefault="008C2CE9" w:rsidP="00BD28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6.Різне</w:t>
      </w:r>
      <w:r w:rsidR="009428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825" w:rsidRDefault="00942825" w:rsidP="00BD28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825" w:rsidRPr="00BD28F7" w:rsidRDefault="00942825" w:rsidP="00BD28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sectPr w:rsidR="00942825" w:rsidRPr="00BD28F7" w:rsidSect="00871A4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33"/>
    <w:rsid w:val="000A7F8D"/>
    <w:rsid w:val="000D19E2"/>
    <w:rsid w:val="001E3A13"/>
    <w:rsid w:val="00201819"/>
    <w:rsid w:val="00203F4B"/>
    <w:rsid w:val="00265D08"/>
    <w:rsid w:val="0030214B"/>
    <w:rsid w:val="00310E92"/>
    <w:rsid w:val="00317CB7"/>
    <w:rsid w:val="00403F48"/>
    <w:rsid w:val="004E2EED"/>
    <w:rsid w:val="00505753"/>
    <w:rsid w:val="005057DF"/>
    <w:rsid w:val="00576F2E"/>
    <w:rsid w:val="00616833"/>
    <w:rsid w:val="006A7F47"/>
    <w:rsid w:val="006D1636"/>
    <w:rsid w:val="007266CA"/>
    <w:rsid w:val="007312A0"/>
    <w:rsid w:val="0074540C"/>
    <w:rsid w:val="00834ED5"/>
    <w:rsid w:val="00842F81"/>
    <w:rsid w:val="0084797D"/>
    <w:rsid w:val="00853AED"/>
    <w:rsid w:val="00871A43"/>
    <w:rsid w:val="008A0265"/>
    <w:rsid w:val="008A3A84"/>
    <w:rsid w:val="008C2CE9"/>
    <w:rsid w:val="008E1260"/>
    <w:rsid w:val="00942825"/>
    <w:rsid w:val="00943B4E"/>
    <w:rsid w:val="00950DB5"/>
    <w:rsid w:val="00A218BC"/>
    <w:rsid w:val="00A66405"/>
    <w:rsid w:val="00AB7444"/>
    <w:rsid w:val="00B92127"/>
    <w:rsid w:val="00BD28F7"/>
    <w:rsid w:val="00BE706C"/>
    <w:rsid w:val="00C56519"/>
    <w:rsid w:val="00C616E2"/>
    <w:rsid w:val="00D138AC"/>
    <w:rsid w:val="00DD1381"/>
    <w:rsid w:val="00DD7D3B"/>
    <w:rsid w:val="00EA7514"/>
    <w:rsid w:val="00F81A24"/>
    <w:rsid w:val="00FA24D6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2021-12-22T13:31:00Z</cp:lastPrinted>
  <dcterms:created xsi:type="dcterms:W3CDTF">2021-11-29T08:55:00Z</dcterms:created>
  <dcterms:modified xsi:type="dcterms:W3CDTF">2021-12-22T13:33:00Z</dcterms:modified>
</cp:coreProperties>
</file>