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0A76" w14:textId="31BBA686" w:rsidR="004C0A87" w:rsidRPr="009768F7" w:rsidRDefault="004C0A87" w:rsidP="004C0A87">
      <w:pPr>
        <w:jc w:val="center"/>
        <w:rPr>
          <w:rFonts w:ascii="Times New Roman" w:hAnsi="Times New Roman"/>
          <w:szCs w:val="24"/>
          <w:lang w:val="uk-UA"/>
        </w:rPr>
      </w:pPr>
      <w:r w:rsidRPr="009768F7">
        <w:rPr>
          <w:rFonts w:ascii="Times New Roman" w:hAnsi="Times New Roman"/>
          <w:szCs w:val="24"/>
          <w:lang w:val="uk-UA"/>
        </w:rPr>
        <w:t>Обґрунтування технічних та якісних характеристик предмета закупівлі,</w:t>
      </w:r>
    </w:p>
    <w:p w14:paraId="73081540" w14:textId="43C3FC5E" w:rsidR="004C0A87" w:rsidRPr="007754AE" w:rsidRDefault="004C0A87" w:rsidP="00A24A68">
      <w:pPr>
        <w:jc w:val="both"/>
        <w:rPr>
          <w:rFonts w:ascii="Times New Roman" w:hAnsi="Times New Roman"/>
          <w:szCs w:val="24"/>
          <w:lang w:val="uk-UA"/>
        </w:rPr>
      </w:pPr>
      <w:r w:rsidRPr="009768F7">
        <w:rPr>
          <w:rFonts w:ascii="Times New Roman" w:hAnsi="Times New Roman"/>
          <w:szCs w:val="24"/>
          <w:lang w:val="uk-UA"/>
        </w:rPr>
        <w:t>розміру бюджетного призначення та очікуваної вартості предмета закупівлі «</w:t>
      </w:r>
      <w:r w:rsidR="00A24A68" w:rsidRPr="00A24A68">
        <w:rPr>
          <w:rFonts w:ascii="Times New Roman" w:hAnsi="Times New Roman"/>
          <w:szCs w:val="24"/>
          <w:lang w:val="uk-UA"/>
        </w:rPr>
        <w:t>Капітальний ремонт міні-футбольного поля на вул. Незалежності, 1 в селі Литовеж Іваничівс</w:t>
      </w:r>
      <w:r w:rsidR="00A24A68">
        <w:rPr>
          <w:rFonts w:ascii="Times New Roman" w:hAnsi="Times New Roman"/>
          <w:szCs w:val="24"/>
          <w:lang w:val="uk-UA"/>
        </w:rPr>
        <w:t>ького району Волинської області</w:t>
      </w:r>
      <w:r w:rsidR="00BD3C9B">
        <w:rPr>
          <w:rFonts w:ascii="Times New Roman" w:hAnsi="Times New Roman"/>
          <w:bCs/>
          <w:iCs/>
          <w:szCs w:val="24"/>
          <w:lang w:val="uk-UA"/>
        </w:rPr>
        <w:t>»</w:t>
      </w:r>
      <w:r w:rsidRPr="009768F7">
        <w:rPr>
          <w:rFonts w:ascii="Times New Roman" w:hAnsi="Times New Roman"/>
          <w:szCs w:val="24"/>
          <w:lang w:val="uk-UA"/>
        </w:rPr>
        <w:t xml:space="preserve">, код ДК 021:2015 Єдиний закупівельний словник: </w:t>
      </w:r>
      <w:r w:rsidR="00A24A68" w:rsidRPr="00A24A68">
        <w:rPr>
          <w:rFonts w:ascii="Times New Roman" w:hAnsi="Times New Roman"/>
          <w:szCs w:val="24"/>
          <w:lang w:val="uk-UA"/>
        </w:rPr>
        <w:t>45450000-6 Інші завершальні будівельні роботи</w:t>
      </w:r>
      <w:r w:rsidRPr="009768F7">
        <w:rPr>
          <w:rFonts w:ascii="Times New Roman" w:hAnsi="Times New Roman"/>
          <w:szCs w:val="24"/>
          <w:lang w:val="uk-UA"/>
        </w:rPr>
        <w:t>,</w:t>
      </w:r>
      <w:r w:rsidR="007F262F" w:rsidRPr="009768F7">
        <w:rPr>
          <w:rFonts w:ascii="Times New Roman" w:hAnsi="Times New Roman"/>
          <w:szCs w:val="24"/>
          <w:lang w:val="uk-UA"/>
        </w:rPr>
        <w:t xml:space="preserve"> </w:t>
      </w:r>
      <w:r w:rsidRPr="009768F7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закупівель: </w:t>
      </w:r>
      <w:hyperlink r:id="rId8" w:tgtFrame="_blank" w:history="1">
        <w:r w:rsidR="00A24A68" w:rsidRPr="00A24A68">
          <w:rPr>
            <w:rFonts w:ascii="Segoe UI" w:hAnsi="Segoe UI" w:cs="Segoe UI"/>
            <w:color w:val="57A3F3"/>
            <w:sz w:val="21"/>
            <w:szCs w:val="21"/>
            <w:u w:val="single"/>
            <w:shd w:val="clear" w:color="auto" w:fill="FFFFFF"/>
          </w:rPr>
          <w:t>UA</w:t>
        </w:r>
        <w:r w:rsidR="00A24A68" w:rsidRPr="00A24A68">
          <w:rPr>
            <w:rFonts w:ascii="Segoe UI" w:hAnsi="Segoe UI" w:cs="Segoe UI"/>
            <w:color w:val="57A3F3"/>
            <w:sz w:val="21"/>
            <w:szCs w:val="21"/>
            <w:u w:val="single"/>
            <w:shd w:val="clear" w:color="auto" w:fill="FFFFFF"/>
            <w:lang w:val="uk-UA"/>
          </w:rPr>
          <w:t>-2021-08-30-001971-</w:t>
        </w:r>
        <w:r w:rsidR="00A24A68" w:rsidRPr="00A24A68">
          <w:rPr>
            <w:rFonts w:ascii="Segoe UI" w:hAnsi="Segoe UI" w:cs="Segoe UI"/>
            <w:color w:val="57A3F3"/>
            <w:sz w:val="21"/>
            <w:szCs w:val="21"/>
            <w:u w:val="single"/>
            <w:shd w:val="clear" w:color="auto" w:fill="FFFFFF"/>
          </w:rPr>
          <w:t>c</w:t>
        </w:r>
      </w:hyperlink>
    </w:p>
    <w:p w14:paraId="34A40A7E" w14:textId="39E23F6F" w:rsidR="0016509A" w:rsidRDefault="0016509A" w:rsidP="004405C5">
      <w:pPr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7A857D2" w14:textId="77777777" w:rsidR="004C0A87" w:rsidRPr="0010352A" w:rsidRDefault="004C0A87" w:rsidP="004405C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004ED2" w14:paraId="192687D5" w14:textId="77777777" w:rsidTr="00004ED2">
        <w:tc>
          <w:tcPr>
            <w:tcW w:w="2830" w:type="dxa"/>
          </w:tcPr>
          <w:p w14:paraId="42D0C3BA" w14:textId="1CE0A194" w:rsidR="00004ED2" w:rsidRPr="00004ED2" w:rsidRDefault="00004ED2" w:rsidP="00004ED2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04ED2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</w:tcPr>
          <w:p w14:paraId="5DF19D25" w14:textId="18CA4CE5" w:rsidR="00004ED2" w:rsidRPr="00004ED2" w:rsidRDefault="00004ED2" w:rsidP="00004ED2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04ED2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004ED2" w14:paraId="0414784E" w14:textId="77777777" w:rsidTr="00004ED2">
        <w:tc>
          <w:tcPr>
            <w:tcW w:w="2830" w:type="dxa"/>
          </w:tcPr>
          <w:p w14:paraId="7635C5BA" w14:textId="0C1BF4D4" w:rsidR="00004ED2" w:rsidRPr="00004ED2" w:rsidRDefault="00004ED2" w:rsidP="00004ED2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</w:tcPr>
          <w:p w14:paraId="3E241B8C" w14:textId="197AC1EE" w:rsidR="00004ED2" w:rsidRDefault="00A24A68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Литовезьк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а сільська рада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Іваничівського</w:t>
            </w:r>
            <w:r w:rsidR="007754AE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району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Волинської 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>області;</w:t>
            </w:r>
          </w:p>
          <w:p w14:paraId="6CCC356D" w14:textId="2AE74318" w:rsidR="00004ED2" w:rsidRDefault="00A24A68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45325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Волинська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 область,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Іваничівський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 район, с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. Литовеж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Володимира Якобчука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11</w:t>
            </w:r>
            <w:r w:rsidR="00004ED2"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6556DDB8" w14:textId="2126AA88" w:rsidR="00004ED2" w:rsidRDefault="00004ED2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код за ЄДРПОУ – 04</w:t>
            </w:r>
            <w:r w:rsidR="00A24A68">
              <w:rPr>
                <w:rFonts w:ascii="Times New Roman" w:hAnsi="Times New Roman"/>
                <w:bCs/>
                <w:szCs w:val="24"/>
                <w:lang w:val="uk-UA"/>
              </w:rPr>
              <w:t>335252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;</w:t>
            </w:r>
          </w:p>
          <w:p w14:paraId="07EF5820" w14:textId="7EEA70E0" w:rsidR="00004ED2" w:rsidRPr="00004ED2" w:rsidRDefault="00004ED2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категорія замовника – орган місцевого самоврядування</w:t>
            </w:r>
          </w:p>
        </w:tc>
      </w:tr>
      <w:tr w:rsidR="00004ED2" w:rsidRPr="00A24A68" w14:paraId="7ED2E259" w14:textId="77777777" w:rsidTr="00004ED2">
        <w:tc>
          <w:tcPr>
            <w:tcW w:w="2830" w:type="dxa"/>
          </w:tcPr>
          <w:p w14:paraId="2057F00D" w14:textId="3D78635A" w:rsidR="00004ED2" w:rsidRPr="00004ED2" w:rsidRDefault="000B6BA7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</w:tcPr>
          <w:p w14:paraId="68A0E089" w14:textId="17491D4C" w:rsidR="00004ED2" w:rsidRPr="00004ED2" w:rsidRDefault="00A24A68" w:rsidP="007754AE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A68">
              <w:rPr>
                <w:rFonts w:ascii="Times New Roman" w:hAnsi="Times New Roman"/>
                <w:szCs w:val="24"/>
                <w:lang w:val="uk-UA"/>
              </w:rPr>
              <w:t>Капітальний ремонт міні-футбольного поля на вул. Незалежності, 1 в селі Литовеж Іваничівс</w:t>
            </w:r>
            <w:r>
              <w:rPr>
                <w:rFonts w:ascii="Times New Roman" w:hAnsi="Times New Roman"/>
                <w:szCs w:val="24"/>
                <w:lang w:val="uk-UA"/>
              </w:rPr>
              <w:t>ького району Волинської області</w:t>
            </w:r>
            <w:r>
              <w:rPr>
                <w:rFonts w:ascii="Times New Roman" w:hAnsi="Times New Roman"/>
                <w:bCs/>
                <w:iCs/>
                <w:szCs w:val="24"/>
                <w:lang w:val="uk-UA"/>
              </w:rPr>
              <w:t>»</w:t>
            </w:r>
            <w:r w:rsidRPr="009768F7">
              <w:rPr>
                <w:rFonts w:ascii="Times New Roman" w:hAnsi="Times New Roman"/>
                <w:szCs w:val="24"/>
                <w:lang w:val="uk-UA"/>
              </w:rPr>
              <w:t xml:space="preserve">, код ДК 021:2015 Єдиний закупівельний словник: </w:t>
            </w:r>
            <w:r w:rsidRPr="00A24A68">
              <w:rPr>
                <w:rFonts w:ascii="Times New Roman" w:hAnsi="Times New Roman"/>
                <w:szCs w:val="24"/>
                <w:lang w:val="uk-UA"/>
              </w:rPr>
              <w:t>45450000-6 Інші завершальні будівельні роботи</w:t>
            </w:r>
          </w:p>
        </w:tc>
      </w:tr>
      <w:tr w:rsidR="00004ED2" w14:paraId="7C68AC33" w14:textId="77777777" w:rsidTr="00004ED2">
        <w:tc>
          <w:tcPr>
            <w:tcW w:w="2830" w:type="dxa"/>
          </w:tcPr>
          <w:p w14:paraId="7B4276D3" w14:textId="550510D9" w:rsidR="00004ED2" w:rsidRPr="00004ED2" w:rsidRDefault="009768F7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</w:tcPr>
          <w:p w14:paraId="3FD57EA7" w14:textId="1A13A128" w:rsidR="00004ED2" w:rsidRPr="007754AE" w:rsidRDefault="00A24A68" w:rsidP="007754AE">
            <w:pPr>
              <w:rPr>
                <w:rFonts w:ascii="Times New Roman" w:hAnsi="Times New Roman"/>
                <w:szCs w:val="24"/>
                <w:lang w:val="uk-UA"/>
              </w:rPr>
            </w:pPr>
            <w:hyperlink r:id="rId9" w:tgtFrame="_blank" w:history="1">
              <w:r w:rsidRPr="00A24A68">
                <w:rPr>
                  <w:rFonts w:ascii="Segoe UI" w:hAnsi="Segoe UI" w:cs="Segoe UI"/>
                  <w:color w:val="57A3F3"/>
                  <w:sz w:val="21"/>
                  <w:szCs w:val="21"/>
                  <w:u w:val="single"/>
                  <w:shd w:val="clear" w:color="auto" w:fill="FFFFFF"/>
                </w:rPr>
                <w:t>UA</w:t>
              </w:r>
              <w:r w:rsidRPr="00A24A68">
                <w:rPr>
                  <w:rFonts w:ascii="Segoe UI" w:hAnsi="Segoe UI" w:cs="Segoe UI"/>
                  <w:color w:val="57A3F3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-2021-08-30-001971-</w:t>
              </w:r>
              <w:r w:rsidRPr="00A24A68">
                <w:rPr>
                  <w:rFonts w:ascii="Segoe UI" w:hAnsi="Segoe UI" w:cs="Segoe UI"/>
                  <w:color w:val="57A3F3"/>
                  <w:sz w:val="21"/>
                  <w:szCs w:val="21"/>
                  <w:u w:val="single"/>
                  <w:shd w:val="clear" w:color="auto" w:fill="FFFFFF"/>
                </w:rPr>
                <w:t>c</w:t>
              </w:r>
            </w:hyperlink>
          </w:p>
        </w:tc>
      </w:tr>
      <w:tr w:rsidR="00004ED2" w:rsidRPr="007754AE" w14:paraId="56219B4A" w14:textId="77777777" w:rsidTr="00004ED2">
        <w:tc>
          <w:tcPr>
            <w:tcW w:w="2830" w:type="dxa"/>
          </w:tcPr>
          <w:p w14:paraId="56A31112" w14:textId="543468F2" w:rsidR="00004ED2" w:rsidRPr="00004ED2" w:rsidRDefault="009768F7" w:rsidP="009768F7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</w:tcPr>
          <w:p w14:paraId="6A61DA7A" w14:textId="18A20402" w:rsidR="00726BBB" w:rsidRPr="00726BBB" w:rsidRDefault="00726BBB" w:rsidP="00244FA3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26BBB">
              <w:rPr>
                <w:rFonts w:ascii="Times New Roman" w:hAnsi="Times New Roman"/>
                <w:bCs/>
                <w:szCs w:val="24"/>
                <w:lang w:val="uk-UA"/>
              </w:rPr>
              <w:t xml:space="preserve">Місце виконання робіт – </w:t>
            </w:r>
            <w:r w:rsidR="00A24A68">
              <w:rPr>
                <w:rFonts w:ascii="Times New Roman" w:hAnsi="Times New Roman"/>
                <w:bCs/>
                <w:szCs w:val="24"/>
                <w:lang w:val="uk-UA"/>
              </w:rPr>
              <w:t>45325</w:t>
            </w:r>
            <w:r w:rsidRPr="00726BBB">
              <w:rPr>
                <w:rFonts w:ascii="Times New Roman" w:hAnsi="Times New Roman"/>
                <w:bCs/>
                <w:szCs w:val="24"/>
                <w:lang w:val="uk-UA"/>
              </w:rPr>
              <w:t xml:space="preserve">, Україна, </w:t>
            </w:r>
            <w:r w:rsidR="00A24A68">
              <w:rPr>
                <w:rFonts w:ascii="Times New Roman" w:hAnsi="Times New Roman"/>
                <w:bCs/>
                <w:szCs w:val="24"/>
                <w:lang w:val="uk-UA"/>
              </w:rPr>
              <w:t>Волинська область, Іваничів</w:t>
            </w:r>
            <w:r w:rsidRPr="00726BBB">
              <w:rPr>
                <w:rFonts w:ascii="Times New Roman" w:hAnsi="Times New Roman"/>
                <w:bCs/>
                <w:szCs w:val="24"/>
                <w:lang w:val="uk-UA"/>
              </w:rPr>
              <w:t xml:space="preserve">ський район, с. </w:t>
            </w:r>
            <w:r w:rsidR="00A24A68">
              <w:rPr>
                <w:rFonts w:ascii="Times New Roman" w:hAnsi="Times New Roman"/>
                <w:bCs/>
                <w:szCs w:val="24"/>
                <w:lang w:val="uk-UA"/>
              </w:rPr>
              <w:t>Литовеж</w:t>
            </w:r>
          </w:p>
          <w:p w14:paraId="6326373D" w14:textId="51F99E50" w:rsidR="00244FA3" w:rsidRDefault="00244FA3" w:rsidP="00244FA3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244FA3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виконання робіт - </w:t>
            </w:r>
            <w:r w:rsidR="0023438C" w:rsidRPr="0023438C">
              <w:rPr>
                <w:rFonts w:ascii="Times New Roman" w:hAnsi="Times New Roman"/>
                <w:iCs/>
                <w:szCs w:val="24"/>
                <w:lang w:val="uk-UA"/>
              </w:rPr>
              <w:t>до 31.12.202</w:t>
            </w:r>
            <w:r w:rsidR="00A24A68">
              <w:rPr>
                <w:rFonts w:ascii="Times New Roman" w:hAnsi="Times New Roman"/>
                <w:iCs/>
                <w:szCs w:val="24"/>
                <w:lang w:val="uk-UA"/>
              </w:rPr>
              <w:t>1</w:t>
            </w:r>
            <w:r w:rsidR="0023438C" w:rsidRPr="0023438C">
              <w:rPr>
                <w:rFonts w:ascii="Times New Roman" w:hAnsi="Times New Roman"/>
                <w:iCs/>
                <w:szCs w:val="24"/>
                <w:lang w:val="uk-UA"/>
              </w:rPr>
              <w:t xml:space="preserve"> року</w:t>
            </w:r>
            <w:r w:rsidRPr="00244FA3">
              <w:rPr>
                <w:rFonts w:ascii="Times New Roman" w:hAnsi="Times New Roman"/>
                <w:iCs/>
                <w:szCs w:val="24"/>
                <w:lang w:val="uk-UA"/>
              </w:rPr>
              <w:t>.</w:t>
            </w:r>
          </w:p>
          <w:p w14:paraId="78C2CD4F" w14:textId="644B36A6" w:rsidR="00244FA3" w:rsidRDefault="00244FA3" w:rsidP="00244FA3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</w:p>
          <w:p w14:paraId="6A4D4443" w14:textId="77777777" w:rsidR="00004ED2" w:rsidRDefault="00244FA3" w:rsidP="00244FA3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      </w:r>
          </w:p>
          <w:p w14:paraId="46E673E3" w14:textId="308E7160" w:rsidR="000E5701" w:rsidRPr="000E5701" w:rsidRDefault="000E5701" w:rsidP="000E5701">
            <w:pPr>
              <w:keepNext/>
              <w:keepLines/>
              <w:ind w:right="12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0E5701">
              <w:rPr>
                <w:rFonts w:ascii="Times New Roman" w:hAnsi="Times New Roman"/>
                <w:szCs w:val="24"/>
                <w:lang w:val="uk-UA"/>
              </w:rPr>
              <w:t>Вимоги до предмета закупівлі (технічні, якісні та кількісні характеристики) згідно з</w:t>
            </w:r>
            <w:hyperlink r:id="rId10">
              <w:r w:rsidRPr="000E5701">
                <w:rPr>
                  <w:rFonts w:ascii="Times New Roman" w:hAnsi="Times New Roman"/>
                  <w:szCs w:val="24"/>
                  <w:lang w:val="uk-UA"/>
                </w:rPr>
                <w:t xml:space="preserve"> пунктом третім </w:t>
              </w:r>
            </w:hyperlink>
            <w:hyperlink r:id="rId11">
              <w:r w:rsidRPr="000E5701">
                <w:rPr>
                  <w:rFonts w:ascii="Times New Roman" w:hAnsi="Times New Roman"/>
                  <w:szCs w:val="24"/>
                  <w:u w:val="single"/>
                  <w:lang w:val="uk-UA"/>
                </w:rPr>
                <w:t>частиною другою</w:t>
              </w:r>
            </w:hyperlink>
            <w:r w:rsidRPr="000E5701">
              <w:rPr>
                <w:rFonts w:ascii="Times New Roman" w:hAnsi="Times New Roman"/>
                <w:szCs w:val="24"/>
                <w:lang w:val="uk-UA"/>
              </w:rPr>
              <w:t xml:space="preserve"> статті 22 Закону зазначено в </w:t>
            </w:r>
            <w:r w:rsidRPr="000E5701">
              <w:rPr>
                <w:rFonts w:ascii="Times New Roman" w:hAnsi="Times New Roman"/>
                <w:b/>
                <w:i/>
                <w:szCs w:val="24"/>
                <w:lang w:val="uk-UA"/>
              </w:rPr>
              <w:t>Додатку 2</w:t>
            </w:r>
            <w:r w:rsidRPr="000E5701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0E5701">
              <w:rPr>
                <w:rFonts w:ascii="Times New Roman" w:hAnsi="Times New Roman"/>
                <w:szCs w:val="24"/>
                <w:lang w:val="uk-UA"/>
              </w:rPr>
              <w:t>до тендерної документації.</w:t>
            </w:r>
          </w:p>
          <w:p w14:paraId="48D2B2C9" w14:textId="1D5AF02A" w:rsidR="000238E3" w:rsidRPr="00004ED2" w:rsidRDefault="000E5701" w:rsidP="000E5701">
            <w:pPr>
              <w:widowControl w:val="0"/>
              <w:ind w:right="57"/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E5701">
              <w:rPr>
                <w:rFonts w:ascii="Times New Roman" w:hAnsi="Times New Roman"/>
                <w:szCs w:val="24"/>
                <w:lang w:val="uk-UA"/>
              </w:rPr>
              <w:t xml:space="preserve">     Технічні, якісні характеристики предмета закупівлі передбачають необхідність застосування заходів із захисту довкілля.</w:t>
            </w:r>
          </w:p>
        </w:tc>
      </w:tr>
      <w:tr w:rsidR="009768F7" w:rsidRPr="00CD61B5" w14:paraId="5D7E0A61" w14:textId="77777777" w:rsidTr="00004ED2">
        <w:tc>
          <w:tcPr>
            <w:tcW w:w="2830" w:type="dxa"/>
          </w:tcPr>
          <w:p w14:paraId="762FB357" w14:textId="01C1BF90" w:rsidR="009768F7" w:rsidRPr="00004ED2" w:rsidRDefault="00DE6ECE" w:rsidP="00DE6ECE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</w:tcPr>
          <w:p w14:paraId="2B1B8C79" w14:textId="15EA8416" w:rsidR="00DE6ECE" w:rsidRPr="00DE6ECE" w:rsidRDefault="00DE6ECE" w:rsidP="00DE6ECE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DE6ECE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  <w:r w:rsidR="00CD61B5" w:rsidRPr="00CD61B5">
              <w:rPr>
                <w:rFonts w:ascii="Times New Roman" w:hAnsi="Times New Roman"/>
                <w:iCs/>
                <w:szCs w:val="24"/>
                <w:lang w:val="uk-UA"/>
              </w:rPr>
              <w:t xml:space="preserve">1 497 347,00 грн. без ПДВ </w:t>
            </w:r>
            <w:r w:rsidRPr="00DE6ECE">
              <w:rPr>
                <w:rFonts w:ascii="Times New Roman" w:hAnsi="Times New Roman"/>
                <w:iCs/>
                <w:szCs w:val="24"/>
                <w:lang w:val="uk-UA"/>
              </w:rPr>
              <w:t>(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 xml:space="preserve">Один 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 xml:space="preserve"> мільйон 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>чотириста дев</w:t>
            </w:r>
            <w:r w:rsidR="00CD61B5">
              <w:rPr>
                <w:rFonts w:ascii="Times New Roman" w:hAnsi="Times New Roman"/>
                <w:iCs/>
                <w:szCs w:val="24"/>
                <w:lang w:val="en-LS"/>
              </w:rPr>
              <w:t>’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>яносто</w:t>
            </w:r>
            <w:r w:rsidR="000E5701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>сім</w:t>
            </w:r>
            <w:r w:rsidR="000E5701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  <w:r w:rsidRPr="00DE6ECE">
              <w:rPr>
                <w:rFonts w:ascii="Times New Roman" w:hAnsi="Times New Roman"/>
                <w:iCs/>
                <w:szCs w:val="24"/>
                <w:lang w:val="uk-UA"/>
              </w:rPr>
              <w:t>тисяч</w:t>
            </w:r>
            <w:r w:rsidR="000C257D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>триста</w:t>
            </w:r>
            <w:r w:rsidR="000E5701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>сорок</w:t>
            </w:r>
            <w:r w:rsidR="000E5701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>сім</w:t>
            </w:r>
            <w:r w:rsidR="000C257D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  <w:r w:rsidRPr="00DE6ECE">
              <w:rPr>
                <w:rFonts w:ascii="Times New Roman" w:hAnsi="Times New Roman"/>
                <w:iCs/>
                <w:szCs w:val="24"/>
                <w:lang w:val="uk-UA"/>
              </w:rPr>
              <w:t xml:space="preserve">грн. 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>00 коп.</w:t>
            </w:r>
            <w:r w:rsidRPr="00DE6ECE">
              <w:rPr>
                <w:rFonts w:ascii="Times New Roman" w:hAnsi="Times New Roman"/>
                <w:iCs/>
                <w:szCs w:val="24"/>
                <w:lang w:val="uk-UA"/>
              </w:rPr>
              <w:t>). Відповідно до очікуваної вартості</w:t>
            </w:r>
            <w:r w:rsidR="00CD61B5">
              <w:rPr>
                <w:rFonts w:ascii="Times New Roman" w:hAnsi="Times New Roman"/>
                <w:iCs/>
                <w:szCs w:val="24"/>
                <w:lang w:val="uk-UA"/>
              </w:rPr>
              <w:t xml:space="preserve"> застосовано спрощену процедуру закупівлі.</w:t>
            </w:r>
            <w:bookmarkStart w:id="0" w:name="_GoBack"/>
            <w:bookmarkEnd w:id="0"/>
            <w:r w:rsidRPr="00DE6ECE"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</w:p>
          <w:p w14:paraId="1EFFFC48" w14:textId="77777777" w:rsidR="009768F7" w:rsidRPr="00004ED2" w:rsidRDefault="009768F7" w:rsidP="00004ED2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</w:tbl>
    <w:p w14:paraId="1BDE0EC0" w14:textId="77777777" w:rsidR="00004ED2" w:rsidRDefault="00004ED2" w:rsidP="00004ED2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8C507F5" w14:textId="77777777" w:rsidR="00004ED2" w:rsidRDefault="00004ED2" w:rsidP="006F6BD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EF23F83" w14:textId="77777777" w:rsidR="00004ED2" w:rsidRDefault="00004ED2" w:rsidP="006F6BD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EABAA95" w14:textId="77777777" w:rsidR="00004ED2" w:rsidRDefault="00004ED2" w:rsidP="006F6BDD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B41E26C" w14:textId="77777777" w:rsidR="00DE6ECE" w:rsidRDefault="00DE6ECE">
      <w:pPr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sectPr w:rsidR="00DE6ECE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C82A5" w14:textId="77777777" w:rsidR="00C97E52" w:rsidRDefault="00C97E52">
      <w:r>
        <w:separator/>
      </w:r>
    </w:p>
  </w:endnote>
  <w:endnote w:type="continuationSeparator" w:id="0">
    <w:p w14:paraId="699F8E1E" w14:textId="77777777" w:rsidR="00C97E52" w:rsidRDefault="00C9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E17D" w14:textId="77777777" w:rsidR="00C97E52" w:rsidRDefault="00C97E52">
      <w:r>
        <w:separator/>
      </w:r>
    </w:p>
  </w:footnote>
  <w:footnote w:type="continuationSeparator" w:id="0">
    <w:p w14:paraId="591516FC" w14:textId="77777777" w:rsidR="00C97E52" w:rsidRDefault="00C9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57D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5701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38C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0F10"/>
    <w:rsid w:val="002F126A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7CB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4B21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4AE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7F69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4A68"/>
    <w:rsid w:val="00A250A2"/>
    <w:rsid w:val="00A30AC5"/>
    <w:rsid w:val="00A353D9"/>
    <w:rsid w:val="00A35D2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53DF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3C9B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DE1"/>
    <w:rsid w:val="00C958A9"/>
    <w:rsid w:val="00C97E52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1B5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64377B5B-4351-4372-A615-01916F40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A24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3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24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30-001971-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289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228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8-30-001971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B6B6-EDEC-4591-A026-E008DC6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Пользователь Windows</cp:lastModifiedBy>
  <cp:revision>2</cp:revision>
  <cp:lastPrinted>2021-10-23T09:29:00Z</cp:lastPrinted>
  <dcterms:created xsi:type="dcterms:W3CDTF">2021-11-17T10:17:00Z</dcterms:created>
  <dcterms:modified xsi:type="dcterms:W3CDTF">2021-11-17T10:17:00Z</dcterms:modified>
</cp:coreProperties>
</file>