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E2A3" w14:textId="14C134CD" w:rsidR="005200D1" w:rsidRPr="005200D1" w:rsidRDefault="005200D1" w:rsidP="005200D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13B7D"/>
          <w:sz w:val="24"/>
          <w:szCs w:val="24"/>
          <w:lang w:val="uk-UA"/>
        </w:rPr>
      </w:pPr>
      <w:r w:rsidRPr="005200D1">
        <w:rPr>
          <w:sz w:val="24"/>
          <w:szCs w:val="24"/>
          <w:lang w:val="uk-UA"/>
        </w:rPr>
        <w:t xml:space="preserve">ТОВ «ВЕЗ» інформує: за програмою </w:t>
      </w:r>
      <w:r w:rsidRPr="005200D1">
        <w:rPr>
          <w:sz w:val="24"/>
          <w:szCs w:val="24"/>
          <w:lang w:val="uk-UA"/>
        </w:rPr>
        <w:t>«</w:t>
      </w:r>
      <w:proofErr w:type="spellStart"/>
      <w:r w:rsidRPr="005200D1">
        <w:rPr>
          <w:sz w:val="24"/>
          <w:szCs w:val="24"/>
          <w:lang w:val="uk-UA"/>
        </w:rPr>
        <w:t>єПідтримка</w:t>
      </w:r>
      <w:proofErr w:type="spellEnd"/>
      <w:r w:rsidRPr="005200D1">
        <w:rPr>
          <w:sz w:val="24"/>
          <w:szCs w:val="24"/>
          <w:lang w:val="uk-UA"/>
        </w:rPr>
        <w:t>»</w:t>
      </w:r>
      <w:r w:rsidRPr="005200D1">
        <w:rPr>
          <w:sz w:val="24"/>
          <w:szCs w:val="24"/>
          <w:lang w:val="uk-UA"/>
        </w:rPr>
        <w:t xml:space="preserve"> можна оплатити комунальні послуги</w:t>
      </w:r>
    </w:p>
    <w:p w14:paraId="07DC6B79" w14:textId="77777777" w:rsidR="005200D1" w:rsidRPr="005200D1" w:rsidRDefault="005200D1" w:rsidP="005200D1">
      <w:pPr>
        <w:rPr>
          <w:rStyle w:val="a4"/>
          <w:rFonts w:ascii="Times New Roman" w:hAnsi="Times New Roman" w:cs="Times New Roman"/>
          <w:b w:val="0"/>
          <w:bCs w:val="0"/>
          <w:color w:val="444444"/>
          <w:sz w:val="24"/>
          <w:szCs w:val="24"/>
          <w:shd w:val="clear" w:color="auto" w:fill="FFFFFF"/>
          <w:lang w:val="uk-UA"/>
        </w:rPr>
      </w:pPr>
    </w:p>
    <w:p w14:paraId="2E13B5EF" w14:textId="72174222" w:rsidR="005200D1" w:rsidRPr="005200D1" w:rsidRDefault="005200D1" w:rsidP="005200D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5200D1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Відтепер вакциновані українці віком від 60 років мають змогу витратити кошти, нараховані за програмою </w:t>
      </w:r>
      <w:r w:rsidRPr="005200D1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«</w:t>
      </w:r>
      <w:proofErr w:type="spellStart"/>
      <w:r w:rsidRPr="005200D1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єПідтримка</w:t>
      </w:r>
      <w:proofErr w:type="spellEnd"/>
      <w:r w:rsidRPr="005200D1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»</w:t>
      </w:r>
      <w:r w:rsidRPr="005200D1">
        <w:rPr>
          <w:rStyle w:val="a4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, на оплату житлово-комунальних послуг. Така можливість передбачена </w:t>
      </w:r>
      <w:r w:rsidRPr="005200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uk-UA"/>
        </w:rPr>
        <w:t>постановою Кабінету Міністрів України «Про внесення змін до постанови КМУ від 9 грудня 2021 р. </w:t>
      </w:r>
      <w:hyperlink r:id="rId4" w:anchor="/document/17288987" w:tgtFrame="_blank" w:history="1">
        <w:r w:rsidRPr="005200D1">
          <w:rPr>
            <w:rStyle w:val="a3"/>
            <w:rFonts w:ascii="Times New Roman" w:hAnsi="Times New Roman" w:cs="Times New Roman"/>
            <w:b/>
            <w:bCs/>
            <w:i/>
            <w:iCs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  <w:lang w:val="uk-UA"/>
          </w:rPr>
          <w:t>№ 1272</w:t>
        </w:r>
      </w:hyperlink>
      <w:r w:rsidRPr="005200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uk-UA"/>
        </w:rPr>
        <w:t>» від 9 лютого 2022 р. № 112 (Постанова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uk-UA"/>
        </w:rPr>
        <w:t>:</w:t>
      </w:r>
      <w:r w:rsidRPr="005200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hyperlink r:id="rId5" w:history="1">
        <w:r w:rsidRPr="005200D1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uk-UA"/>
          </w:rPr>
          <w:t>https://bit.ly/3Lw8Rpj</w:t>
        </w:r>
      </w:hyperlink>
      <w:r w:rsidRPr="005200D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).  </w:t>
      </w:r>
    </w:p>
    <w:p w14:paraId="45375569" w14:textId="2AC63911" w:rsidR="005200D1" w:rsidRPr="005200D1" w:rsidRDefault="005200D1" w:rsidP="005200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5200D1">
        <w:rPr>
          <w:rStyle w:val="a4"/>
          <w:b w:val="0"/>
          <w:bCs w:val="0"/>
          <w:color w:val="000000"/>
          <w:bdr w:val="none" w:sz="0" w:space="0" w:color="auto" w:frame="1"/>
          <w:lang w:val="uk-UA"/>
        </w:rPr>
        <w:t>Для того, щоб отримати «</w:t>
      </w:r>
      <w:proofErr w:type="spellStart"/>
      <w:r w:rsidRPr="005200D1">
        <w:rPr>
          <w:rStyle w:val="a4"/>
          <w:b w:val="0"/>
          <w:bCs w:val="0"/>
          <w:color w:val="000000"/>
          <w:bdr w:val="none" w:sz="0" w:space="0" w:color="auto" w:frame="1"/>
          <w:lang w:val="uk-UA"/>
        </w:rPr>
        <w:t>єПідтримку</w:t>
      </w:r>
      <w:proofErr w:type="spellEnd"/>
      <w:r w:rsidRPr="005200D1">
        <w:rPr>
          <w:rStyle w:val="a4"/>
          <w:b w:val="0"/>
          <w:bCs w:val="0"/>
          <w:color w:val="000000"/>
          <w:bdr w:val="none" w:sz="0" w:space="0" w:color="auto" w:frame="1"/>
          <w:lang w:val="uk-UA"/>
        </w:rPr>
        <w:t>», насамперед слід</w:t>
      </w:r>
      <w:r w:rsidRPr="005200D1">
        <w:rPr>
          <w:rStyle w:val="a4"/>
          <w:color w:val="000000"/>
          <w:bdr w:val="none" w:sz="0" w:space="0" w:color="auto" w:frame="1"/>
          <w:lang w:val="uk-UA"/>
        </w:rPr>
        <w:t xml:space="preserve"> </w:t>
      </w:r>
      <w:r w:rsidRPr="005200D1">
        <w:rPr>
          <w:color w:val="000000"/>
          <w:lang w:val="uk-UA"/>
        </w:rPr>
        <w:t>пройти повний курс вакцинації однією з вакцин, схвалених ВООЗ, відтак завантажити додаток «Дія» та згенерувати «зелений» COVID-сертифікат. Після цього в додатку потрібно:</w:t>
      </w:r>
      <w:r w:rsidRPr="005200D1">
        <w:rPr>
          <w:color w:val="000000"/>
          <w:lang w:val="uk-UA"/>
        </w:rPr>
        <w:br/>
      </w:r>
      <w:r w:rsidRPr="005200D1">
        <w:rPr>
          <w:lang w:val="uk-UA"/>
        </w:rPr>
        <w:t>–</w:t>
      </w:r>
      <w:r w:rsidRPr="005200D1">
        <w:rPr>
          <w:color w:val="000000"/>
          <w:lang w:val="uk-UA"/>
        </w:rPr>
        <w:t xml:space="preserve"> зайти у розділ «Послуги» і натиснути кнопку «</w:t>
      </w:r>
      <w:proofErr w:type="spellStart"/>
      <w:r w:rsidRPr="005200D1">
        <w:rPr>
          <w:color w:val="000000"/>
          <w:lang w:val="uk-UA"/>
        </w:rPr>
        <w:t>єПідтримка</w:t>
      </w:r>
      <w:proofErr w:type="spellEnd"/>
      <w:r w:rsidRPr="005200D1">
        <w:rPr>
          <w:color w:val="000000"/>
          <w:lang w:val="uk-UA"/>
        </w:rPr>
        <w:t>»;</w:t>
      </w:r>
      <w:r w:rsidRPr="005200D1">
        <w:rPr>
          <w:color w:val="000000"/>
          <w:lang w:val="uk-UA"/>
        </w:rPr>
        <w:br/>
      </w:r>
      <w:r w:rsidRPr="005200D1">
        <w:rPr>
          <w:lang w:val="uk-UA"/>
        </w:rPr>
        <w:t>–</w:t>
      </w:r>
      <w:r w:rsidRPr="005200D1">
        <w:rPr>
          <w:color w:val="000000"/>
          <w:lang w:val="uk-UA"/>
        </w:rPr>
        <w:t xml:space="preserve"> обрати з переліку банків свій, щоб відкрити віртуальну картку (карту можна отримати й у відділенні банку);</w:t>
      </w:r>
      <w:r w:rsidRPr="005200D1">
        <w:rPr>
          <w:color w:val="000000"/>
          <w:lang w:val="uk-UA"/>
        </w:rPr>
        <w:br/>
      </w:r>
      <w:r w:rsidRPr="005200D1">
        <w:rPr>
          <w:lang w:val="uk-UA"/>
        </w:rPr>
        <w:t>–</w:t>
      </w:r>
      <w:r w:rsidRPr="005200D1">
        <w:rPr>
          <w:color w:val="000000"/>
          <w:lang w:val="uk-UA"/>
        </w:rPr>
        <w:t xml:space="preserve"> додаток перенаправить користувача на сторінку банку для створення віртуальної картки;</w:t>
      </w:r>
      <w:r w:rsidRPr="005200D1">
        <w:rPr>
          <w:color w:val="000000"/>
          <w:lang w:val="uk-UA"/>
        </w:rPr>
        <w:br/>
      </w:r>
      <w:r w:rsidRPr="005200D1">
        <w:rPr>
          <w:lang w:val="uk-UA"/>
        </w:rPr>
        <w:t>–</w:t>
      </w:r>
      <w:r w:rsidRPr="005200D1">
        <w:rPr>
          <w:color w:val="000000"/>
          <w:lang w:val="uk-UA"/>
        </w:rPr>
        <w:t xml:space="preserve"> після цього в додаток «Дія» надійде підтвердження про створення картки;</w:t>
      </w:r>
    </w:p>
    <w:p w14:paraId="76D470D6" w14:textId="7B79D332" w:rsidR="005200D1" w:rsidRPr="005200D1" w:rsidRDefault="005200D1" w:rsidP="005200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5200D1">
        <w:rPr>
          <w:lang w:val="uk-UA"/>
        </w:rPr>
        <w:t>–</w:t>
      </w:r>
      <w:r w:rsidRPr="005200D1">
        <w:rPr>
          <w:color w:val="000000"/>
          <w:lang w:val="uk-UA"/>
        </w:rPr>
        <w:t xml:space="preserve"> </w:t>
      </w:r>
      <w:proofErr w:type="spellStart"/>
      <w:r w:rsidRPr="005200D1">
        <w:rPr>
          <w:lang w:val="uk-UA"/>
        </w:rPr>
        <w:t>підтверд</w:t>
      </w:r>
      <w:r>
        <w:rPr>
          <w:lang w:val="uk-UA"/>
        </w:rPr>
        <w:t>і</w:t>
      </w:r>
      <w:r w:rsidRPr="005200D1">
        <w:rPr>
          <w:lang w:val="uk-UA"/>
        </w:rPr>
        <w:t>ть</w:t>
      </w:r>
      <w:proofErr w:type="spellEnd"/>
      <w:r w:rsidRPr="005200D1">
        <w:rPr>
          <w:lang w:val="uk-UA"/>
        </w:rPr>
        <w:t xml:space="preserve"> </w:t>
      </w:r>
      <w:r>
        <w:rPr>
          <w:lang w:val="uk-UA"/>
        </w:rPr>
        <w:t>у</w:t>
      </w:r>
      <w:r w:rsidRPr="005200D1">
        <w:rPr>
          <w:lang w:val="uk-UA"/>
        </w:rPr>
        <w:t xml:space="preserve"> додатку </w:t>
      </w:r>
      <w:r w:rsidRPr="005200D1">
        <w:rPr>
          <w:color w:val="000000"/>
          <w:lang w:val="uk-UA"/>
        </w:rPr>
        <w:t xml:space="preserve">«Дія» </w:t>
      </w:r>
      <w:r w:rsidRPr="005200D1">
        <w:rPr>
          <w:lang w:val="uk-UA"/>
        </w:rPr>
        <w:t>заявку на зарахування коштів</w:t>
      </w:r>
      <w:r w:rsidRPr="005200D1">
        <w:rPr>
          <w:color w:val="000000"/>
          <w:lang w:val="uk-UA"/>
        </w:rPr>
        <w:t>;</w:t>
      </w:r>
    </w:p>
    <w:p w14:paraId="4EF9BDD3" w14:textId="45DCF422" w:rsidR="005200D1" w:rsidRPr="005200D1" w:rsidRDefault="005200D1" w:rsidP="005200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5200D1">
        <w:rPr>
          <w:lang w:val="uk-UA"/>
        </w:rPr>
        <w:t>–</w:t>
      </w:r>
      <w:r w:rsidRPr="005200D1">
        <w:rPr>
          <w:color w:val="000000"/>
          <w:lang w:val="uk-UA"/>
        </w:rPr>
        <w:t xml:space="preserve"> розрах</w:t>
      </w:r>
      <w:r>
        <w:rPr>
          <w:color w:val="000000"/>
          <w:lang w:val="uk-UA"/>
        </w:rPr>
        <w:t>ов</w:t>
      </w:r>
      <w:r w:rsidRPr="005200D1">
        <w:rPr>
          <w:color w:val="000000"/>
          <w:lang w:val="uk-UA"/>
        </w:rPr>
        <w:t>уватися з картки за спожиті комунальні послуги після надходження коштів на картку.</w:t>
      </w:r>
    </w:p>
    <w:p w14:paraId="5DF419B3" w14:textId="77777777" w:rsidR="005200D1" w:rsidRPr="005200D1" w:rsidRDefault="005200D1" w:rsidP="005200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uk-UA"/>
        </w:rPr>
      </w:pPr>
    </w:p>
    <w:p w14:paraId="788ABDE4" w14:textId="3F9DB5E4" w:rsidR="005200D1" w:rsidRPr="005200D1" w:rsidRDefault="005200D1" w:rsidP="005200D1">
      <w:pPr>
        <w:spacing w:after="0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r w:rsidRPr="005200D1">
        <w:rPr>
          <w:rFonts w:ascii="Times New Roman" w:hAnsi="Times New Roman" w:cs="Times New Roman"/>
          <w:sz w:val="24"/>
          <w:szCs w:val="24"/>
          <w:lang w:val="uk-UA"/>
        </w:rPr>
        <w:t xml:space="preserve">Усі деталі щодо </w:t>
      </w:r>
      <w:proofErr w:type="spellStart"/>
      <w:r w:rsidRPr="005200D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5200D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5200D1">
        <w:rPr>
          <w:rFonts w:ascii="Times New Roman" w:hAnsi="Times New Roman" w:cs="Times New Roman"/>
          <w:sz w:val="24"/>
          <w:szCs w:val="24"/>
          <w:lang w:val="uk-UA"/>
        </w:rPr>
        <w:t>єПідтримка</w:t>
      </w:r>
      <w:proofErr w:type="spellEnd"/>
      <w:r w:rsidRPr="005200D1">
        <w:rPr>
          <w:rFonts w:ascii="Times New Roman" w:hAnsi="Times New Roman" w:cs="Times New Roman"/>
          <w:sz w:val="24"/>
          <w:szCs w:val="24"/>
          <w:lang w:val="uk-UA"/>
        </w:rPr>
        <w:t>» – на офіційному сайті</w:t>
      </w:r>
      <w:r w:rsidRPr="005200D1">
        <w:rPr>
          <w:rFonts w:cs="Segoe UI Emoji"/>
          <w:sz w:val="24"/>
          <w:szCs w:val="24"/>
          <w:lang w:val="uk-UA"/>
        </w:rPr>
        <w:t xml:space="preserve">: </w:t>
      </w:r>
      <w:hyperlink r:id="rId6" w:history="1">
        <w:r w:rsidRPr="005200D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https://e-aid.diia.gov.ua/</w:t>
        </w:r>
      </w:hyperlink>
    </w:p>
    <w:p w14:paraId="4C34B9BC" w14:textId="77777777" w:rsidR="005200D1" w:rsidRPr="005200D1" w:rsidRDefault="005200D1" w:rsidP="005200D1">
      <w:pPr>
        <w:spacing w:after="0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</w:p>
    <w:p w14:paraId="7DA3DA2C" w14:textId="3ACBCD5C" w:rsidR="005200D1" w:rsidRDefault="005200D1" w:rsidP="005200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00D1">
        <w:rPr>
          <w:rFonts w:ascii="Times New Roman" w:hAnsi="Times New Roman" w:cs="Times New Roman"/>
          <w:sz w:val="24"/>
          <w:szCs w:val="24"/>
          <w:lang w:val="uk-UA"/>
        </w:rPr>
        <w:t xml:space="preserve">Інструкція з генерування COVID-сертифікатів: </w:t>
      </w:r>
      <w:hyperlink r:id="rId7" w:history="1">
        <w:r w:rsidRPr="005200D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https://covid19.diia.gov.ua/</w:t>
        </w:r>
      </w:hyperlink>
      <w:r w:rsidRPr="005200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7921B5D" w14:textId="3AC389AD" w:rsidR="005200D1" w:rsidRPr="005200D1" w:rsidRDefault="005200D1" w:rsidP="005200D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5200D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Просимо споживачів області допомагати своїм літнім рідним, близьким, знайомим старшого віку зареєструватися і отримати кошти, а також здійснити необхідні оплати. </w:t>
      </w:r>
    </w:p>
    <w:p w14:paraId="11F5BE0D" w14:textId="77777777" w:rsidR="005200D1" w:rsidRPr="005200D1" w:rsidRDefault="005200D1" w:rsidP="005200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00D1">
        <w:rPr>
          <w:rFonts w:ascii="Times New Roman" w:hAnsi="Times New Roman" w:cs="Times New Roman"/>
          <w:sz w:val="24"/>
          <w:szCs w:val="24"/>
          <w:lang w:val="uk-UA"/>
        </w:rPr>
        <w:t xml:space="preserve">ТОВ «ВЕЗ» нагадує, що споживачі завжди можуть розрахуватися за спожиті енергоносії дистанційно, не відвідуючи банки та каси, і таким чином убезпечити себе від зараження коронавірусом. Розрахунки онлайн: </w:t>
      </w:r>
      <w:hyperlink r:id="rId8" w:history="1">
        <w:r w:rsidRPr="005200D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https://bit.ly/3sWARIM</w:t>
        </w:r>
      </w:hyperlink>
      <w:r w:rsidRPr="005200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88BA23" w14:textId="77777777" w:rsidR="005200D1" w:rsidRPr="005200D1" w:rsidRDefault="005200D1" w:rsidP="005200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00D1">
        <w:rPr>
          <w:rFonts w:ascii="Times New Roman" w:hAnsi="Times New Roman" w:cs="Times New Roman"/>
          <w:sz w:val="24"/>
          <w:szCs w:val="24"/>
          <w:lang w:val="uk-UA"/>
        </w:rPr>
        <w:t>Адміністрація ТОВ «ВЕЗ» щиро вдячна всім краянам за вчасні та в повному обсязі здійснені розрахунки – це запорука стабільного електропостачання Волині!</w:t>
      </w:r>
    </w:p>
    <w:p w14:paraId="67599A24" w14:textId="77777777" w:rsidR="005200D1" w:rsidRPr="005200D1" w:rsidRDefault="005200D1" w:rsidP="005200D1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5200D1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Пресслужба</w:t>
      </w:r>
      <w:proofErr w:type="spellEnd"/>
      <w:r w:rsidRPr="005200D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ТОВ «ВЕЗ»</w:t>
      </w:r>
    </w:p>
    <w:p w14:paraId="085EBD08" w14:textId="737B5794" w:rsidR="007C051D" w:rsidRPr="005200D1" w:rsidRDefault="007C051D">
      <w:pPr>
        <w:rPr>
          <w:lang w:val="uk-UA"/>
        </w:rPr>
      </w:pPr>
    </w:p>
    <w:sectPr w:rsidR="007C051D" w:rsidRPr="0052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07"/>
    <w:rsid w:val="005200D1"/>
    <w:rsid w:val="007C051D"/>
    <w:rsid w:val="00A4761C"/>
    <w:rsid w:val="00F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DD00"/>
  <w15:chartTrackingRefBased/>
  <w15:docId w15:val="{DF486632-C251-4E1B-98EA-63A4C24D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D1"/>
  </w:style>
  <w:style w:type="paragraph" w:styleId="1">
    <w:name w:val="heading 1"/>
    <w:basedOn w:val="a"/>
    <w:link w:val="10"/>
    <w:uiPriority w:val="9"/>
    <w:qFormat/>
    <w:rsid w:val="00F04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0400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04007"/>
    <w:rPr>
      <w:b/>
      <w:bCs/>
    </w:rPr>
  </w:style>
  <w:style w:type="paragraph" w:styleId="a5">
    <w:name w:val="Normal (Web)"/>
    <w:basedOn w:val="a"/>
    <w:uiPriority w:val="99"/>
    <w:unhideWhenUsed/>
    <w:rsid w:val="00F0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A47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sWARI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vid19.dii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aid.diia.gov.ua/" TargetMode="External"/><Relationship Id="rId5" Type="http://schemas.openxmlformats.org/officeDocument/2006/relationships/hyperlink" Target="https://bit.ly/3Lw8Rp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x.activelex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Петерварі</dc:creator>
  <cp:keywords/>
  <dc:description/>
  <cp:lastModifiedBy>Наталія Петерварі</cp:lastModifiedBy>
  <cp:revision>3</cp:revision>
  <dcterms:created xsi:type="dcterms:W3CDTF">2022-02-16T07:51:00Z</dcterms:created>
  <dcterms:modified xsi:type="dcterms:W3CDTF">2022-02-16T12:16:00Z</dcterms:modified>
</cp:coreProperties>
</file>