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8CD" w:rsidRPr="000E2BD1" w:rsidRDefault="000E68CD" w:rsidP="000E68C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E2BD1">
        <w:rPr>
          <w:b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ПРОГРАМА</w:t>
      </w:r>
    </w:p>
    <w:p w:rsidR="000E68CD" w:rsidRPr="000E2BD1" w:rsidRDefault="000E68CD" w:rsidP="00C12E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E2BD1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підтримки </w:t>
      </w:r>
      <w:r w:rsidR="008D4F20" w:rsidRPr="000E2BD1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військових частин</w:t>
      </w:r>
      <w:r w:rsidRPr="000E2BD1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Збройних Сил України</w:t>
      </w:r>
    </w:p>
    <w:p w:rsidR="000E68CD" w:rsidRPr="00CE2805" w:rsidRDefault="000E68CD" w:rsidP="000E68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E280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І. Паспорт програми</w:t>
      </w:r>
    </w:p>
    <w:tbl>
      <w:tblPr>
        <w:tblW w:w="926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"/>
        <w:gridCol w:w="3166"/>
        <w:gridCol w:w="5547"/>
      </w:tblGrid>
      <w:tr w:rsidR="000E68CD" w:rsidRPr="00C12E16" w:rsidTr="00095CCA"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8CD" w:rsidRPr="00C12E16" w:rsidRDefault="000E68CD" w:rsidP="00C0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E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 w:rsidRPr="00C12E1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1.</w:t>
            </w:r>
          </w:p>
        </w:tc>
        <w:tc>
          <w:tcPr>
            <w:tcW w:w="316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8CD" w:rsidRPr="00C12E16" w:rsidRDefault="000E68CD" w:rsidP="00C0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E1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Ініціатор розроблення програми</w:t>
            </w:r>
          </w:p>
        </w:tc>
        <w:tc>
          <w:tcPr>
            <w:tcW w:w="554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6A46" w:rsidRDefault="00C12E16" w:rsidP="00C07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C12E1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Литовез</w:t>
            </w:r>
            <w:r w:rsidR="000E68CD" w:rsidRPr="00C12E1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ька </w:t>
            </w:r>
            <w:r w:rsidRPr="00C12E1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сільська</w:t>
            </w:r>
            <w:r w:rsidR="000E68CD" w:rsidRPr="00C12E1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рада</w:t>
            </w:r>
          </w:p>
          <w:p w:rsidR="000E68CD" w:rsidRPr="00C12E16" w:rsidRDefault="003C6A46" w:rsidP="00C07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Фінансовий відділ Литовезької сільської ради</w:t>
            </w:r>
          </w:p>
        </w:tc>
      </w:tr>
      <w:tr w:rsidR="000E68CD" w:rsidRPr="00C12E16" w:rsidTr="00741ACA">
        <w:trPr>
          <w:trHeight w:val="1339"/>
        </w:trPr>
        <w:tc>
          <w:tcPr>
            <w:tcW w:w="5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8CD" w:rsidRPr="00C12E16" w:rsidRDefault="000E68CD" w:rsidP="00C0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E1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2.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8CD" w:rsidRPr="00C12E16" w:rsidRDefault="000E68CD" w:rsidP="00C0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E1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Дата, номер і назва розпорядчого документа органу виконавчої влади про розроблення програми</w:t>
            </w:r>
          </w:p>
        </w:tc>
        <w:tc>
          <w:tcPr>
            <w:tcW w:w="55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8F3" w:rsidRDefault="008D4F20" w:rsidP="00AE18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Закони України</w:t>
            </w:r>
            <w:r w:rsidR="00AE1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0E68CD" w:rsidRPr="00C12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“Про </w:t>
            </w:r>
            <w:r w:rsidR="00AE1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оборону України</w:t>
            </w:r>
            <w:r w:rsidR="000E68CD" w:rsidRPr="00C12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”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, </w:t>
            </w:r>
            <w:r w:rsidRPr="00C04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,,Збройні Сили України”, “Про військовий обов’язок і військову службу”</w:t>
            </w:r>
            <w:r w:rsidR="00261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.</w:t>
            </w:r>
          </w:p>
          <w:p w:rsidR="000E68CD" w:rsidRPr="00C12E16" w:rsidRDefault="002611D0" w:rsidP="00741A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Програму схвалено Виконавчим комітетом Литовезької сільської ради 23.02.2023р.</w:t>
            </w:r>
          </w:p>
        </w:tc>
      </w:tr>
      <w:tr w:rsidR="00C12E16" w:rsidRPr="00C12E16" w:rsidTr="00095CCA">
        <w:tc>
          <w:tcPr>
            <w:tcW w:w="5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E16" w:rsidRPr="00C12E16" w:rsidRDefault="00C12E16" w:rsidP="00C12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E1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3.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E16" w:rsidRPr="00C12E16" w:rsidRDefault="00C12E16" w:rsidP="00C12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E1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Розробник програми</w:t>
            </w:r>
          </w:p>
        </w:tc>
        <w:tc>
          <w:tcPr>
            <w:tcW w:w="55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CFD" w:rsidRDefault="009E6CFD" w:rsidP="009E6C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C12E1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Литовезька сільська рада</w:t>
            </w:r>
          </w:p>
          <w:p w:rsidR="00C12E16" w:rsidRPr="00C12E16" w:rsidRDefault="009E6CFD" w:rsidP="009E6C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Фінансовий відділ Литовезької сільської ради</w:t>
            </w:r>
          </w:p>
        </w:tc>
      </w:tr>
      <w:tr w:rsidR="000E68CD" w:rsidRPr="00C12E16" w:rsidTr="00095CCA">
        <w:tc>
          <w:tcPr>
            <w:tcW w:w="5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8CD" w:rsidRPr="00C12E16" w:rsidRDefault="000E68CD" w:rsidP="00C0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E1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4.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8CD" w:rsidRPr="00C12E16" w:rsidRDefault="000E68CD" w:rsidP="00C0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12E1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Співрозробники</w:t>
            </w:r>
            <w:proofErr w:type="spellEnd"/>
            <w:r w:rsidRPr="00C12E1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програми</w:t>
            </w:r>
          </w:p>
        </w:tc>
        <w:tc>
          <w:tcPr>
            <w:tcW w:w="55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8CD" w:rsidRDefault="00D42B74" w:rsidP="00C07B8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12E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Волинський обласний територіальний центр комплектування та соціальної підтримки</w:t>
            </w:r>
            <w:r w:rsidR="009E6C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;</w:t>
            </w:r>
          </w:p>
          <w:p w:rsidR="009E6CFD" w:rsidRPr="00C12E16" w:rsidRDefault="004B5528" w:rsidP="00CB7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Військова частина 9971 (6</w:t>
            </w:r>
            <w:r w:rsidR="00CB7C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прикордонний </w:t>
            </w:r>
            <w:r w:rsidR="00CB7C63">
              <w:rPr>
                <w:rFonts w:ascii="Times New Roman" w:eastAsia="Times New Roman" w:hAnsi="Times New Roman" w:cs="Times New Roman"/>
                <w:sz w:val="24"/>
                <w:szCs w:val="24"/>
              </w:rPr>
              <w:t>Волинський загін)</w:t>
            </w:r>
          </w:p>
        </w:tc>
      </w:tr>
      <w:tr w:rsidR="000E68CD" w:rsidRPr="00C12E16" w:rsidTr="00095CCA">
        <w:tc>
          <w:tcPr>
            <w:tcW w:w="556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8CD" w:rsidRPr="00C12E16" w:rsidRDefault="000E68CD" w:rsidP="00C0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E1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5.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8CD" w:rsidRPr="00C12E16" w:rsidRDefault="000E68CD" w:rsidP="00C0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E1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Відповідальні виконавці програми</w:t>
            </w:r>
          </w:p>
        </w:tc>
        <w:tc>
          <w:tcPr>
            <w:tcW w:w="554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8CD" w:rsidRDefault="00D42B74" w:rsidP="00C07B8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12E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Волинський обласний територіальний центр комплектування та соціальної підтримки</w:t>
            </w:r>
            <w:r w:rsidR="00CB7C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;</w:t>
            </w:r>
          </w:p>
          <w:p w:rsidR="00CB7C63" w:rsidRPr="00C12E16" w:rsidRDefault="00CB7C63" w:rsidP="00C07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Військова частина 9971 (6 прикордонний Волинський загін)</w:t>
            </w:r>
          </w:p>
        </w:tc>
      </w:tr>
      <w:tr w:rsidR="00D42B74" w:rsidRPr="00C12E16" w:rsidTr="00095CCA">
        <w:trPr>
          <w:trHeight w:val="720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B74" w:rsidRPr="00C12E16" w:rsidRDefault="00D42B74" w:rsidP="00C0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E1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6.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B74" w:rsidRPr="00C12E16" w:rsidRDefault="00D42B74" w:rsidP="00C0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E1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Учасники програми</w:t>
            </w:r>
          </w:p>
        </w:tc>
        <w:tc>
          <w:tcPr>
            <w:tcW w:w="5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B74" w:rsidRDefault="00D42B74" w:rsidP="00A36AC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12E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Волинський обласний територіальний центр комплектування та соціальної підтримки</w:t>
            </w:r>
            <w:r w:rsidR="003C19D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;</w:t>
            </w:r>
          </w:p>
          <w:p w:rsidR="003C19D2" w:rsidRPr="00C12E16" w:rsidRDefault="003C19D2" w:rsidP="00A36A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Військова частина 9971 (6 прикордонний Волинський загін)</w:t>
            </w:r>
          </w:p>
        </w:tc>
      </w:tr>
      <w:tr w:rsidR="000E68CD" w:rsidRPr="00C12E16" w:rsidTr="00095CCA">
        <w:trPr>
          <w:trHeight w:val="329"/>
        </w:trPr>
        <w:tc>
          <w:tcPr>
            <w:tcW w:w="5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8CD" w:rsidRPr="00C12E16" w:rsidRDefault="000E68CD" w:rsidP="00C0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E1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7.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8CD" w:rsidRPr="00C12E16" w:rsidRDefault="000E68CD" w:rsidP="00C0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E1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Термін реалізації програми</w:t>
            </w:r>
          </w:p>
        </w:tc>
        <w:tc>
          <w:tcPr>
            <w:tcW w:w="55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8CD" w:rsidRPr="008023A9" w:rsidRDefault="000E68CD" w:rsidP="00C0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3A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202</w:t>
            </w:r>
            <w:r w:rsidR="00C12E16" w:rsidRPr="008023A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3</w:t>
            </w:r>
            <w:r w:rsidR="003146D9" w:rsidRPr="008023A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-</w:t>
            </w:r>
            <w:r w:rsidRPr="008023A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2025 роки</w:t>
            </w:r>
          </w:p>
        </w:tc>
      </w:tr>
      <w:tr w:rsidR="000E68CD" w:rsidRPr="00C12E16" w:rsidTr="00095CCA">
        <w:trPr>
          <w:trHeight w:val="561"/>
        </w:trPr>
        <w:tc>
          <w:tcPr>
            <w:tcW w:w="5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8CD" w:rsidRPr="00C12E16" w:rsidRDefault="000E68CD" w:rsidP="00C0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E1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8.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8CD" w:rsidRPr="00C12E16" w:rsidRDefault="000E68CD" w:rsidP="00C0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E1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Перелік бюджетів, які беруть участь у виконанні програми</w:t>
            </w:r>
          </w:p>
        </w:tc>
        <w:tc>
          <w:tcPr>
            <w:tcW w:w="55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8CD" w:rsidRPr="00C12E16" w:rsidRDefault="000E68CD" w:rsidP="000E6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E1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Бюджет </w:t>
            </w:r>
            <w:r w:rsidR="00741AC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Литовезької </w:t>
            </w:r>
            <w:r w:rsidRPr="00C12E1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територіальної громади</w:t>
            </w:r>
          </w:p>
        </w:tc>
      </w:tr>
      <w:tr w:rsidR="000E68CD" w:rsidRPr="00C12E16" w:rsidTr="00095CCA">
        <w:tc>
          <w:tcPr>
            <w:tcW w:w="5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8CD" w:rsidRPr="00C12E16" w:rsidRDefault="000E68CD" w:rsidP="00C0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E1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9.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8CD" w:rsidRPr="00C12E16" w:rsidRDefault="000E68CD" w:rsidP="00C0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E1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Загальний обсяг фінансових ресурсів, необхідних для реалізації програми, всього,</w:t>
            </w:r>
          </w:p>
          <w:p w:rsidR="000E68CD" w:rsidRPr="00C12E16" w:rsidRDefault="000E68CD" w:rsidP="00C0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E1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у тому числі:</w:t>
            </w:r>
          </w:p>
        </w:tc>
        <w:tc>
          <w:tcPr>
            <w:tcW w:w="55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8CD" w:rsidRPr="00C12E16" w:rsidRDefault="000E68CD" w:rsidP="00C0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12E1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  <w:p w:rsidR="000E68CD" w:rsidRPr="00C12E16" w:rsidRDefault="006C1F75" w:rsidP="00A34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E280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/>
              </w:rPr>
              <w:t>5</w:t>
            </w:r>
            <w:r w:rsidR="000E68CD" w:rsidRPr="00CE280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CE280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/>
              </w:rPr>
              <w:t>1</w:t>
            </w:r>
            <w:r w:rsidR="00A345D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/>
              </w:rPr>
              <w:t>0</w:t>
            </w:r>
            <w:r w:rsidR="000E68CD" w:rsidRPr="00CE280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0 000грн.</w:t>
            </w:r>
          </w:p>
        </w:tc>
      </w:tr>
      <w:tr w:rsidR="000E68CD" w:rsidRPr="00C12E16" w:rsidTr="00095CCA">
        <w:tc>
          <w:tcPr>
            <w:tcW w:w="5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8CD" w:rsidRPr="00C12E16" w:rsidRDefault="000E68CD" w:rsidP="00C0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E16">
              <w:rPr>
                <w:rFonts w:ascii="Times New Roman" w:eastAsia="Times New Roman" w:hAnsi="Times New Roman" w:cs="Times New Roman"/>
                <w:caps/>
                <w:sz w:val="24"/>
                <w:szCs w:val="24"/>
                <w:bdr w:val="none" w:sz="0" w:space="0" w:color="auto" w:frame="1"/>
              </w:rPr>
              <w:t>1)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8CD" w:rsidRPr="00C12E16" w:rsidRDefault="000E68CD" w:rsidP="000E6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E1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Бюджет територіальної громади</w:t>
            </w:r>
          </w:p>
        </w:tc>
        <w:tc>
          <w:tcPr>
            <w:tcW w:w="55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8CD" w:rsidRPr="00CE2805" w:rsidRDefault="006C1F75" w:rsidP="00A34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80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/>
              </w:rPr>
              <w:t>5</w:t>
            </w:r>
            <w:r w:rsidR="000E68CD" w:rsidRPr="00CE280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CE280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/>
              </w:rPr>
              <w:t>1</w:t>
            </w:r>
            <w:r w:rsidR="00A345D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/>
              </w:rPr>
              <w:t>0</w:t>
            </w:r>
            <w:r w:rsidR="000E68CD" w:rsidRPr="00CE280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0 000грн.</w:t>
            </w:r>
          </w:p>
        </w:tc>
      </w:tr>
      <w:tr w:rsidR="000E68CD" w:rsidRPr="00C12E16" w:rsidTr="00095CCA">
        <w:tc>
          <w:tcPr>
            <w:tcW w:w="5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8CD" w:rsidRPr="00C12E16" w:rsidRDefault="000E68CD" w:rsidP="00C0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E16">
              <w:rPr>
                <w:rFonts w:ascii="Times New Roman" w:eastAsia="Times New Roman" w:hAnsi="Times New Roman" w:cs="Times New Roman"/>
                <w:caps/>
                <w:sz w:val="24"/>
                <w:szCs w:val="24"/>
                <w:bdr w:val="none" w:sz="0" w:space="0" w:color="auto" w:frame="1"/>
              </w:rPr>
              <w:t>2)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8CD" w:rsidRPr="00C12E16" w:rsidRDefault="000E68CD" w:rsidP="00C0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E1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коштів інших джерел</w:t>
            </w:r>
          </w:p>
        </w:tc>
        <w:tc>
          <w:tcPr>
            <w:tcW w:w="55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8CD" w:rsidRPr="00C12E16" w:rsidRDefault="000E68CD" w:rsidP="00C0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E1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-</w:t>
            </w:r>
          </w:p>
        </w:tc>
      </w:tr>
    </w:tbl>
    <w:p w:rsidR="000E68CD" w:rsidRPr="00CE2805" w:rsidRDefault="000E68CD" w:rsidP="000E68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CE280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ІІ. Визначення проблеми, на розв’язання якої спрямована програма</w:t>
      </w:r>
    </w:p>
    <w:p w:rsidR="00623257" w:rsidRPr="00CE2805" w:rsidRDefault="00AE18F3" w:rsidP="00F91CA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CE280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Оборона України базується на готовності та здатності органів державної влади, усіх складових сектору безпеки і оборони України, органів місцевого самоврядування, єдиної державної системи цивільного захисту, національної економіки до переведення, при необхідності, з мирного на воєнний стан та відсічі збройній агресії, ліквідації збройного конфлікту, а також готовності населення і території держави до оборони.</w:t>
      </w:r>
    </w:p>
    <w:p w:rsidR="000E68CD" w:rsidRPr="00CE2805" w:rsidRDefault="00623257" w:rsidP="00F91CA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У</w:t>
      </w:r>
      <w:r w:rsidR="001B6AD8" w:rsidRPr="0062325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зв’язку із підступною військовою агресією Російської Федерації проти України 24.02.2022 року в державі введено воєнний стан та оголошено </w:t>
      </w:r>
      <w:r w:rsidR="001B6AD8" w:rsidRPr="00CE280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загальну мобілізацію людських і транспортних ресурсів, в результаті чого було та буде створено нові військові формування. Зазначені заходи вимагають великих ресурсних витрат, які в теперішній час є важким тягарем як для країни в</w:t>
      </w:r>
      <w:r w:rsidR="004D3B1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="001B6AD8" w:rsidRPr="00CE280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цілому, так і для Збройних Сил </w:t>
      </w:r>
      <w:r w:rsidRPr="00CE280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України</w:t>
      </w:r>
      <w:r w:rsidR="001B6AD8" w:rsidRPr="00CE280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зокрема.</w:t>
      </w:r>
    </w:p>
    <w:p w:rsidR="000E68CD" w:rsidRPr="00CE2805" w:rsidRDefault="000E68CD" w:rsidP="00F91CA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CE280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На виконання законів України ,,</w:t>
      </w:r>
      <w:r w:rsidR="00623257" w:rsidRPr="00CE280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Про оборону України</w:t>
      </w:r>
      <w:r w:rsidRPr="00CE280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” і ,,</w:t>
      </w:r>
      <w:r w:rsidR="008D4F20" w:rsidRPr="00CE280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Про </w:t>
      </w:r>
      <w:r w:rsidR="00623257" w:rsidRPr="00CE280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Збройні Сили України</w:t>
      </w:r>
      <w:r w:rsidRPr="00CE280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”</w:t>
      </w:r>
      <w:r w:rsidR="008D4F20" w:rsidRPr="00CE280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, “Про військовий обов’язок і військову службу”</w:t>
      </w:r>
      <w:r w:rsidRPr="00CE280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на території Волинської області передбачається розгортання та розквартирування на постійній основі </w:t>
      </w:r>
      <w:r w:rsidR="00623257" w:rsidRPr="00CE280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військових частин Збройних Сил України</w:t>
      </w:r>
      <w:r w:rsidRPr="00CE280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</w:t>
      </w:r>
    </w:p>
    <w:p w:rsidR="000E68CD" w:rsidRPr="00CE2805" w:rsidRDefault="000E68CD" w:rsidP="00F91CA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CE280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Для забезпечення проведення організаційних заходів з формування та розміщення </w:t>
      </w:r>
      <w:r w:rsidR="00623257" w:rsidRPr="00CE280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військових частин Збройних Сил України</w:t>
      </w:r>
      <w:r w:rsidRPr="00CE280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, нарощення </w:t>
      </w:r>
      <w:r w:rsidR="00623257" w:rsidRPr="00CE280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їх </w:t>
      </w:r>
      <w:r w:rsidRPr="00CE280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системи управління, набуття </w:t>
      </w:r>
      <w:r w:rsidR="00623257" w:rsidRPr="00CE280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ними</w:t>
      </w:r>
      <w:r w:rsidRPr="00CE280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необхідних </w:t>
      </w:r>
      <w:proofErr w:type="spellStart"/>
      <w:r w:rsidRPr="00CE280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спроможностей</w:t>
      </w:r>
      <w:proofErr w:type="spellEnd"/>
      <w:r w:rsidRPr="00CE280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для виконання завдань за призначенням, їх матеріально</w:t>
      </w:r>
      <w:r w:rsidR="00623257" w:rsidRPr="00CE280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-</w:t>
      </w:r>
      <w:r w:rsidRPr="00CE280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технічного забезпечення необхідне додаткове фінансування з місцевого бюджету.</w:t>
      </w:r>
    </w:p>
    <w:p w:rsidR="000E68CD" w:rsidRPr="00CE2805" w:rsidRDefault="000E68CD" w:rsidP="00F91CA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CE280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Існує гостра необхідність удосконалення теоретичної і практичної підготовки особового складу </w:t>
      </w:r>
      <w:r w:rsidR="00623257" w:rsidRPr="00CE280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військових частин Збройних Сил України</w:t>
      </w:r>
      <w:r w:rsidRPr="00CE280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до виконання завдань </w:t>
      </w:r>
      <w:r w:rsidR="00623257" w:rsidRPr="00CE280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за призначенням,</w:t>
      </w:r>
      <w:r w:rsidRPr="00CE280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направлених на:</w:t>
      </w:r>
    </w:p>
    <w:p w:rsidR="000E68CD" w:rsidRPr="00CE2805" w:rsidRDefault="000E68CD" w:rsidP="00F91CA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CE2805">
        <w:rPr>
          <w:rFonts w:ascii="Times New Roman" w:hAnsi="Times New Roman" w:cs="Times New Roman"/>
          <w:bCs/>
          <w:iCs/>
          <w:color w:val="000000"/>
          <w:sz w:val="24"/>
          <w:szCs w:val="24"/>
        </w:rPr>
        <w:lastRenderedPageBreak/>
        <w:t>своєчасне реагування та вжиття необхідних заходів щодо оборони території та захисту населення на визначеній місцевості;</w:t>
      </w:r>
    </w:p>
    <w:p w:rsidR="000E68CD" w:rsidRPr="00CE2805" w:rsidRDefault="000E68CD" w:rsidP="00F91CA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CE280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участь у захисті населення, територій, навколишнього природного середовища та майна від надзвичайних ситуацій, ліквідації наслідків ведення воєнних (бойових) дій;</w:t>
      </w:r>
    </w:p>
    <w:p w:rsidR="000E68CD" w:rsidRPr="00A61372" w:rsidRDefault="000E68CD" w:rsidP="00F91CA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A61372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участь у підготовці громадян України до національного спротиву;</w:t>
      </w:r>
    </w:p>
    <w:p w:rsidR="000E68CD" w:rsidRPr="00A61372" w:rsidRDefault="000E68CD" w:rsidP="00F91CA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A61372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участь   у   забезпеченні   умов    для   безпечного   функціонування органів</w:t>
      </w:r>
      <w:r w:rsidR="00623257" w:rsidRPr="00A61372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A61372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державної</w:t>
      </w:r>
      <w:r w:rsidR="00623257" w:rsidRPr="00A61372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в</w:t>
      </w:r>
      <w:r w:rsidRPr="00A61372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лади, інших державних органів, органів місцевого самоврядування</w:t>
      </w:r>
      <w:r w:rsidR="00623257" w:rsidRPr="00A61372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A61372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та органів військового управління;</w:t>
      </w:r>
    </w:p>
    <w:p w:rsidR="000E68CD" w:rsidRPr="00A61372" w:rsidRDefault="000E68CD" w:rsidP="00F91CA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A61372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участь в охороні та обороні важливих об’єктів і комунікацій, інших критично важливих об’єктів інфраструктури, визначених Кабінетом Міністрів України, та об’єктів </w:t>
      </w:r>
      <w:r w:rsidR="00623257" w:rsidRPr="00A61372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місцевого</w:t>
      </w:r>
      <w:r w:rsidRPr="00A61372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значення, порушення функціонування та виведення з ладу яких становлять загрозу для життєдіяльності населення;</w:t>
      </w:r>
    </w:p>
    <w:p w:rsidR="000E68CD" w:rsidRPr="00A61372" w:rsidRDefault="000E68CD" w:rsidP="00F91CA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A61372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забезпечення умов для стратегічного (оперативного) розгортання військ (сил) або їх перегрупування;</w:t>
      </w:r>
    </w:p>
    <w:p w:rsidR="000E68CD" w:rsidRPr="00A61372" w:rsidRDefault="000E68CD" w:rsidP="00F91CA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A61372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участь у здійсненні заходів щодо тимчасової заборони або обмеження руху транспортних засобів і пішоходів поблизу та в межах зон/районів надзвичайних ситуацій та/або ведення воєнних (бойових) дій;</w:t>
      </w:r>
    </w:p>
    <w:p w:rsidR="000E68CD" w:rsidRPr="00A61372" w:rsidRDefault="000E68CD" w:rsidP="00F91CA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A61372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участь у забезпеченні заходів громадської безпеки і порядку в населених пунктах;</w:t>
      </w:r>
    </w:p>
    <w:p w:rsidR="000E68CD" w:rsidRPr="00A61372" w:rsidRDefault="000E68CD" w:rsidP="00F91CA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A61372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участь у запровадженні та здійсненні заходів правового режиму воєнного стану;</w:t>
      </w:r>
    </w:p>
    <w:p w:rsidR="000E68CD" w:rsidRPr="00A61372" w:rsidRDefault="00623257" w:rsidP="00F91CA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A61372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у</w:t>
      </w:r>
      <w:r w:rsidR="000E68CD" w:rsidRPr="00A61372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часть у боротьбі з диверсійно-розвідувальними силами, іншими збройними формуваннями агресора (противника) та не передбаченими законами України воєнізованими або збройними формуваннями;</w:t>
      </w:r>
    </w:p>
    <w:p w:rsidR="000E68CD" w:rsidRPr="00A61372" w:rsidRDefault="000E68CD" w:rsidP="00F91CA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A61372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участь в інформаційних заходах, спрямованих на підвищення рівня обороноздатності держави та на протидію інформаційним операціям агресора (противника);</w:t>
      </w:r>
    </w:p>
    <w:p w:rsidR="000E68CD" w:rsidRPr="00A61372" w:rsidRDefault="000E68CD" w:rsidP="00F91CA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A61372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сприяння набуттю громадянами України готовності та здатності виконання конституційного обов’язку щодо захисту Вітчизни, незалежності та територіальної цілісності України;</w:t>
      </w:r>
    </w:p>
    <w:p w:rsidR="000E68CD" w:rsidRPr="00A61372" w:rsidRDefault="000E68CD" w:rsidP="00F91CA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A61372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військово-патріотичне виховання громадян України.</w:t>
      </w:r>
    </w:p>
    <w:p w:rsidR="000E68CD" w:rsidRPr="00A61372" w:rsidRDefault="000E68CD" w:rsidP="00A6137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A61372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У зв’язку із недостатністю коштів державного бюджету</w:t>
      </w:r>
      <w:r w:rsidR="00623257" w:rsidRPr="00A61372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A61372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Програма</w:t>
      </w:r>
      <w:r w:rsidR="00623257" w:rsidRPr="00A61372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A61372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підтримки</w:t>
      </w:r>
      <w:r w:rsidR="00623257" w:rsidRPr="00A61372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  підрозділів Збройних Сил України</w:t>
      </w:r>
      <w:r w:rsidRPr="00A61372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 (далі – Програма) на даний час має досить важливе значення і потребує залучення фінансових ресурсів з місцевого бюджету.</w:t>
      </w:r>
    </w:p>
    <w:p w:rsidR="000E68CD" w:rsidRPr="00A61372" w:rsidRDefault="000E68CD" w:rsidP="00F91CA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A61372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Основними проблемними питаннями, на розв’язання яких спрямована </w:t>
      </w:r>
      <w:r w:rsidR="00792364" w:rsidRPr="00A61372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</w:t>
      </w:r>
      <w:r w:rsidRPr="00A61372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рограма</w:t>
      </w:r>
      <w:r w:rsidR="00792364" w:rsidRPr="00A61372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,</w:t>
      </w:r>
      <w:r w:rsidRPr="00A61372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є</w:t>
      </w:r>
      <w:r w:rsidR="00792364" w:rsidRPr="00A61372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A61372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недостатнє матеріально-технічне забезпечення </w:t>
      </w:r>
      <w:r w:rsidR="00623257" w:rsidRPr="00A61372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військових частин Збройних Сил України</w:t>
      </w:r>
      <w:r w:rsidR="00792364" w:rsidRPr="00A61372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</w:t>
      </w:r>
    </w:p>
    <w:p w:rsidR="000E68CD" w:rsidRPr="00A61372" w:rsidRDefault="000E68CD" w:rsidP="00F91CA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A61372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Комплексне розв’язання порушених питань </w:t>
      </w:r>
      <w:proofErr w:type="spellStart"/>
      <w:r w:rsidRPr="00A61372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надасть</w:t>
      </w:r>
      <w:proofErr w:type="spellEnd"/>
      <w:r w:rsidRPr="00A61372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змогу покращити вирішення завдань щодо підготовки </w:t>
      </w:r>
      <w:r w:rsidR="00623257" w:rsidRPr="00A61372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військових частин Збройних Сил України</w:t>
      </w:r>
      <w:r w:rsidRPr="00A61372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</w:t>
      </w:r>
    </w:p>
    <w:p w:rsidR="000E68CD" w:rsidRPr="00A61372" w:rsidRDefault="000E68CD" w:rsidP="00A6137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A61372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У зв’язку з недостатнім фінансуванням відповідних напрямків фінансування </w:t>
      </w:r>
      <w:r w:rsidR="00792364" w:rsidRPr="00A61372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заходів оборони держави</w:t>
      </w:r>
      <w:r w:rsidRPr="00A61372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оборони із державного бюджету існує</w:t>
      </w:r>
      <w:r w:rsidR="00792364" w:rsidRPr="00A61372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A61372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потреба у залученні</w:t>
      </w:r>
      <w:r w:rsidR="00792364" w:rsidRPr="00A61372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A61372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коштів бюджету</w:t>
      </w:r>
      <w:r w:rsidR="00792364" w:rsidRPr="00A61372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A61372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територіальної громади.  </w:t>
      </w:r>
    </w:p>
    <w:p w:rsidR="000E68CD" w:rsidRPr="00A61372" w:rsidRDefault="000E68CD" w:rsidP="000E68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6137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ІІІ. Визначення мети програми</w:t>
      </w:r>
    </w:p>
    <w:p w:rsidR="000E68CD" w:rsidRPr="00A61372" w:rsidRDefault="000E68CD" w:rsidP="00F91CA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A61372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Мета програми полягає у забезпеченні проведення організаційних заходів з формування та розміщення </w:t>
      </w:r>
      <w:r w:rsidR="003146D9" w:rsidRPr="00A61372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військових частин Збройних Сил України</w:t>
      </w:r>
      <w:r w:rsidR="005F390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, </w:t>
      </w:r>
      <w:r w:rsidR="005F3906" w:rsidRPr="005F390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матеріально-технічне  забезпечення     </w:t>
      </w:r>
      <w:r w:rsidR="005F390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та підтримка </w:t>
      </w:r>
      <w:r w:rsidR="005F3906" w:rsidRPr="005F390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військових частин</w:t>
      </w:r>
      <w:r w:rsidR="005F390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</w:t>
      </w:r>
    </w:p>
    <w:p w:rsidR="000E68CD" w:rsidRPr="00A61372" w:rsidRDefault="000E68CD" w:rsidP="00A6137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A61372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              </w:t>
      </w:r>
    </w:p>
    <w:p w:rsidR="000E68CD" w:rsidRPr="006801EA" w:rsidRDefault="000E68CD" w:rsidP="000E68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801E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IV. Обґрунтування шляхів і засобів розв’язання проблеми; строки та етапи виконання програми</w:t>
      </w:r>
    </w:p>
    <w:p w:rsidR="000E68CD" w:rsidRPr="00631B93" w:rsidRDefault="000E68CD" w:rsidP="00F91CA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631B93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Основними шляхами та засобами вирішення визначених в програмі проблем є:</w:t>
      </w:r>
    </w:p>
    <w:p w:rsidR="000E68CD" w:rsidRPr="00631B93" w:rsidRDefault="000E68CD" w:rsidP="00F91CA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631B93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забезпечення організаційних заходів з формування та розміщення </w:t>
      </w:r>
      <w:r w:rsidR="003146D9" w:rsidRPr="00631B93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військових частин Збройних Сил України</w:t>
      </w:r>
      <w:r w:rsidRPr="00631B93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;</w:t>
      </w:r>
    </w:p>
    <w:p w:rsidR="000E68CD" w:rsidRDefault="000E68CD" w:rsidP="00F91CA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631B93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матеріально-технічне забезпечення заходів з формування та підготовки </w:t>
      </w:r>
      <w:r w:rsidR="003146D9" w:rsidRPr="00631B93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військових частин Збройних Сил України</w:t>
      </w:r>
      <w:r w:rsidR="00D6566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</w:t>
      </w:r>
    </w:p>
    <w:p w:rsidR="00D65666" w:rsidRPr="00D65666" w:rsidRDefault="00D65666" w:rsidP="00D6566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D6566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Виконання Програми дасть можливість більш ефективного  матеріально-технічного забезпечення  військових частин в  умовах воєнного стану.</w:t>
      </w:r>
    </w:p>
    <w:p w:rsidR="000E68CD" w:rsidRPr="00631B93" w:rsidRDefault="000E68CD" w:rsidP="00F91CA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631B93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Термін реалізації програми</w:t>
      </w:r>
      <w:r w:rsidR="003146D9" w:rsidRPr="00631B93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631B93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̶</w:t>
      </w:r>
      <w:r w:rsidR="003146D9" w:rsidRPr="00631B93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631B93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202</w:t>
      </w:r>
      <w:r w:rsidR="003146D9" w:rsidRPr="00631B93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3-</w:t>
      </w:r>
      <w:r w:rsidRPr="00631B93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2025 роки.</w:t>
      </w:r>
    </w:p>
    <w:p w:rsidR="00F91CA9" w:rsidRDefault="00F91CA9" w:rsidP="00F91C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</w:pPr>
    </w:p>
    <w:p w:rsidR="000E68CD" w:rsidRPr="00A61372" w:rsidRDefault="000E68CD" w:rsidP="00F91C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6137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V. Перелік завдань і заходів програми та результативні показники</w:t>
      </w:r>
    </w:p>
    <w:p w:rsidR="000E68CD" w:rsidRPr="006801EA" w:rsidRDefault="000E68CD" w:rsidP="00F91CA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6801E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Виконання заходів програми дасть можливість значно підвищити рівень готовності та здатності </w:t>
      </w:r>
      <w:r w:rsidR="003146D9" w:rsidRPr="006801E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військових частин Збройних Сил України</w:t>
      </w:r>
      <w:r w:rsidRPr="006801E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за рахунок:</w:t>
      </w:r>
    </w:p>
    <w:p w:rsidR="000E68CD" w:rsidRPr="006801EA" w:rsidRDefault="000E68CD" w:rsidP="00F91CA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6801EA">
        <w:rPr>
          <w:rFonts w:ascii="Times New Roman" w:hAnsi="Times New Roman" w:cs="Times New Roman"/>
          <w:bCs/>
          <w:iCs/>
          <w:color w:val="000000"/>
          <w:sz w:val="24"/>
          <w:szCs w:val="24"/>
        </w:rPr>
        <w:lastRenderedPageBreak/>
        <w:t xml:space="preserve">забезпечення </w:t>
      </w:r>
      <w:r w:rsidR="003146D9" w:rsidRPr="006801E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їх</w:t>
      </w:r>
      <w:r w:rsidRPr="006801E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сучасними мобільними засобами захищеного зв’язку, що дозволить організувати створення ефективної захищеної системи електронного документообігу та безперебійне управління з  дотриманням  режиму секретності в ході  виконання</w:t>
      </w:r>
      <w:r w:rsidR="003146D9" w:rsidRPr="006801E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6801E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поставлених завдань у тісній взаємодії з органами державної влади і органами місцевого самоврядування;</w:t>
      </w:r>
    </w:p>
    <w:p w:rsidR="000E68CD" w:rsidRPr="006801EA" w:rsidRDefault="000E68CD" w:rsidP="00F91CA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6801E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забезпечення належних умов розміщення та функціонування</w:t>
      </w:r>
      <w:r w:rsidR="003146D9" w:rsidRPr="006801E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,</w:t>
      </w:r>
      <w:r w:rsidRPr="006801E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а також всебічного матеріально-технічного забезпечення заходів підготовки </w:t>
      </w:r>
      <w:r w:rsidR="003146D9" w:rsidRPr="006801E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їх </w:t>
      </w:r>
      <w:r w:rsidRPr="006801E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до виконання завдань за призначенням;</w:t>
      </w:r>
    </w:p>
    <w:p w:rsidR="000E68CD" w:rsidRPr="006801EA" w:rsidRDefault="000E68CD" w:rsidP="00F91CA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6801E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Реалізація заходів програми дозволить:</w:t>
      </w:r>
    </w:p>
    <w:p w:rsidR="000E68CD" w:rsidRPr="006801EA" w:rsidRDefault="000E68CD" w:rsidP="00F91CA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6801E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створити належні умови для розміщення та функціонування військових частин </w:t>
      </w:r>
      <w:r w:rsidR="003146D9" w:rsidRPr="006801E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Збройних Сил України</w:t>
      </w:r>
      <w:r w:rsidRPr="006801E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;</w:t>
      </w:r>
    </w:p>
    <w:p w:rsidR="000E68CD" w:rsidRPr="006801EA" w:rsidRDefault="000E68CD" w:rsidP="00F91CA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6801E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створити ефективну систему управління;</w:t>
      </w:r>
    </w:p>
    <w:p w:rsidR="000E68CD" w:rsidRPr="006801EA" w:rsidRDefault="000E68CD" w:rsidP="00F91CA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6801E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організувати  якісне проведення польових вишкілів, навчань, зборів,  тренувань  з особовим складом військових частин </w:t>
      </w:r>
      <w:r w:rsidR="003146D9" w:rsidRPr="006801E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Збройних Сил України</w:t>
      </w:r>
      <w:r w:rsidRPr="006801E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;</w:t>
      </w:r>
    </w:p>
    <w:p w:rsidR="000E68CD" w:rsidRPr="006801EA" w:rsidRDefault="000E68CD" w:rsidP="00F91CA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6801E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здійснити необхідне матеріально-технічне забезпечення  </w:t>
      </w:r>
      <w:r w:rsidR="003146D9" w:rsidRPr="006801E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військових частин Збройних Сил України</w:t>
      </w:r>
      <w:r w:rsidRPr="006801E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</w:t>
      </w:r>
    </w:p>
    <w:p w:rsidR="000E68CD" w:rsidRPr="00C12E16" w:rsidRDefault="000E68CD" w:rsidP="000F313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801E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Виконання заходів програми передбачається за рахунок коштів місцевого бюджету в обсязі </w:t>
      </w:r>
      <w:r w:rsidR="00FA7621" w:rsidRPr="006801E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5</w:t>
      </w:r>
      <w:r w:rsidRPr="006801E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 </w:t>
      </w:r>
      <w:r w:rsidR="00FA7621" w:rsidRPr="006801E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1</w:t>
      </w:r>
      <w:r w:rsidR="00A345D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0</w:t>
      </w:r>
      <w:r w:rsidRPr="006801E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0,0 тисяч гривень.</w:t>
      </w:r>
      <w:r w:rsidRPr="00C12E16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0E68CD" w:rsidRPr="00CF4BA7" w:rsidRDefault="000E68CD" w:rsidP="001266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F4BA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Ресурсне забезпечення програми</w:t>
      </w:r>
    </w:p>
    <w:p w:rsidR="000E68CD" w:rsidRPr="00C12E16" w:rsidRDefault="000E68CD" w:rsidP="000E68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12E1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 </w:t>
      </w:r>
      <w:r w:rsidRPr="00A345D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тис. гривень</w:t>
      </w:r>
    </w:p>
    <w:tbl>
      <w:tblPr>
        <w:tblW w:w="10940" w:type="dxa"/>
        <w:tblInd w:w="-88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3"/>
        <w:gridCol w:w="1505"/>
        <w:gridCol w:w="1560"/>
        <w:gridCol w:w="1417"/>
        <w:gridCol w:w="1985"/>
      </w:tblGrid>
      <w:tr w:rsidR="00A345DC" w:rsidRPr="00C12E16" w:rsidTr="00A345DC">
        <w:trPr>
          <w:trHeight w:val="887"/>
        </w:trPr>
        <w:tc>
          <w:tcPr>
            <w:tcW w:w="44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5DC" w:rsidRPr="00C12E16" w:rsidRDefault="00A345DC" w:rsidP="00F9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E1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Обсяг коштів, які пропонується залучити на виконання програми</w:t>
            </w:r>
          </w:p>
        </w:tc>
        <w:tc>
          <w:tcPr>
            <w:tcW w:w="15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5DC" w:rsidRPr="00A345DC" w:rsidRDefault="00A345DC" w:rsidP="0017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5D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202</w:t>
            </w:r>
            <w:r w:rsidRPr="00A345D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/>
              </w:rPr>
              <w:t>3</w:t>
            </w:r>
            <w:r w:rsidRPr="00A345D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рік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5DC" w:rsidRPr="00A345DC" w:rsidRDefault="00A345DC" w:rsidP="0017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5D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202</w:t>
            </w:r>
            <w:r w:rsidRPr="00A345D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/>
              </w:rPr>
              <w:t>4</w:t>
            </w:r>
            <w:r w:rsidRPr="00A345D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рік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5DC" w:rsidRPr="00A345DC" w:rsidRDefault="00A345DC" w:rsidP="0017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5D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202</w:t>
            </w:r>
            <w:r w:rsidRPr="00A345D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/>
              </w:rPr>
              <w:t>5</w:t>
            </w:r>
            <w:r w:rsidRPr="00A345D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рік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5DC" w:rsidRPr="00C12E16" w:rsidRDefault="00A345DC" w:rsidP="00A345DC">
            <w:pPr>
              <w:spacing w:after="0" w:line="240" w:lineRule="auto"/>
              <w:ind w:right="3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E1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Усього витрат на виконання програми</w:t>
            </w:r>
          </w:p>
        </w:tc>
      </w:tr>
      <w:tr w:rsidR="00A345DC" w:rsidRPr="00C12E16" w:rsidTr="00A345DC">
        <w:tc>
          <w:tcPr>
            <w:tcW w:w="4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5DC" w:rsidRPr="00C12E16" w:rsidRDefault="00A345DC" w:rsidP="00C07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E1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Обсяг ресурсів, усього, у тому числі: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5DC" w:rsidRPr="00A345DC" w:rsidRDefault="00A345DC" w:rsidP="00E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5D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/>
              </w:rPr>
              <w:t>5 0</w:t>
            </w:r>
            <w:r w:rsidRPr="00A345D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5DC" w:rsidRPr="00A345DC" w:rsidRDefault="00A345DC" w:rsidP="00C0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5D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/>
              </w:rPr>
              <w:t>50</w:t>
            </w:r>
            <w:r w:rsidRPr="00A345D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5DC" w:rsidRPr="00A345DC" w:rsidRDefault="00A345DC" w:rsidP="00C0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5D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/>
              </w:rPr>
              <w:t>50</w:t>
            </w:r>
            <w:r w:rsidRPr="00A345D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5DC" w:rsidRPr="00A345DC" w:rsidRDefault="00A345DC" w:rsidP="00A34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5D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/>
              </w:rPr>
              <w:t>5</w:t>
            </w:r>
            <w:r w:rsidRPr="00A345D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A345D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/>
              </w:rPr>
              <w:t>10</w:t>
            </w:r>
            <w:r w:rsidRPr="00A345D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0,0</w:t>
            </w:r>
          </w:p>
        </w:tc>
      </w:tr>
      <w:tr w:rsidR="00A345DC" w:rsidRPr="00C12E16" w:rsidTr="00A345DC">
        <w:tc>
          <w:tcPr>
            <w:tcW w:w="4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5DC" w:rsidRPr="00C12E16" w:rsidRDefault="00A345DC" w:rsidP="00C07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E1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державний бюджет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5DC" w:rsidRPr="00A345DC" w:rsidRDefault="00A345DC" w:rsidP="00C0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5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5DC" w:rsidRPr="00A345DC" w:rsidRDefault="00A345DC" w:rsidP="00C0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5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5DC" w:rsidRPr="00A345DC" w:rsidRDefault="00A345DC" w:rsidP="00C0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5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5DC" w:rsidRPr="00A345DC" w:rsidRDefault="00A345DC" w:rsidP="00C0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5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345DC" w:rsidRPr="00C12E16" w:rsidTr="00A345DC">
        <w:trPr>
          <w:trHeight w:val="276"/>
        </w:trPr>
        <w:tc>
          <w:tcPr>
            <w:tcW w:w="4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5DC" w:rsidRPr="00C12E16" w:rsidRDefault="00A345DC" w:rsidP="00C07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E1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обласний бюджет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5DC" w:rsidRPr="00A345DC" w:rsidRDefault="00A345DC" w:rsidP="00C0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5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5DC" w:rsidRPr="00A345DC" w:rsidRDefault="00A345DC" w:rsidP="00C0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5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5DC" w:rsidRPr="00A345DC" w:rsidRDefault="00A345DC" w:rsidP="00C0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5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5DC" w:rsidRPr="00A345DC" w:rsidRDefault="00A345DC" w:rsidP="00C0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5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345DC" w:rsidRPr="00C12E16" w:rsidTr="00A345DC">
        <w:trPr>
          <w:trHeight w:val="132"/>
        </w:trPr>
        <w:tc>
          <w:tcPr>
            <w:tcW w:w="4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5DC" w:rsidRPr="00C12E16" w:rsidRDefault="00A345DC" w:rsidP="00C07B89">
            <w:pPr>
              <w:spacing w:after="0" w:line="13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E1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районні бюджети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5DC" w:rsidRPr="00A345DC" w:rsidRDefault="00A345DC" w:rsidP="00C07B89">
            <w:pPr>
              <w:spacing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5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5DC" w:rsidRPr="00A345DC" w:rsidRDefault="00A345DC" w:rsidP="00C07B89">
            <w:pPr>
              <w:spacing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5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5DC" w:rsidRPr="00A345DC" w:rsidRDefault="00A345DC" w:rsidP="00C07B89">
            <w:pPr>
              <w:spacing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5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5DC" w:rsidRPr="00A345DC" w:rsidRDefault="00A345DC" w:rsidP="00C07B89">
            <w:pPr>
              <w:spacing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5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345DC" w:rsidRPr="00C12E16" w:rsidTr="00A345DC">
        <w:trPr>
          <w:trHeight w:val="216"/>
        </w:trPr>
        <w:tc>
          <w:tcPr>
            <w:tcW w:w="4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5DC" w:rsidRPr="00C12E16" w:rsidRDefault="00A345DC" w:rsidP="00C07B89">
            <w:pPr>
              <w:spacing w:after="0" w:line="21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E1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Бюджет територіальної громади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5DC" w:rsidRPr="00A345DC" w:rsidRDefault="00A345DC" w:rsidP="00B45BB2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5D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/>
              </w:rPr>
              <w:t>5</w:t>
            </w:r>
            <w:r w:rsidRPr="00A345D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A345D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/>
              </w:rPr>
              <w:t>00</w:t>
            </w:r>
            <w:r w:rsidRPr="00A345D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5DC" w:rsidRPr="00A345DC" w:rsidRDefault="00A345DC" w:rsidP="00B45BB2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5D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/>
              </w:rPr>
              <w:t>50</w:t>
            </w:r>
            <w:r w:rsidRPr="00A345D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5DC" w:rsidRPr="00A345DC" w:rsidRDefault="00A345DC" w:rsidP="00C07B89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5D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/>
              </w:rPr>
              <w:t>50</w:t>
            </w:r>
            <w:r w:rsidRPr="00A345D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5DC" w:rsidRPr="00A345DC" w:rsidRDefault="00A345DC" w:rsidP="00A345DC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5D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/>
              </w:rPr>
              <w:t>5</w:t>
            </w:r>
            <w:r w:rsidRPr="00A345D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A345D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/>
              </w:rPr>
              <w:t>10</w:t>
            </w:r>
            <w:r w:rsidRPr="00A345D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0,0</w:t>
            </w:r>
          </w:p>
        </w:tc>
      </w:tr>
      <w:tr w:rsidR="00A345DC" w:rsidRPr="00C12E16" w:rsidTr="00A345DC">
        <w:tc>
          <w:tcPr>
            <w:tcW w:w="4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5DC" w:rsidRPr="00C12E16" w:rsidRDefault="00A345DC" w:rsidP="00C07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E1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кошти небюджетних джерел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5DC" w:rsidRPr="00C12E16" w:rsidRDefault="00A345DC" w:rsidP="00C0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E1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5DC" w:rsidRPr="00C12E16" w:rsidRDefault="00A345DC" w:rsidP="00C0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E1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5DC" w:rsidRPr="00C12E16" w:rsidRDefault="00A345DC" w:rsidP="00C0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E1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5DC" w:rsidRPr="00C12E16" w:rsidRDefault="00A345DC" w:rsidP="00C0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E1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-</w:t>
            </w:r>
          </w:p>
        </w:tc>
      </w:tr>
    </w:tbl>
    <w:p w:rsidR="000E68CD" w:rsidRPr="00CF4BA7" w:rsidRDefault="000E68CD" w:rsidP="00F91CA9">
      <w:pPr>
        <w:shd w:val="clear" w:color="auto" w:fill="FFFFFF"/>
        <w:spacing w:before="161" w:after="16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F4BA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VI. Напрями діяльності та заходи програми</w:t>
      </w:r>
      <w:r w:rsidRPr="00CF4BA7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11070" w:type="dxa"/>
        <w:tblInd w:w="-99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4"/>
        <w:gridCol w:w="1357"/>
        <w:gridCol w:w="2268"/>
        <w:gridCol w:w="851"/>
        <w:gridCol w:w="1134"/>
        <w:gridCol w:w="925"/>
        <w:gridCol w:w="837"/>
        <w:gridCol w:w="13"/>
        <w:gridCol w:w="695"/>
        <w:gridCol w:w="14"/>
        <w:gridCol w:w="709"/>
        <w:gridCol w:w="709"/>
        <w:gridCol w:w="1120"/>
        <w:gridCol w:w="34"/>
      </w:tblGrid>
      <w:tr w:rsidR="00126634" w:rsidRPr="00C12E16" w:rsidTr="00962F8D">
        <w:trPr>
          <w:gridAfter w:val="1"/>
          <w:wAfter w:w="34" w:type="dxa"/>
        </w:trPr>
        <w:tc>
          <w:tcPr>
            <w:tcW w:w="4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E68CD" w:rsidRPr="003146D9" w:rsidRDefault="000E68CD" w:rsidP="0031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46D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№</w:t>
            </w:r>
          </w:p>
          <w:p w:rsidR="000E68CD" w:rsidRPr="003146D9" w:rsidRDefault="000E68CD" w:rsidP="0031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46D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з/п</w:t>
            </w:r>
          </w:p>
        </w:tc>
        <w:tc>
          <w:tcPr>
            <w:tcW w:w="135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E68CD" w:rsidRPr="003146D9" w:rsidRDefault="000E68CD" w:rsidP="0031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46D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Назва напряму діяльності (пріоритетні завдання)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E68CD" w:rsidRPr="003146D9" w:rsidRDefault="000E68CD" w:rsidP="0031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46D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Перелік заходів програми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E68CD" w:rsidRPr="003146D9" w:rsidRDefault="000E68CD" w:rsidP="0031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46D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Термін вико</w:t>
            </w:r>
            <w:r w:rsidR="00F91CA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  <w:proofErr w:type="spellStart"/>
            <w:r w:rsidRPr="003146D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нання</w:t>
            </w:r>
            <w:proofErr w:type="spellEnd"/>
            <w:r w:rsidRPr="003146D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 заходу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E68CD" w:rsidRPr="003146D9" w:rsidRDefault="000E68CD" w:rsidP="0031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46D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Виконавці</w:t>
            </w:r>
          </w:p>
        </w:tc>
        <w:tc>
          <w:tcPr>
            <w:tcW w:w="92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E68CD" w:rsidRPr="003146D9" w:rsidRDefault="000E68CD" w:rsidP="0031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46D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Джерела </w:t>
            </w:r>
            <w:proofErr w:type="spellStart"/>
            <w:r w:rsidRPr="003146D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фінансу</w:t>
            </w:r>
            <w:proofErr w:type="spellEnd"/>
            <w:r w:rsidRPr="003146D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  <w:p w:rsidR="000E68CD" w:rsidRPr="003146D9" w:rsidRDefault="000E68CD" w:rsidP="0031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146D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вання</w:t>
            </w:r>
            <w:proofErr w:type="spellEnd"/>
          </w:p>
        </w:tc>
        <w:tc>
          <w:tcPr>
            <w:tcW w:w="2977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E68CD" w:rsidRPr="003146D9" w:rsidRDefault="000E68CD" w:rsidP="0031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46D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Орієнтовні обсяги фінансування (вартість), тис. грн</w:t>
            </w:r>
          </w:p>
        </w:tc>
        <w:tc>
          <w:tcPr>
            <w:tcW w:w="112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E68CD" w:rsidRPr="003146D9" w:rsidRDefault="000E68CD" w:rsidP="0031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46D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Очікуваний результат</w:t>
            </w:r>
          </w:p>
        </w:tc>
      </w:tr>
      <w:tr w:rsidR="00126634" w:rsidRPr="00C12E16" w:rsidTr="00962F8D">
        <w:trPr>
          <w:gridAfter w:val="1"/>
          <w:wAfter w:w="34" w:type="dxa"/>
        </w:trPr>
        <w:tc>
          <w:tcPr>
            <w:tcW w:w="4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8CD" w:rsidRPr="00C12E16" w:rsidRDefault="000E68CD" w:rsidP="00C0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8CD" w:rsidRPr="00C12E16" w:rsidRDefault="000E68CD" w:rsidP="00C0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8CD" w:rsidRPr="00C12E16" w:rsidRDefault="000E68CD" w:rsidP="00C0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8CD" w:rsidRPr="00C12E16" w:rsidRDefault="000E68CD" w:rsidP="00C0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8CD" w:rsidRPr="00C12E16" w:rsidRDefault="000E68CD" w:rsidP="00C0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8CD" w:rsidRPr="00C12E16" w:rsidRDefault="000E68CD" w:rsidP="00C0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E68CD" w:rsidRPr="00874E97" w:rsidRDefault="000E68CD" w:rsidP="00C0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E9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202</w:t>
            </w:r>
            <w:r w:rsidR="00962F8D" w:rsidRPr="00874E9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3</w:t>
            </w:r>
          </w:p>
          <w:p w:rsidR="000E68CD" w:rsidRPr="00874E97" w:rsidRDefault="000E68CD" w:rsidP="00C0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E9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рік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E68CD" w:rsidRPr="00874E97" w:rsidRDefault="000E68CD" w:rsidP="00C0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E9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202</w:t>
            </w:r>
            <w:r w:rsidR="00962F8D" w:rsidRPr="00874E9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4</w:t>
            </w:r>
          </w:p>
          <w:p w:rsidR="000E68CD" w:rsidRPr="00874E97" w:rsidRDefault="000E68CD" w:rsidP="00C0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E9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рік</w:t>
            </w:r>
          </w:p>
          <w:p w:rsidR="000E68CD" w:rsidRPr="00874E97" w:rsidRDefault="000E68CD" w:rsidP="00C0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E9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E68CD" w:rsidRPr="00874E97" w:rsidRDefault="000E68CD" w:rsidP="00C0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E9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202</w:t>
            </w:r>
            <w:r w:rsidR="00962F8D" w:rsidRPr="00874E9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5</w:t>
            </w:r>
          </w:p>
          <w:p w:rsidR="000E68CD" w:rsidRPr="00874E97" w:rsidRDefault="000E68CD" w:rsidP="00C0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E9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рік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E68CD" w:rsidRPr="00F91CA9" w:rsidRDefault="000E68CD" w:rsidP="00C07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8CD" w:rsidRPr="00C12E16" w:rsidRDefault="000E68CD" w:rsidP="00C0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26634" w:rsidRPr="00C12E16" w:rsidTr="00962F8D">
        <w:trPr>
          <w:gridAfter w:val="1"/>
          <w:wAfter w:w="34" w:type="dxa"/>
          <w:trHeight w:val="192"/>
        </w:trPr>
        <w:tc>
          <w:tcPr>
            <w:tcW w:w="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E68CD" w:rsidRPr="00C12E16" w:rsidRDefault="000E68CD" w:rsidP="00C07B89">
            <w:pPr>
              <w:spacing w:after="0" w:line="19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E1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E68CD" w:rsidRPr="00C12E16" w:rsidRDefault="000E68CD" w:rsidP="00C07B89">
            <w:pPr>
              <w:spacing w:after="0" w:line="19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E1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E68CD" w:rsidRPr="00C12E16" w:rsidRDefault="000E68CD" w:rsidP="00C07B89">
            <w:pPr>
              <w:spacing w:after="0" w:line="19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E1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E68CD" w:rsidRPr="00C12E16" w:rsidRDefault="000E68CD" w:rsidP="00C07B89">
            <w:pPr>
              <w:spacing w:after="0" w:line="19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E1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E68CD" w:rsidRPr="00C12E16" w:rsidRDefault="000E68CD" w:rsidP="00C07B89">
            <w:pPr>
              <w:spacing w:after="0" w:line="19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E1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E68CD" w:rsidRPr="00C12E16" w:rsidRDefault="000E68CD" w:rsidP="00C07B89">
            <w:pPr>
              <w:spacing w:after="0" w:line="19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E1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6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E68CD" w:rsidRPr="00C12E16" w:rsidRDefault="000E68CD" w:rsidP="00C07B89">
            <w:pPr>
              <w:spacing w:after="0" w:line="19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E1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E68CD" w:rsidRPr="00C12E16" w:rsidRDefault="000E68CD" w:rsidP="00C07B89">
            <w:pPr>
              <w:spacing w:after="0" w:line="19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E1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8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E68CD" w:rsidRPr="00C12E16" w:rsidRDefault="000E68CD" w:rsidP="00C07B89">
            <w:pPr>
              <w:spacing w:after="0" w:line="19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E1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E68CD" w:rsidRPr="00C12E16" w:rsidRDefault="00866595" w:rsidP="00C07B89">
            <w:pPr>
              <w:spacing w:after="0" w:line="19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E68CD" w:rsidRPr="00C12E16" w:rsidRDefault="00866595" w:rsidP="00C07B89">
            <w:pPr>
              <w:spacing w:after="0" w:line="19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11</w:t>
            </w:r>
          </w:p>
        </w:tc>
      </w:tr>
      <w:tr w:rsidR="00126634" w:rsidRPr="00C12E16" w:rsidTr="00527DCE">
        <w:trPr>
          <w:gridAfter w:val="1"/>
          <w:wAfter w:w="34" w:type="dxa"/>
          <w:trHeight w:val="3367"/>
        </w:trPr>
        <w:tc>
          <w:tcPr>
            <w:tcW w:w="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E68CD" w:rsidRPr="003146D9" w:rsidRDefault="000E68CD" w:rsidP="00C07B89">
            <w:pPr>
              <w:spacing w:after="0" w:line="19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46D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E68CD" w:rsidRPr="00CF4BA7" w:rsidRDefault="00F91CA9" w:rsidP="00F91CA9">
            <w:pPr>
              <w:spacing w:after="0" w:line="19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М</w:t>
            </w:r>
            <w:r w:rsidR="000E68CD" w:rsidRPr="00F91CA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атеріально-технічне забезпечення </w:t>
            </w:r>
            <w:r w:rsidRPr="00CF4BA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військових частин Збройних Сил України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E68CD" w:rsidRPr="00CF4BA7" w:rsidRDefault="000E68CD" w:rsidP="00527D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3146D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Забезпечення </w:t>
            </w:r>
            <w:proofErr w:type="spellStart"/>
            <w:r w:rsidRPr="003146D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приміщен</w:t>
            </w:r>
            <w:r w:rsidR="00F91CA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  <w:r w:rsidRPr="003146D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нями</w:t>
            </w:r>
            <w:proofErr w:type="spellEnd"/>
            <w:r w:rsidRPr="003146D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, об’єктами матері</w:t>
            </w:r>
            <w:r w:rsidR="00F91CA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  <w:proofErr w:type="spellStart"/>
            <w:r w:rsidRPr="003146D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ально</w:t>
            </w:r>
            <w:proofErr w:type="spellEnd"/>
            <w:r w:rsidRPr="003146D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-технічної бази, транспортними </w:t>
            </w:r>
            <w:proofErr w:type="spellStart"/>
            <w:r w:rsidRPr="003146D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засоба</w:t>
            </w:r>
            <w:proofErr w:type="spellEnd"/>
            <w:r w:rsidR="00F91CA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  <w:r w:rsidRPr="003146D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ми, засобами зв’язку, продовольством, па</w:t>
            </w:r>
            <w:r w:rsidR="00F91CA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  <w:proofErr w:type="spellStart"/>
            <w:r w:rsidRPr="003146D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ливо</w:t>
            </w:r>
            <w:proofErr w:type="spellEnd"/>
            <w:r w:rsidRPr="003146D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-мастильними мате</w:t>
            </w:r>
            <w:r w:rsidR="00F91CA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  <w:r w:rsidRPr="003146D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ріалами</w:t>
            </w:r>
            <w:r w:rsidR="00A9727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, </w:t>
            </w:r>
            <w:r w:rsidR="00A9727D" w:rsidRPr="00A9727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матеріально-технічне забезпечення військових частин для  виконання бойових завдань із захисту</w:t>
            </w:r>
            <w:r w:rsidR="00A9727D" w:rsidRPr="00123B6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 територіальної цілісності України</w:t>
            </w:r>
            <w:r w:rsidR="00F91CA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 тощо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E68CD" w:rsidRPr="00962F8D" w:rsidRDefault="000E68CD" w:rsidP="00C0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2F8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202</w:t>
            </w:r>
            <w:r w:rsidR="00855C57" w:rsidRPr="00962F8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3</w:t>
            </w:r>
            <w:r w:rsidRPr="00962F8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-2025 </w:t>
            </w:r>
            <w:r w:rsidR="00F91CA9" w:rsidRPr="00962F8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      </w:t>
            </w:r>
            <w:r w:rsidRPr="00962F8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роки</w:t>
            </w:r>
          </w:p>
          <w:p w:rsidR="000E68CD" w:rsidRPr="00855C57" w:rsidRDefault="000E68CD" w:rsidP="00C07B89">
            <w:pPr>
              <w:spacing w:after="0" w:line="192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62F8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E68CD" w:rsidRPr="009D626E" w:rsidRDefault="00D42B74" w:rsidP="00D42B74">
            <w:pPr>
              <w:spacing w:after="0" w:line="192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146D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Волинський обласний територіальний центр комплектування та соціальної підтримки</w:t>
            </w:r>
            <w:r w:rsidR="009D626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,</w:t>
            </w:r>
            <w:r w:rsidR="009D626E" w:rsidRPr="009D626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Військова частина 9971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E68CD" w:rsidRPr="003146D9" w:rsidRDefault="000E68CD" w:rsidP="00F91CA9">
            <w:pPr>
              <w:spacing w:after="0" w:line="19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 xml:space="preserve">Бюджет </w:t>
            </w:r>
            <w:proofErr w:type="spellStart"/>
            <w:r w:rsidRPr="0031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терито</w:t>
            </w:r>
            <w:r w:rsidR="00F91C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  <w:r w:rsidRPr="0031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ріальної</w:t>
            </w:r>
            <w:proofErr w:type="spellEnd"/>
            <w:r w:rsidRPr="0031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 xml:space="preserve"> громади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E68CD" w:rsidRPr="00C80F5D" w:rsidRDefault="00FA7621" w:rsidP="00EA6A0C">
            <w:pPr>
              <w:spacing w:after="0" w:line="19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0F5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u-RU"/>
              </w:rPr>
              <w:t>50</w:t>
            </w:r>
            <w:r w:rsidR="000E68CD" w:rsidRPr="00C80F5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00,0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E68CD" w:rsidRPr="00C80F5D" w:rsidRDefault="00FA7621" w:rsidP="00C07B89">
            <w:pPr>
              <w:spacing w:after="0" w:line="19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C80F5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u-RU"/>
              </w:rPr>
              <w:t>50</w:t>
            </w:r>
            <w:r w:rsidR="000E68CD" w:rsidRPr="00C80F5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,0</w:t>
            </w:r>
          </w:p>
          <w:p w:rsidR="00126634" w:rsidRPr="00C80F5D" w:rsidRDefault="00126634" w:rsidP="00C07B89">
            <w:pPr>
              <w:spacing w:after="0" w:line="19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E68CD" w:rsidRPr="00C80F5D" w:rsidRDefault="00FA7621" w:rsidP="00C07B89">
            <w:pPr>
              <w:spacing w:after="0" w:line="19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0F5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u-RU"/>
              </w:rPr>
              <w:t>50</w:t>
            </w:r>
            <w:r w:rsidR="000E68CD" w:rsidRPr="00C80F5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E68CD" w:rsidRPr="00F91CA9" w:rsidRDefault="000E68CD" w:rsidP="00C07B89">
            <w:pPr>
              <w:spacing w:after="0" w:line="192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E68CD" w:rsidRPr="00F91CA9" w:rsidRDefault="00F91CA9" w:rsidP="00F91CA9">
            <w:pPr>
              <w:spacing w:after="0" w:line="19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Стабільне</w:t>
            </w:r>
            <w:r w:rsidR="000E68CD" w:rsidRPr="00F91CA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="000E68CD" w:rsidRPr="00F91CA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забезпе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  <w:r w:rsidR="000E68CD" w:rsidRPr="00F91CA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чення</w:t>
            </w:r>
            <w:proofErr w:type="spellEnd"/>
            <w:r w:rsidR="000E68CD" w:rsidRPr="00F91CA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 </w:t>
            </w:r>
            <w:r w:rsidRPr="00874E9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військових частин </w:t>
            </w:r>
            <w:r w:rsidRPr="00874E97">
              <w:rPr>
                <w:rFonts w:ascii="Times New Roman" w:hAnsi="Times New Roman" w:cs="Times New Roman"/>
                <w:sz w:val="20"/>
                <w:szCs w:val="20"/>
              </w:rPr>
              <w:t xml:space="preserve">Збройних Сил </w:t>
            </w:r>
            <w:r w:rsidRPr="00874E9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України</w:t>
            </w:r>
          </w:p>
        </w:tc>
      </w:tr>
      <w:tr w:rsidR="00126634" w:rsidRPr="00C12E16" w:rsidTr="00962F8D">
        <w:trPr>
          <w:trHeight w:val="180"/>
        </w:trPr>
        <w:tc>
          <w:tcPr>
            <w:tcW w:w="6939" w:type="dxa"/>
            <w:gridSpan w:val="6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E68CD" w:rsidRPr="00C12E16" w:rsidRDefault="000E68CD" w:rsidP="00C07B89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E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Всього на виконання програми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E68CD" w:rsidRPr="00C80F5D" w:rsidRDefault="006C1F75" w:rsidP="00EA6A0C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F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ru-RU"/>
              </w:rPr>
              <w:t>50</w:t>
            </w:r>
            <w:r w:rsidR="000E68CD" w:rsidRPr="00C80F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00,0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E68CD" w:rsidRPr="00C80F5D" w:rsidRDefault="006C1F75" w:rsidP="00C07B89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F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ru-RU"/>
              </w:rPr>
              <w:t>50</w:t>
            </w:r>
            <w:r w:rsidR="000E68CD" w:rsidRPr="00C80F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E68CD" w:rsidRPr="00C80F5D" w:rsidRDefault="006C1F75" w:rsidP="00C07B89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F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ru-RU"/>
              </w:rPr>
              <w:t>50</w:t>
            </w:r>
            <w:r w:rsidR="000E68CD" w:rsidRPr="00C80F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E68CD" w:rsidRPr="00C80F5D" w:rsidRDefault="000E68CD" w:rsidP="00C07B89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E68CD" w:rsidRPr="00C12E16" w:rsidRDefault="000E68CD" w:rsidP="00C07B89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E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E68CD" w:rsidRPr="00C12E16" w:rsidTr="00962F8D">
        <w:trPr>
          <w:trHeight w:val="168"/>
        </w:trPr>
        <w:tc>
          <w:tcPr>
            <w:tcW w:w="6939" w:type="dxa"/>
            <w:gridSpan w:val="6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8CD" w:rsidRPr="00C12E16" w:rsidRDefault="000E68CD" w:rsidP="00C0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E68CD" w:rsidRPr="00C80F5D" w:rsidRDefault="006C1F75" w:rsidP="00874E97">
            <w:pPr>
              <w:spacing w:after="0" w:line="16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F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ru-RU"/>
              </w:rPr>
              <w:t>5 1</w:t>
            </w:r>
            <w:r w:rsidR="00874E97" w:rsidRPr="00C80F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ru-RU"/>
              </w:rPr>
              <w:t>0</w:t>
            </w:r>
            <w:r w:rsidR="000E68CD" w:rsidRPr="00C80F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0,0</w:t>
            </w:r>
          </w:p>
        </w:tc>
        <w:tc>
          <w:tcPr>
            <w:tcW w:w="1154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8CD" w:rsidRPr="00C12E16" w:rsidRDefault="000E68CD" w:rsidP="00C0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E68CD" w:rsidRPr="00C80F5D" w:rsidRDefault="000E68CD" w:rsidP="00126634">
      <w:pPr>
        <w:shd w:val="clear" w:color="auto" w:fill="FFFFFF"/>
        <w:spacing w:before="161" w:after="16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80F5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VII. Координація та контроль за ходом виконання програми</w:t>
      </w:r>
    </w:p>
    <w:p w:rsidR="000E68CD" w:rsidRPr="00A24E1D" w:rsidRDefault="000E68CD" w:rsidP="00F91CA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A24E1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Координація та контроль за ходом виконання програми здійснюється  </w:t>
      </w:r>
      <w:proofErr w:type="spellStart"/>
      <w:r w:rsidR="00F91CA9" w:rsidRPr="00C12E1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Литовезьк</w:t>
      </w:r>
      <w:r w:rsidR="00F91CA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ою</w:t>
      </w:r>
      <w:proofErr w:type="spellEnd"/>
      <w:r w:rsidR="00F91CA9" w:rsidRPr="00C12E1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сільськ</w:t>
      </w:r>
      <w:r w:rsidR="00F91CA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ою</w:t>
      </w:r>
      <w:r w:rsidR="00F91CA9" w:rsidRPr="00C12E1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рад</w:t>
      </w:r>
      <w:r w:rsidR="00F91CA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ою</w:t>
      </w:r>
      <w:r w:rsidRPr="00A24E1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.</w:t>
      </w:r>
    </w:p>
    <w:p w:rsidR="00F91CA9" w:rsidRDefault="00F91CA9" w:rsidP="000E68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C225C4" w:rsidRPr="00C12E16" w:rsidRDefault="00C225C4" w:rsidP="000E68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sectPr w:rsidR="00C225C4" w:rsidRPr="00C12E16" w:rsidSect="00527DCE">
      <w:pgSz w:w="11906" w:h="16838"/>
      <w:pgMar w:top="567" w:right="567" w:bottom="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8CD"/>
    <w:rsid w:val="00002197"/>
    <w:rsid w:val="00095CCA"/>
    <w:rsid w:val="000B5507"/>
    <w:rsid w:val="000E2BD1"/>
    <w:rsid w:val="000E68CD"/>
    <w:rsid w:val="000F313E"/>
    <w:rsid w:val="00123B6B"/>
    <w:rsid w:val="00126634"/>
    <w:rsid w:val="00176DE5"/>
    <w:rsid w:val="001B6AD8"/>
    <w:rsid w:val="002611D0"/>
    <w:rsid w:val="003146D9"/>
    <w:rsid w:val="00340E04"/>
    <w:rsid w:val="003C19D2"/>
    <w:rsid w:val="003C6A46"/>
    <w:rsid w:val="004B5528"/>
    <w:rsid w:val="004D3B17"/>
    <w:rsid w:val="00517D89"/>
    <w:rsid w:val="00527DCE"/>
    <w:rsid w:val="0059679D"/>
    <w:rsid w:val="005D7A64"/>
    <w:rsid w:val="005F3906"/>
    <w:rsid w:val="00603537"/>
    <w:rsid w:val="00623257"/>
    <w:rsid w:val="00631B93"/>
    <w:rsid w:val="0066010F"/>
    <w:rsid w:val="006801EA"/>
    <w:rsid w:val="006C1F75"/>
    <w:rsid w:val="00741ACA"/>
    <w:rsid w:val="00792364"/>
    <w:rsid w:val="007C54C4"/>
    <w:rsid w:val="008023A9"/>
    <w:rsid w:val="00833FED"/>
    <w:rsid w:val="00855C57"/>
    <w:rsid w:val="00866595"/>
    <w:rsid w:val="00874E97"/>
    <w:rsid w:val="008D4F20"/>
    <w:rsid w:val="00927F2C"/>
    <w:rsid w:val="00962F8D"/>
    <w:rsid w:val="00965349"/>
    <w:rsid w:val="009731EE"/>
    <w:rsid w:val="009D626E"/>
    <w:rsid w:val="009E6CFD"/>
    <w:rsid w:val="00A24E1D"/>
    <w:rsid w:val="00A345DC"/>
    <w:rsid w:val="00A61372"/>
    <w:rsid w:val="00A95915"/>
    <w:rsid w:val="00A9727D"/>
    <w:rsid w:val="00AE18F3"/>
    <w:rsid w:val="00B45BB2"/>
    <w:rsid w:val="00C04853"/>
    <w:rsid w:val="00C12E16"/>
    <w:rsid w:val="00C225C4"/>
    <w:rsid w:val="00C80F5D"/>
    <w:rsid w:val="00CB7C63"/>
    <w:rsid w:val="00CD0488"/>
    <w:rsid w:val="00CE2805"/>
    <w:rsid w:val="00CF4BA7"/>
    <w:rsid w:val="00D42B74"/>
    <w:rsid w:val="00D65666"/>
    <w:rsid w:val="00D92EF4"/>
    <w:rsid w:val="00E06B71"/>
    <w:rsid w:val="00EA6A0C"/>
    <w:rsid w:val="00ED1BE4"/>
    <w:rsid w:val="00F70208"/>
    <w:rsid w:val="00F91CA9"/>
    <w:rsid w:val="00FA7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2103BC-C3B5-4ACA-AF93-44AC363BE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31EE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E68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3D9A41-FC20-4F3B-852B-D30A79A22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3</Pages>
  <Words>5956</Words>
  <Characters>3395</Characters>
  <Application>Microsoft Office Word</Application>
  <DocSecurity>0</DocSecurity>
  <Lines>28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9333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20</cp:revision>
  <cp:lastPrinted>2022-08-15T14:09:00Z</cp:lastPrinted>
  <dcterms:created xsi:type="dcterms:W3CDTF">2023-02-16T12:43:00Z</dcterms:created>
  <dcterms:modified xsi:type="dcterms:W3CDTF">2023-03-24T08:00:00Z</dcterms:modified>
</cp:coreProperties>
</file>