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C9" w:rsidRPr="00040637" w:rsidRDefault="00857CC9" w:rsidP="00857CC9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АТВЕРДЖЕНО</w:t>
      </w:r>
    </w:p>
    <w:p w:rsidR="00857CC9" w:rsidRPr="00040637" w:rsidRDefault="00857CC9" w:rsidP="00857CC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</w:p>
    <w:p w:rsidR="00857CC9" w:rsidRPr="00186ECE" w:rsidRDefault="00857CC9" w:rsidP="00857CC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рішення виконавчого комітету </w:t>
      </w: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Литовезької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                                                                           від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86ECE" w:rsidRPr="00186ECE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C03E0E" w:rsidRPr="00C03E0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C03E0E" w:rsidRPr="00186EC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р.№ </w:t>
      </w:r>
      <w:r w:rsidR="00186ECE" w:rsidRPr="00186EC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857CC9" w:rsidRPr="00506CFB" w:rsidRDefault="00857CC9" w:rsidP="00857CC9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506CFB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                                                                                                  </w:t>
      </w:r>
    </w:p>
    <w:p w:rsidR="00857CC9" w:rsidRPr="00506CFB" w:rsidRDefault="00857CC9" w:rsidP="00857CC9">
      <w:pPr>
        <w:keepNext/>
        <w:keepLines/>
        <w:spacing w:after="0" w:line="240" w:lineRule="auto"/>
        <w:ind w:left="221"/>
        <w:outlineLvl w:val="1"/>
        <w:rPr>
          <w:rFonts w:ascii="Arial" w:hAnsi="Arial" w:cs="Arial"/>
          <w:bCs/>
          <w:sz w:val="24"/>
          <w:szCs w:val="28"/>
        </w:rPr>
      </w:pPr>
    </w:p>
    <w:p w:rsidR="00857CC9" w:rsidRPr="00506CFB" w:rsidRDefault="00857CC9" w:rsidP="00857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506CFB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ІНФОРМАЦІЙНА КАРТКА </w:t>
      </w:r>
    </w:p>
    <w:p w:rsidR="00857CC9" w:rsidRPr="00506CFB" w:rsidRDefault="00857CC9" w:rsidP="00857CC9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506CFB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адміністративної послуги </w:t>
      </w:r>
    </w:p>
    <w:p w:rsidR="00857CC9" w:rsidRPr="002F6581" w:rsidRDefault="000B1CEE" w:rsidP="00857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0B1CEE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Надання права користування чужою земельною ділянкою для забудови (</w:t>
      </w:r>
      <w:proofErr w:type="spellStart"/>
      <w:r w:rsidRPr="000B1CEE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суперфіцію</w:t>
      </w:r>
      <w:proofErr w:type="spellEnd"/>
      <w:r w:rsidRPr="000B1CEE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)</w:t>
      </w:r>
      <w:r w:rsidR="00AA3387" w:rsidRPr="00AA3387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 xml:space="preserve"> </w:t>
      </w:r>
      <w:r w:rsidR="00857CC9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00</w:t>
      </w:r>
      <w:r w:rsidR="00AA3387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21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3</w:t>
      </w:r>
    </w:p>
    <w:p w:rsidR="00857CC9" w:rsidRPr="00506CFB" w:rsidRDefault="00857CC9" w:rsidP="00857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040637">
        <w:rPr>
          <w:rFonts w:ascii="Times New Roman" w:hAnsi="Times New Roman" w:cs="Times New Roman"/>
          <w:u w:val="single"/>
          <w:lang w:val="uk-UA"/>
        </w:rPr>
        <w:t xml:space="preserve">Центр надання адміністративних послуг у Виконавчому комітеті </w:t>
      </w:r>
      <w:proofErr w:type="spellStart"/>
      <w:r w:rsidRPr="00040637">
        <w:rPr>
          <w:rFonts w:ascii="Times New Roman" w:hAnsi="Times New Roman" w:cs="Times New Roman"/>
          <w:u w:val="single"/>
          <w:lang w:val="uk-UA"/>
        </w:rPr>
        <w:t>Литовезької</w:t>
      </w:r>
      <w:proofErr w:type="spellEnd"/>
      <w:r w:rsidRPr="00040637">
        <w:rPr>
          <w:rFonts w:ascii="Times New Roman" w:hAnsi="Times New Roman" w:cs="Times New Roman"/>
          <w:u w:val="single"/>
          <w:lang w:val="uk-UA"/>
        </w:rPr>
        <w:t xml:space="preserve"> сільської ради</w:t>
      </w:r>
    </w:p>
    <w:p w:rsidR="00857CC9" w:rsidRPr="00506CFB" w:rsidRDefault="00857CC9" w:rsidP="00857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tbl>
      <w:tblPr>
        <w:tblW w:w="5311" w:type="pct"/>
        <w:tblInd w:w="-366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3"/>
        <w:gridCol w:w="2876"/>
        <w:gridCol w:w="6805"/>
      </w:tblGrid>
      <w:tr w:rsidR="00857CC9" w:rsidRPr="00506CFB" w:rsidTr="002F658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bookmarkStart w:id="0" w:name="n14"/>
            <w:bookmarkEnd w:id="0"/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Інформація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субєкта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адм</w:t>
            </w:r>
            <w:proofErr w:type="gram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іністративних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послуг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та/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або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центру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адміністративних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послуг</w:t>
            </w:r>
            <w:proofErr w:type="spellEnd"/>
          </w:p>
        </w:tc>
      </w:tr>
      <w:tr w:rsidR="00857CC9" w:rsidRPr="00506CFB" w:rsidTr="002F6581">
        <w:trPr>
          <w:trHeight w:val="728"/>
        </w:trPr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en-US"/>
              </w:rPr>
              <w:t>1</w:t>
            </w:r>
            <w:r w:rsidRPr="00040637">
              <w:rPr>
                <w:rFonts w:ascii="Times New Roman" w:hAnsi="Times New Roman" w:cs="Times New Roman"/>
                <w:noProof/>
                <w:lang w:val="uk-UA"/>
              </w:rPr>
              <w:t>.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>Місцезнаходження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45325, Волинська область, </w:t>
            </w:r>
            <w:r w:rsidR="00C03E0E">
              <w:rPr>
                <w:rFonts w:ascii="Times New Roman" w:hAnsi="Times New Roman" w:cs="Times New Roman"/>
                <w:b/>
                <w:noProof/>
                <w:lang w:val="uk-UA"/>
              </w:rPr>
              <w:t>Володимир</w:t>
            </w:r>
            <w:r>
              <w:rPr>
                <w:rFonts w:ascii="Times New Roman" w:hAnsi="Times New Roman" w:cs="Times New Roman"/>
                <w:b/>
                <w:noProof/>
                <w:lang w:val="uk-UA"/>
              </w:rPr>
              <w:t>ський</w:t>
            </w: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 район, с. Литовеж, вул. Володимира Якобчука, 11</w:t>
            </w:r>
          </w:p>
        </w:tc>
      </w:tr>
      <w:tr w:rsidR="00857CC9" w:rsidRPr="00506CFB" w:rsidTr="002F6581">
        <w:trPr>
          <w:trHeight w:val="953"/>
        </w:trPr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>2.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>Інформація щодо режиму роботи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Понеділок, вівторок, середа: 09.00 -16.30</w:t>
            </w:r>
          </w:p>
          <w:p w:rsidR="00857CC9" w:rsidRPr="00040637" w:rsidRDefault="00857CC9" w:rsidP="00C0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Четвер: 09.00 – 20.00</w:t>
            </w:r>
          </w:p>
          <w:p w:rsidR="00857CC9" w:rsidRPr="00040637" w:rsidRDefault="00857CC9" w:rsidP="00C0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П’ятниця: 09.00- 15.30</w:t>
            </w:r>
          </w:p>
        </w:tc>
      </w:tr>
      <w:tr w:rsidR="00857CC9" w:rsidRPr="00186ECE" w:rsidTr="002F6581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>3.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 xml:space="preserve">Телефон/факс (довідки), адреса електронної пошти та вебсайт 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F02B9A" w:rsidP="00C0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hyperlink r:id="rId6" w:history="1">
              <w:r w:rsidR="00857CC9" w:rsidRPr="00040637">
                <w:rPr>
                  <w:rFonts w:ascii="Times New Roman" w:hAnsi="Times New Roman" w:cs="Times New Roman"/>
                  <w:b/>
                  <w:noProof/>
                  <w:color w:val="0000FF"/>
                  <w:u w:val="single"/>
                  <w:lang w:val="uk-UA"/>
                </w:rPr>
                <w:t>lytov-rada@ukr.net</w:t>
              </w:r>
            </w:hyperlink>
          </w:p>
          <w:p w:rsidR="00857CC9" w:rsidRPr="00040637" w:rsidRDefault="00857CC9" w:rsidP="00C0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https://lotg.gov.ua</w:t>
            </w:r>
          </w:p>
        </w:tc>
      </w:tr>
      <w:tr w:rsidR="00857CC9" w:rsidRPr="00506CFB" w:rsidTr="002F658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57CC9" w:rsidRPr="003C29D0" w:rsidTr="002F6581">
        <w:trPr>
          <w:trHeight w:val="653"/>
        </w:trPr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Закони України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2F6581" w:rsidP="00686F53">
            <w:pPr>
              <w:tabs>
                <w:tab w:val="left" w:pos="217"/>
              </w:tabs>
              <w:spacing w:after="0" w:line="240" w:lineRule="auto"/>
              <w:ind w:right="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Земельний</w:t>
            </w:r>
            <w:proofErr w:type="spellEnd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кодекс </w:t>
            </w:r>
            <w:proofErr w:type="spellStart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Закон </w:t>
            </w:r>
            <w:proofErr w:type="spellStart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«Про </w:t>
            </w:r>
            <w:proofErr w:type="spellStart"/>
            <w:proofErr w:type="gramStart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ісцеве</w:t>
            </w:r>
            <w:proofErr w:type="spellEnd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самоврядування</w:t>
            </w:r>
            <w:proofErr w:type="spellEnd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Україні</w:t>
            </w:r>
            <w:proofErr w:type="spellEnd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Закон </w:t>
            </w:r>
            <w:proofErr w:type="spellStart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«Про </w:t>
            </w:r>
            <w:proofErr w:type="spellStart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оренду</w:t>
            </w:r>
            <w:proofErr w:type="spellEnd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землі</w:t>
            </w:r>
            <w:proofErr w:type="spellEnd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CC9" w:rsidRPr="00506CFB" w:rsidTr="002F658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Умови отримання адміністративної послуги</w:t>
            </w:r>
          </w:p>
        </w:tc>
      </w:tr>
      <w:tr w:rsidR="00857CC9" w:rsidRPr="00506CFB" w:rsidTr="002F6581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Pr="00857CC9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5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Підстава для отримання адміністративної послуги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Pr="00506CFB" w:rsidRDefault="00857CC9" w:rsidP="00C0285E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C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Звернення заявника</w:t>
            </w:r>
          </w:p>
        </w:tc>
      </w:tr>
      <w:tr w:rsidR="00857CC9" w:rsidRPr="00857CC9" w:rsidTr="002F6581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857CC9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1CEE" w:rsidRPr="000B1CEE" w:rsidRDefault="000B1CEE" w:rsidP="000B1CE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1" w:name="n506"/>
            <w:bookmarkStart w:id="2" w:name="n59"/>
            <w:bookmarkEnd w:id="1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  <w:r w:rsidRPr="000B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Заява (клопотання);</w:t>
            </w:r>
          </w:p>
          <w:p w:rsidR="000B1CEE" w:rsidRPr="000B1CEE" w:rsidRDefault="000B1CEE" w:rsidP="000B1CE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</w:t>
            </w:r>
            <w:r w:rsidRPr="000B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Проект землеустрою щодо відведення земельної ділянки (у разі формування нової земельної ділянки) (оригінал) або Технічна документація із землеустрою щодо встановлення (відновлення) меж земельної ділянки в натурі (на місцевості) (у разі, якщо земельна ділянка сформована) (оригінал);</w:t>
            </w:r>
          </w:p>
          <w:p w:rsidR="000B1CEE" w:rsidRPr="000B1CEE" w:rsidRDefault="000B1CEE" w:rsidP="000B1CE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3.</w:t>
            </w:r>
            <w:r w:rsidRPr="000B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Витяг з Державного земельного кадастру про земельну ділянку.</w:t>
            </w:r>
          </w:p>
          <w:p w:rsidR="000B1CEE" w:rsidRPr="000B1CEE" w:rsidRDefault="000B1CEE" w:rsidP="000B1CE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B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Якщо документи подаються уповноваженою особою, додатково:</w:t>
            </w:r>
          </w:p>
          <w:p w:rsidR="000B1CEE" w:rsidRPr="000B1CEE" w:rsidRDefault="000B1CEE" w:rsidP="000B1CE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B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Довіреність;</w:t>
            </w:r>
          </w:p>
          <w:p w:rsidR="00857CC9" w:rsidRPr="00857CC9" w:rsidRDefault="000B1CEE" w:rsidP="000B1CE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B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Паспорт громадянина України (уповноваженої особи).</w:t>
            </w:r>
          </w:p>
        </w:tc>
      </w:tr>
      <w:tr w:rsidR="00857CC9" w:rsidRPr="00506CFB" w:rsidTr="002F6581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7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Pr="00506CFB" w:rsidRDefault="00857CC9" w:rsidP="00C0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06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Адміністративна послуга є безоплатною</w:t>
            </w:r>
          </w:p>
          <w:p w:rsidR="00857CC9" w:rsidRPr="00506CFB" w:rsidRDefault="00857CC9" w:rsidP="00C0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7CC9" w:rsidRPr="00506CFB" w:rsidTr="002F6581">
        <w:trPr>
          <w:trHeight w:val="773"/>
        </w:trPr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857CC9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8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857CC9" w:rsidRDefault="00857CC9" w:rsidP="00857CC9">
            <w:pPr>
              <w:shd w:val="clear" w:color="auto" w:fill="FFFFFF"/>
              <w:tabs>
                <w:tab w:val="left" w:pos="1282"/>
              </w:tabs>
              <w:autoSpaceDE w:val="0"/>
              <w:spacing w:before="14"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57CC9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до 30 днів, при умові розгляду питання на засіданні сесії</w:t>
            </w:r>
          </w:p>
          <w:p w:rsidR="00857CC9" w:rsidRPr="007C116D" w:rsidRDefault="003F72C6" w:rsidP="00857CC9">
            <w:pPr>
              <w:shd w:val="clear" w:color="auto" w:fill="FFFFFF"/>
              <w:tabs>
                <w:tab w:val="left" w:pos="1282"/>
              </w:tabs>
              <w:autoSpaceDE w:val="0"/>
              <w:spacing w:before="14"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сільської </w:t>
            </w:r>
            <w:r w:rsidR="00857CC9" w:rsidRPr="00857CC9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ради</w:t>
            </w:r>
          </w:p>
        </w:tc>
      </w:tr>
      <w:tr w:rsidR="00857CC9" w:rsidRPr="00506CFB" w:rsidTr="002F6581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857CC9" w:rsidRDefault="00857CC9" w:rsidP="0085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Перелік підстав для </w:t>
            </w: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відмови у державній реєстрації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Pr="00506CFB" w:rsidRDefault="00857CC9" w:rsidP="00857C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C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Неповний перелік поданих документів</w:t>
            </w:r>
          </w:p>
        </w:tc>
      </w:tr>
      <w:tr w:rsidR="00857CC9" w:rsidRPr="004F3F92" w:rsidTr="002F6581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85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Pr="00506CFB" w:rsidRDefault="000B1CEE" w:rsidP="004F3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3" w:name="o638"/>
            <w:bookmarkEnd w:id="3"/>
            <w:r w:rsidRPr="000B1C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Рішення сільської ради про надання права користування земельною ділянкою для забудови (</w:t>
            </w:r>
            <w:proofErr w:type="spellStart"/>
            <w:r w:rsidRPr="000B1C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суперфіцію</w:t>
            </w:r>
            <w:proofErr w:type="spellEnd"/>
            <w:r w:rsidRPr="000B1C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857CC9" w:rsidRPr="00506CFB" w:rsidTr="002F6581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85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Можливі способи отримання відповіді (результату)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3F72C6" w:rsidP="00255F0E">
            <w:pPr>
              <w:tabs>
                <w:tab w:val="left" w:pos="35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72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Особисто, в тому числі через представника за</w:t>
            </w:r>
            <w:r w:rsidR="00255F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3F72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довіреністю (з посвідченням особи).</w:t>
            </w:r>
          </w:p>
        </w:tc>
      </w:tr>
    </w:tbl>
    <w:p w:rsidR="00857CC9" w:rsidRPr="00506CFB" w:rsidRDefault="00857CC9" w:rsidP="00857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4" w:name="n43"/>
      <w:bookmarkEnd w:id="4"/>
    </w:p>
    <w:p w:rsidR="00857CC9" w:rsidRPr="00506CFB" w:rsidRDefault="00857CC9" w:rsidP="00857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57CC9" w:rsidRDefault="00857CC9" w:rsidP="00857CC9">
      <w:pPr>
        <w:rPr>
          <w:lang w:val="uk-UA"/>
        </w:rPr>
      </w:pPr>
    </w:p>
    <w:p w:rsidR="00857CC9" w:rsidRDefault="00857CC9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2F6581" w:rsidRDefault="002F6581" w:rsidP="00686F53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6581" w:rsidRDefault="002F6581" w:rsidP="00686F53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6581" w:rsidRDefault="002F6581" w:rsidP="00686F53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3F92" w:rsidRDefault="004F3F92" w:rsidP="00686F53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3F92" w:rsidRDefault="004F3F92" w:rsidP="00686F53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F73F1" w:rsidRDefault="006F73F1" w:rsidP="00686F53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F73F1" w:rsidRDefault="006F73F1" w:rsidP="00686F53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F73F1" w:rsidRDefault="006F73F1" w:rsidP="00686F53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F73F1" w:rsidRDefault="006F73F1" w:rsidP="00686F53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F73F1" w:rsidRDefault="006F73F1" w:rsidP="00686F53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F73F1" w:rsidRDefault="006F73F1" w:rsidP="00686F53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6F53" w:rsidRPr="00686F53" w:rsidRDefault="00686F53" w:rsidP="00686F53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З</w:t>
      </w:r>
      <w:r w:rsidRPr="00686F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АТВЕРДЖЕНО</w:t>
      </w:r>
    </w:p>
    <w:p w:rsidR="00686F53" w:rsidRPr="00686F53" w:rsidRDefault="00686F53" w:rsidP="00686F5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6F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</w:p>
    <w:p w:rsidR="00686F53" w:rsidRPr="00186ECE" w:rsidRDefault="00686F53" w:rsidP="00686F5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рішення виконавчого комітету </w:t>
      </w: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Литовезької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                                                                           від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86ECE" w:rsidRPr="00186E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</w:t>
      </w:r>
      <w:bookmarkStart w:id="5" w:name="_GoBack"/>
      <w:bookmarkEnd w:id="5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C03E0E" w:rsidRPr="00C03E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C03E0E" w:rsidRPr="00C03E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р.№ </w:t>
      </w:r>
      <w:r w:rsidR="00186ECE" w:rsidRPr="00186E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</w:p>
    <w:p w:rsidR="006D3937" w:rsidRPr="0022647B" w:rsidRDefault="006D3937" w:rsidP="006D39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</w:pPr>
      <w:r w:rsidRPr="0022647B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ТЕХНОЛОГІЧНА КАРТКА</w:t>
      </w:r>
    </w:p>
    <w:p w:rsidR="006D3937" w:rsidRDefault="00686F53" w:rsidP="006D39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</w:pPr>
      <w:r w:rsidRPr="0022647B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 xml:space="preserve">адміністративної послуги </w:t>
      </w:r>
    </w:p>
    <w:p w:rsidR="002F6581" w:rsidRDefault="006F73F1" w:rsidP="002F658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6F73F1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Надання права користування чужою земельною ділянкою для забудови (</w:t>
      </w:r>
      <w:proofErr w:type="spellStart"/>
      <w:r w:rsidRPr="006F73F1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суперфіцію</w:t>
      </w:r>
      <w:proofErr w:type="spellEnd"/>
      <w:r w:rsidRPr="006F73F1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 xml:space="preserve">) </w:t>
      </w:r>
    </w:p>
    <w:p w:rsidR="00686F53" w:rsidRDefault="00686F53" w:rsidP="002F6581">
      <w:pPr>
        <w:spacing w:after="0"/>
        <w:jc w:val="center"/>
        <w:rPr>
          <w:rFonts w:ascii="Times New Roman" w:hAnsi="Times New Roman" w:cs="Times New Roman"/>
          <w:u w:val="single"/>
          <w:lang w:val="uk-UA"/>
        </w:rPr>
      </w:pPr>
      <w:r w:rsidRPr="00040637">
        <w:rPr>
          <w:rFonts w:ascii="Times New Roman" w:hAnsi="Times New Roman" w:cs="Times New Roman"/>
          <w:u w:val="single"/>
          <w:lang w:val="uk-UA"/>
        </w:rPr>
        <w:t xml:space="preserve">Центр надання адміністративних послуг у Виконавчому комітеті </w:t>
      </w:r>
      <w:proofErr w:type="spellStart"/>
      <w:r w:rsidRPr="00040637">
        <w:rPr>
          <w:rFonts w:ascii="Times New Roman" w:hAnsi="Times New Roman" w:cs="Times New Roman"/>
          <w:u w:val="single"/>
          <w:lang w:val="uk-UA"/>
        </w:rPr>
        <w:t>Литовезької</w:t>
      </w:r>
      <w:proofErr w:type="spellEnd"/>
      <w:r w:rsidRPr="00040637">
        <w:rPr>
          <w:rFonts w:ascii="Times New Roman" w:hAnsi="Times New Roman" w:cs="Times New Roman"/>
          <w:u w:val="single"/>
          <w:lang w:val="uk-UA"/>
        </w:rPr>
        <w:t xml:space="preserve"> сільської ради</w:t>
      </w:r>
    </w:p>
    <w:p w:rsidR="006D3937" w:rsidRPr="00506CFB" w:rsidRDefault="006D3937" w:rsidP="00686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21"/>
        <w:gridCol w:w="3723"/>
        <w:gridCol w:w="3553"/>
        <w:gridCol w:w="814"/>
        <w:gridCol w:w="1419"/>
      </w:tblGrid>
      <w:tr w:rsidR="009B36B0" w:rsidTr="009B36B0">
        <w:tc>
          <w:tcPr>
            <w:tcW w:w="521" w:type="dxa"/>
          </w:tcPr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</w:t>
            </w:r>
            <w:proofErr w:type="spellStart"/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3723" w:type="dxa"/>
          </w:tcPr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3553" w:type="dxa"/>
          </w:tcPr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Відповідальна</w:t>
            </w:r>
          </w:p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посадова</w:t>
            </w:r>
          </w:p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особа і структурний</w:t>
            </w:r>
          </w:p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підрозділ</w:t>
            </w:r>
          </w:p>
        </w:tc>
        <w:tc>
          <w:tcPr>
            <w:tcW w:w="814" w:type="dxa"/>
          </w:tcPr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Дія</w:t>
            </w:r>
          </w:p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(В,</w:t>
            </w:r>
          </w:p>
          <w:p w:rsidR="006D3937" w:rsidRPr="00064FAD" w:rsidRDefault="009B36B0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У,П,</w:t>
            </w:r>
          </w:p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З)</w:t>
            </w:r>
          </w:p>
        </w:tc>
        <w:tc>
          <w:tcPr>
            <w:tcW w:w="1419" w:type="dxa"/>
          </w:tcPr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</w:t>
            </w:r>
          </w:p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Виконання (днів)</w:t>
            </w:r>
          </w:p>
        </w:tc>
      </w:tr>
      <w:tr w:rsidR="009B36B0" w:rsidTr="009B36B0">
        <w:tc>
          <w:tcPr>
            <w:tcW w:w="521" w:type="dxa"/>
          </w:tcPr>
          <w:p w:rsidR="006D3937" w:rsidRPr="00064FAD" w:rsidRDefault="006D3937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723" w:type="dxa"/>
          </w:tcPr>
          <w:p w:rsidR="006D3937" w:rsidRPr="00064FAD" w:rsidRDefault="006D3937" w:rsidP="0006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Прийом, реєстрація, передача </w:t>
            </w:r>
            <w:r w:rsidR="009B3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дміністраторами Центру отриманих документів до </w:t>
            </w:r>
            <w:r w:rsid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064FAD"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</w:t>
            </w:r>
            <w:r w:rsid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064FAD"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земельних відносин,комунальної </w:t>
            </w:r>
            <w:r w:rsid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064FAD"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ласності,</w:t>
            </w:r>
            <w:r w:rsid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64FAD"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містобудування,архітектури,соціальн</w:t>
            </w:r>
            <w:r w:rsid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</w:t>
            </w:r>
            <w:r w:rsidR="00064FAD"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9B3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64FAD"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економічного розвитку та інвестицій</w:t>
            </w:r>
          </w:p>
        </w:tc>
        <w:tc>
          <w:tcPr>
            <w:tcW w:w="3553" w:type="dxa"/>
          </w:tcPr>
          <w:p w:rsidR="006D3937" w:rsidRPr="00064FAD" w:rsidRDefault="006D3937" w:rsidP="006D39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</w:t>
            </w:r>
          </w:p>
          <w:p w:rsidR="006D3937" w:rsidRPr="00064FAD" w:rsidRDefault="006D3937" w:rsidP="006D39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 ЦНАП</w:t>
            </w:r>
          </w:p>
        </w:tc>
        <w:tc>
          <w:tcPr>
            <w:tcW w:w="814" w:type="dxa"/>
          </w:tcPr>
          <w:p w:rsidR="006D3937" w:rsidRPr="00064FAD" w:rsidRDefault="00064FAD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9" w:type="dxa"/>
          </w:tcPr>
          <w:p w:rsidR="006D3937" w:rsidRPr="00064FAD" w:rsidRDefault="006D3937" w:rsidP="009B3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день звернення</w:t>
            </w:r>
          </w:p>
        </w:tc>
      </w:tr>
      <w:tr w:rsidR="009B36B0" w:rsidTr="009B36B0">
        <w:tc>
          <w:tcPr>
            <w:tcW w:w="521" w:type="dxa"/>
          </w:tcPr>
          <w:p w:rsidR="009B36B0" w:rsidRPr="00064FAD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723" w:type="dxa"/>
          </w:tcPr>
          <w:p w:rsidR="009B36B0" w:rsidRPr="00064FAD" w:rsidRDefault="009B36B0" w:rsidP="009B36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відповідності поданих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документів</w:t>
            </w:r>
          </w:p>
        </w:tc>
        <w:tc>
          <w:tcPr>
            <w:tcW w:w="3553" w:type="dxa"/>
          </w:tcPr>
          <w:p w:rsidR="009B36B0" w:rsidRPr="00064FAD" w:rsidRDefault="009B36B0" w:rsidP="009B36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земельних в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ідносин,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ласності,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стобудування,архітектури,соціальн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економічного розвитку та інвестицій</w:t>
            </w:r>
          </w:p>
        </w:tc>
        <w:tc>
          <w:tcPr>
            <w:tcW w:w="814" w:type="dxa"/>
          </w:tcPr>
          <w:p w:rsidR="009B36B0" w:rsidRPr="00064FAD" w:rsidRDefault="009B36B0" w:rsidP="003C24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9" w:type="dxa"/>
          </w:tcPr>
          <w:p w:rsidR="009B36B0" w:rsidRPr="009B36B0" w:rsidRDefault="009B36B0" w:rsidP="009B3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одного </w:t>
            </w: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9B36B0" w:rsidTr="009B36B0">
        <w:tc>
          <w:tcPr>
            <w:tcW w:w="521" w:type="dxa"/>
          </w:tcPr>
          <w:p w:rsidR="009B36B0" w:rsidRPr="00064FAD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723" w:type="dxa"/>
          </w:tcPr>
          <w:p w:rsidR="002F6581" w:rsidRPr="002F6581" w:rsidRDefault="002F6581" w:rsidP="002F65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65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проекту рішення про</w:t>
            </w:r>
          </w:p>
          <w:p w:rsidR="009B36B0" w:rsidRPr="00064FAD" w:rsidRDefault="006F73F1" w:rsidP="004F3F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6F7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адання права користування чужою земельною ділянкою для забудови (</w:t>
            </w:r>
            <w:proofErr w:type="spellStart"/>
            <w:r w:rsidRPr="006F7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суперфіцію</w:t>
            </w:r>
            <w:proofErr w:type="spellEnd"/>
            <w:r w:rsidRPr="006F7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553" w:type="dxa"/>
          </w:tcPr>
          <w:p w:rsidR="009B36B0" w:rsidRPr="00064FAD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земельних відносин,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ласності,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містобудування,архітектури,соціальн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економічного розвитку та інвестицій</w:t>
            </w:r>
          </w:p>
        </w:tc>
        <w:tc>
          <w:tcPr>
            <w:tcW w:w="814" w:type="dxa"/>
          </w:tcPr>
          <w:p w:rsidR="009B36B0" w:rsidRPr="00064FAD" w:rsidRDefault="009B36B0" w:rsidP="003C24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9" w:type="dxa"/>
          </w:tcPr>
          <w:p w:rsidR="009B36B0" w:rsidRPr="009B36B0" w:rsidRDefault="009B36B0" w:rsidP="009B3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робочих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  <w:proofErr w:type="spellEnd"/>
          </w:p>
        </w:tc>
      </w:tr>
      <w:tr w:rsidR="009B36B0" w:rsidTr="009B36B0">
        <w:tc>
          <w:tcPr>
            <w:tcW w:w="521" w:type="dxa"/>
          </w:tcPr>
          <w:p w:rsidR="009B36B0" w:rsidRPr="00064FAD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723" w:type="dxa"/>
          </w:tcPr>
          <w:p w:rsidR="009B36B0" w:rsidRPr="00064FAD" w:rsidRDefault="009B36B0" w:rsidP="0006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 проекту рішення на</w:t>
            </w:r>
          </w:p>
          <w:p w:rsidR="009B36B0" w:rsidRPr="00064FAD" w:rsidRDefault="009B36B0" w:rsidP="0006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постійних комісіях</w:t>
            </w:r>
          </w:p>
        </w:tc>
        <w:tc>
          <w:tcPr>
            <w:tcW w:w="3553" w:type="dxa"/>
          </w:tcPr>
          <w:p w:rsidR="009B36B0" w:rsidRPr="009B36B0" w:rsidRDefault="009B36B0" w:rsidP="009B36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6B0">
              <w:rPr>
                <w:rFonts w:ascii="Times New Roman" w:hAnsi="Times New Roman" w:cs="Times New Roman"/>
                <w:lang w:val="uk-UA"/>
              </w:rPr>
              <w:t xml:space="preserve">Постійна комісія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Литовезької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сільської </w:t>
            </w:r>
            <w:r w:rsidRPr="009B36B0">
              <w:rPr>
                <w:rFonts w:ascii="Times New Roman" w:hAnsi="Times New Roman" w:cs="Times New Roman"/>
                <w:lang w:val="uk-UA"/>
              </w:rPr>
              <w:t>ради</w:t>
            </w:r>
          </w:p>
        </w:tc>
        <w:tc>
          <w:tcPr>
            <w:tcW w:w="814" w:type="dxa"/>
          </w:tcPr>
          <w:p w:rsidR="009B36B0" w:rsidRPr="00064FAD" w:rsidRDefault="009B36B0" w:rsidP="003C24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9" w:type="dxa"/>
          </w:tcPr>
          <w:p w:rsidR="009B36B0" w:rsidRPr="009B36B0" w:rsidRDefault="009B36B0" w:rsidP="0006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одного</w:t>
            </w:r>
          </w:p>
          <w:p w:rsidR="009B36B0" w:rsidRPr="009B36B0" w:rsidRDefault="009B36B0" w:rsidP="0006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робочого дня</w:t>
            </w:r>
          </w:p>
        </w:tc>
      </w:tr>
      <w:tr w:rsidR="009B36B0" w:rsidTr="009B36B0">
        <w:tc>
          <w:tcPr>
            <w:tcW w:w="521" w:type="dxa"/>
          </w:tcPr>
          <w:p w:rsidR="009B36B0" w:rsidRPr="00064FAD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723" w:type="dxa"/>
          </w:tcPr>
          <w:p w:rsidR="002F6581" w:rsidRPr="000B1CEE" w:rsidRDefault="002F6581" w:rsidP="002F65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C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та підписання</w:t>
            </w:r>
          </w:p>
          <w:p w:rsidR="009B36B0" w:rsidRPr="000B1CEE" w:rsidRDefault="002F6581" w:rsidP="006F73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C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про </w:t>
            </w:r>
            <w:r w:rsidR="006F7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6F73F1" w:rsidRPr="006F7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адання права користування чужою земельною ділянкою для забудови (</w:t>
            </w:r>
            <w:proofErr w:type="spellStart"/>
            <w:r w:rsidR="006F73F1" w:rsidRPr="006F7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суперфіцію</w:t>
            </w:r>
            <w:proofErr w:type="spellEnd"/>
            <w:r w:rsidR="006F73F1" w:rsidRPr="006F7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553" w:type="dxa"/>
          </w:tcPr>
          <w:p w:rsidR="009B36B0" w:rsidRPr="009B36B0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36B0">
              <w:rPr>
                <w:rFonts w:ascii="Times New Roman" w:hAnsi="Times New Roman" w:cs="Times New Roman"/>
              </w:rPr>
              <w:t>Депутати</w:t>
            </w:r>
            <w:proofErr w:type="spellEnd"/>
            <w:r w:rsidRPr="009B36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Литовезької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сільської </w:t>
            </w:r>
            <w:r w:rsidRPr="009B36B0">
              <w:rPr>
                <w:rFonts w:ascii="Times New Roman" w:hAnsi="Times New Roman" w:cs="Times New Roman"/>
                <w:lang w:val="uk-UA"/>
              </w:rPr>
              <w:t>ради</w:t>
            </w:r>
          </w:p>
        </w:tc>
        <w:tc>
          <w:tcPr>
            <w:tcW w:w="814" w:type="dxa"/>
          </w:tcPr>
          <w:p w:rsidR="009B36B0" w:rsidRPr="00064FAD" w:rsidRDefault="009B36B0" w:rsidP="003C24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9" w:type="dxa"/>
          </w:tcPr>
          <w:p w:rsidR="009B36B0" w:rsidRPr="009B36B0" w:rsidRDefault="009B36B0" w:rsidP="009B3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робочих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  <w:proofErr w:type="spellEnd"/>
          </w:p>
        </w:tc>
      </w:tr>
      <w:tr w:rsidR="009B36B0" w:rsidTr="009B36B0">
        <w:tc>
          <w:tcPr>
            <w:tcW w:w="521" w:type="dxa"/>
          </w:tcPr>
          <w:p w:rsidR="009B36B0" w:rsidRPr="00064FAD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723" w:type="dxa"/>
          </w:tcPr>
          <w:p w:rsidR="009B36B0" w:rsidRPr="00064FAD" w:rsidRDefault="009B36B0" w:rsidP="0006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 прийнятого сесією</w:t>
            </w:r>
          </w:p>
          <w:p w:rsidR="009B36B0" w:rsidRPr="00064FAD" w:rsidRDefault="009B36B0" w:rsidP="0006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Литовезької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</w:t>
            </w:r>
          </w:p>
        </w:tc>
        <w:tc>
          <w:tcPr>
            <w:tcW w:w="3553" w:type="dxa"/>
          </w:tcPr>
          <w:p w:rsidR="009B36B0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земельних відносин,</w:t>
            </w:r>
          </w:p>
          <w:p w:rsidR="009B36B0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ласності,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містобудування,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архітектури,</w:t>
            </w:r>
          </w:p>
          <w:p w:rsidR="009B36B0" w:rsidRPr="00064FAD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економічного розвитку та інвестицій</w:t>
            </w:r>
          </w:p>
        </w:tc>
        <w:tc>
          <w:tcPr>
            <w:tcW w:w="814" w:type="dxa"/>
          </w:tcPr>
          <w:p w:rsidR="009B36B0" w:rsidRPr="00064FAD" w:rsidRDefault="009B36B0" w:rsidP="003C24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9" w:type="dxa"/>
          </w:tcPr>
          <w:p w:rsidR="009B36B0" w:rsidRPr="009B36B0" w:rsidRDefault="009B36B0" w:rsidP="009B3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одного </w:t>
            </w: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9B36B0" w:rsidTr="009B36B0">
        <w:tc>
          <w:tcPr>
            <w:tcW w:w="521" w:type="dxa"/>
          </w:tcPr>
          <w:p w:rsidR="009B36B0" w:rsidRPr="00064FAD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723" w:type="dxa"/>
          </w:tcPr>
          <w:p w:rsidR="009B36B0" w:rsidRPr="00064FAD" w:rsidRDefault="002F6581" w:rsidP="006F73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F6581">
              <w:rPr>
                <w:rFonts w:ascii="Times New Roman" w:hAnsi="Times New Roman" w:cs="Times New Roman"/>
                <w:sz w:val="24"/>
                <w:szCs w:val="24"/>
              </w:rPr>
              <w:t>Видача</w:t>
            </w:r>
            <w:proofErr w:type="spellEnd"/>
            <w:r w:rsidRPr="002F6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F65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F6581">
              <w:rPr>
                <w:rFonts w:ascii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 w:rsidRPr="002F6581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r w:rsidR="006F7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Start"/>
            <w:r w:rsidR="006F73F1" w:rsidRPr="006F73F1">
              <w:rPr>
                <w:rFonts w:ascii="Times New Roman" w:hAnsi="Times New Roman" w:cs="Times New Roman"/>
                <w:sz w:val="24"/>
                <w:szCs w:val="24"/>
              </w:rPr>
              <w:t>адання</w:t>
            </w:r>
            <w:proofErr w:type="spellEnd"/>
            <w:r w:rsidR="006F73F1" w:rsidRPr="006F73F1">
              <w:rPr>
                <w:rFonts w:ascii="Times New Roman" w:hAnsi="Times New Roman" w:cs="Times New Roman"/>
                <w:sz w:val="24"/>
                <w:szCs w:val="24"/>
              </w:rPr>
              <w:t xml:space="preserve"> права </w:t>
            </w:r>
            <w:proofErr w:type="spellStart"/>
            <w:r w:rsidR="006F73F1" w:rsidRPr="006F73F1">
              <w:rPr>
                <w:rFonts w:ascii="Times New Roman" w:hAnsi="Times New Roman" w:cs="Times New Roman"/>
                <w:sz w:val="24"/>
                <w:szCs w:val="24"/>
              </w:rPr>
              <w:t>користування</w:t>
            </w:r>
            <w:proofErr w:type="spellEnd"/>
            <w:r w:rsidR="006F73F1" w:rsidRPr="006F73F1">
              <w:rPr>
                <w:rFonts w:ascii="Times New Roman" w:hAnsi="Times New Roman" w:cs="Times New Roman"/>
                <w:sz w:val="24"/>
                <w:szCs w:val="24"/>
              </w:rPr>
              <w:t xml:space="preserve"> чужою земельною </w:t>
            </w:r>
            <w:proofErr w:type="spellStart"/>
            <w:r w:rsidR="006F73F1" w:rsidRPr="006F73F1">
              <w:rPr>
                <w:rFonts w:ascii="Times New Roman" w:hAnsi="Times New Roman" w:cs="Times New Roman"/>
                <w:sz w:val="24"/>
                <w:szCs w:val="24"/>
              </w:rPr>
              <w:t>ділянкою</w:t>
            </w:r>
            <w:proofErr w:type="spellEnd"/>
            <w:r w:rsidR="006F73F1" w:rsidRPr="006F73F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="006F73F1" w:rsidRPr="006F73F1">
              <w:rPr>
                <w:rFonts w:ascii="Times New Roman" w:hAnsi="Times New Roman" w:cs="Times New Roman"/>
                <w:sz w:val="24"/>
                <w:szCs w:val="24"/>
              </w:rPr>
              <w:t>забудови</w:t>
            </w:r>
            <w:proofErr w:type="spellEnd"/>
            <w:r w:rsidR="006F73F1" w:rsidRPr="006F73F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F73F1" w:rsidRPr="006F73F1">
              <w:rPr>
                <w:rFonts w:ascii="Times New Roman" w:hAnsi="Times New Roman" w:cs="Times New Roman"/>
                <w:sz w:val="24"/>
                <w:szCs w:val="24"/>
              </w:rPr>
              <w:t>суперфіцію</w:t>
            </w:r>
            <w:proofErr w:type="spellEnd"/>
            <w:r w:rsidR="006F73F1" w:rsidRPr="006F73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53" w:type="dxa"/>
          </w:tcPr>
          <w:p w:rsidR="009B36B0" w:rsidRPr="009B36B0" w:rsidRDefault="009B36B0" w:rsidP="009B36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іністратор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ЦНАП</w:t>
            </w:r>
          </w:p>
        </w:tc>
        <w:tc>
          <w:tcPr>
            <w:tcW w:w="814" w:type="dxa"/>
          </w:tcPr>
          <w:p w:rsidR="009B36B0" w:rsidRPr="00064FAD" w:rsidRDefault="009B36B0" w:rsidP="003C24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9" w:type="dxa"/>
          </w:tcPr>
          <w:p w:rsidR="009B36B0" w:rsidRPr="009B36B0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ізніше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наступного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дня з дня </w:t>
            </w: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надходження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</w:p>
        </w:tc>
      </w:tr>
    </w:tbl>
    <w:p w:rsidR="00686F53" w:rsidRDefault="00686F53" w:rsidP="00AA3387">
      <w:pPr>
        <w:rPr>
          <w:lang w:val="uk-UA"/>
        </w:rPr>
      </w:pPr>
    </w:p>
    <w:sectPr w:rsidR="00686F53" w:rsidSect="004F3F9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51FC3"/>
    <w:multiLevelType w:val="hybridMultilevel"/>
    <w:tmpl w:val="A39C1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802C0"/>
    <w:multiLevelType w:val="hybridMultilevel"/>
    <w:tmpl w:val="101A137A"/>
    <w:lvl w:ilvl="0" w:tplc="179E6F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EC3F0D"/>
    <w:multiLevelType w:val="hybridMultilevel"/>
    <w:tmpl w:val="55CA7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C9"/>
    <w:rsid w:val="00064FAD"/>
    <w:rsid w:val="000B1CEE"/>
    <w:rsid w:val="00186ECE"/>
    <w:rsid w:val="001D3841"/>
    <w:rsid w:val="0022647B"/>
    <w:rsid w:val="00255F0E"/>
    <w:rsid w:val="002F6581"/>
    <w:rsid w:val="003F72C6"/>
    <w:rsid w:val="004F3F92"/>
    <w:rsid w:val="00686F53"/>
    <w:rsid w:val="006D3937"/>
    <w:rsid w:val="006F73F1"/>
    <w:rsid w:val="00857CC9"/>
    <w:rsid w:val="009B36B0"/>
    <w:rsid w:val="00AA3387"/>
    <w:rsid w:val="00C03E0E"/>
    <w:rsid w:val="00F02B9A"/>
    <w:rsid w:val="00F7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CC9"/>
    <w:pPr>
      <w:ind w:left="720"/>
      <w:contextualSpacing/>
    </w:pPr>
  </w:style>
  <w:style w:type="table" w:styleId="a4">
    <w:name w:val="Table Grid"/>
    <w:basedOn w:val="a1"/>
    <w:uiPriority w:val="59"/>
    <w:rsid w:val="006D3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CC9"/>
    <w:pPr>
      <w:ind w:left="720"/>
      <w:contextualSpacing/>
    </w:pPr>
  </w:style>
  <w:style w:type="table" w:styleId="a4">
    <w:name w:val="Table Grid"/>
    <w:basedOn w:val="a1"/>
    <w:uiPriority w:val="59"/>
    <w:rsid w:val="006D3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tov-rada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2022-06-27T12:40:00Z</dcterms:created>
  <dcterms:modified xsi:type="dcterms:W3CDTF">2023-04-05T13:17:00Z</dcterms:modified>
</cp:coreProperties>
</file>