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86A" w:rsidRDefault="00FB4FD8">
      <w:pPr>
        <w:spacing w:before="76"/>
        <w:ind w:left="8080"/>
        <w:rPr>
          <w:sz w:val="26"/>
        </w:rPr>
      </w:pPr>
      <w:r>
        <w:rPr>
          <w:sz w:val="26"/>
        </w:rPr>
        <w:t>ЗАТВЕРДЖЕНО</w:t>
      </w:r>
    </w:p>
    <w:p w:rsidR="00AA486A" w:rsidRDefault="00FB4FD8">
      <w:pPr>
        <w:ind w:left="8080" w:right="350"/>
        <w:rPr>
          <w:sz w:val="26"/>
        </w:rPr>
      </w:pPr>
      <w:r>
        <w:rPr>
          <w:sz w:val="26"/>
        </w:rPr>
        <w:t>Наказ Міністерства юстиції</w:t>
      </w:r>
      <w:r>
        <w:rPr>
          <w:spacing w:val="-62"/>
          <w:sz w:val="26"/>
        </w:rPr>
        <w:t xml:space="preserve"> </w:t>
      </w:r>
      <w:r>
        <w:rPr>
          <w:sz w:val="26"/>
        </w:rPr>
        <w:t>України</w:t>
      </w:r>
    </w:p>
    <w:p w:rsidR="00AA486A" w:rsidRDefault="00694E16">
      <w:pPr>
        <w:tabs>
          <w:tab w:val="left" w:pos="9049"/>
          <w:tab w:val="left" w:pos="11374"/>
        </w:tabs>
        <w:ind w:left="8080"/>
        <w:rPr>
          <w:sz w:val="26"/>
        </w:rPr>
      </w:pPr>
      <w:r w:rsidRPr="00694E16">
        <w:rPr>
          <w:sz w:val="26"/>
        </w:rPr>
        <w:t>09.01.</w:t>
      </w:r>
      <w:r w:rsidR="00FB4FD8">
        <w:rPr>
          <w:sz w:val="26"/>
        </w:rPr>
        <w:t>2023 року №</w:t>
      </w:r>
      <w:r w:rsidR="00FB4FD8">
        <w:rPr>
          <w:spacing w:val="-1"/>
          <w:sz w:val="26"/>
        </w:rPr>
        <w:t xml:space="preserve"> </w:t>
      </w:r>
      <w:r w:rsidRPr="00694E16">
        <w:rPr>
          <w:sz w:val="26"/>
        </w:rPr>
        <w:t>135/5</w:t>
      </w:r>
    </w:p>
    <w:p w:rsidR="00AA486A" w:rsidRDefault="00AA486A">
      <w:pPr>
        <w:pStyle w:val="a3"/>
        <w:spacing w:before="3"/>
        <w:rPr>
          <w:sz w:val="18"/>
        </w:rPr>
      </w:pPr>
    </w:p>
    <w:p w:rsidR="00AA486A" w:rsidRDefault="00FB4FD8">
      <w:pPr>
        <w:pStyle w:val="1"/>
        <w:spacing w:before="89"/>
      </w:pPr>
      <w:r>
        <w:t>ТИПОВА</w:t>
      </w:r>
      <w:r>
        <w:rPr>
          <w:spacing w:val="-3"/>
        </w:rPr>
        <w:t xml:space="preserve"> </w:t>
      </w:r>
      <w:r>
        <w:t>ІНФОРМАЦІЙНА</w:t>
      </w:r>
      <w:r>
        <w:rPr>
          <w:spacing w:val="-3"/>
        </w:rPr>
        <w:t xml:space="preserve"> </w:t>
      </w:r>
      <w:r>
        <w:t>КАРТКА</w:t>
      </w:r>
    </w:p>
    <w:p w:rsidR="00AA486A" w:rsidRDefault="00FB4FD8">
      <w:pPr>
        <w:ind w:left="1866" w:right="352"/>
        <w:jc w:val="center"/>
        <w:rPr>
          <w:b/>
          <w:sz w:val="26"/>
        </w:rPr>
      </w:pPr>
      <w:r>
        <w:rPr>
          <w:b/>
          <w:sz w:val="26"/>
        </w:rPr>
        <w:t>адміністративної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послуги з</w:t>
      </w:r>
    </w:p>
    <w:p w:rsidR="00AA486A" w:rsidRDefault="00FB4FD8">
      <w:pPr>
        <w:pStyle w:val="1"/>
      </w:pPr>
      <w:r>
        <w:t>внесення</w:t>
      </w:r>
      <w:r>
        <w:rPr>
          <w:spacing w:val="-4"/>
        </w:rPr>
        <w:t xml:space="preserve"> </w:t>
      </w:r>
      <w:r>
        <w:t>змін</w:t>
      </w:r>
      <w:r>
        <w:rPr>
          <w:spacing w:val="-2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записів</w:t>
      </w:r>
      <w:r>
        <w:rPr>
          <w:spacing w:val="-2"/>
        </w:rPr>
        <w:t xml:space="preserve"> </w:t>
      </w:r>
      <w:r>
        <w:t>Державного</w:t>
      </w:r>
      <w:r>
        <w:rPr>
          <w:spacing w:val="-3"/>
        </w:rPr>
        <w:t xml:space="preserve"> </w:t>
      </w:r>
      <w:r>
        <w:t>реєстру</w:t>
      </w:r>
      <w:r>
        <w:rPr>
          <w:spacing w:val="-2"/>
        </w:rPr>
        <w:t xml:space="preserve"> </w:t>
      </w:r>
      <w:r>
        <w:t>речових</w:t>
      </w:r>
      <w:r>
        <w:rPr>
          <w:spacing w:val="-4"/>
        </w:rPr>
        <w:t xml:space="preserve"> </w:t>
      </w:r>
      <w:r>
        <w:t>прав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нерухоме</w:t>
      </w:r>
      <w:r>
        <w:rPr>
          <w:spacing w:val="-3"/>
        </w:rPr>
        <w:t xml:space="preserve"> </w:t>
      </w:r>
      <w:r>
        <w:t>майно</w:t>
      </w:r>
    </w:p>
    <w:p w:rsidR="00694E16" w:rsidRDefault="00694E16">
      <w:pPr>
        <w:pStyle w:val="1"/>
      </w:pPr>
    </w:p>
    <w:p w:rsidR="00694E16" w:rsidRPr="00060A3F" w:rsidRDefault="00694E16" w:rsidP="00694E16">
      <w:pPr>
        <w:tabs>
          <w:tab w:val="left" w:pos="1277"/>
        </w:tabs>
        <w:spacing w:before="8"/>
        <w:jc w:val="center"/>
        <w:rPr>
          <w:b/>
          <w:sz w:val="24"/>
          <w:szCs w:val="24"/>
          <w:u w:val="single"/>
          <w:lang w:val="ru-RU"/>
        </w:rPr>
      </w:pPr>
      <w:r w:rsidRPr="00060A3F">
        <w:rPr>
          <w:b/>
          <w:sz w:val="24"/>
          <w:szCs w:val="24"/>
          <w:u w:val="single"/>
        </w:rPr>
        <w:t xml:space="preserve">Центр надання адміністративних послуг у виконавчому комітеті </w:t>
      </w:r>
      <w:proofErr w:type="spellStart"/>
      <w:r w:rsidRPr="00060A3F">
        <w:rPr>
          <w:b/>
          <w:sz w:val="24"/>
          <w:szCs w:val="24"/>
          <w:u w:val="single"/>
        </w:rPr>
        <w:t>Литовезької</w:t>
      </w:r>
      <w:proofErr w:type="spellEnd"/>
      <w:r w:rsidRPr="00060A3F">
        <w:rPr>
          <w:b/>
          <w:sz w:val="24"/>
          <w:szCs w:val="24"/>
          <w:u w:val="single"/>
        </w:rPr>
        <w:t xml:space="preserve"> сільської ради</w:t>
      </w:r>
    </w:p>
    <w:p w:rsidR="00694E16" w:rsidRPr="00060A3F" w:rsidRDefault="00694E16" w:rsidP="00694E16">
      <w:pPr>
        <w:spacing w:line="201" w:lineRule="exact"/>
        <w:ind w:left="1622"/>
        <w:jc w:val="center"/>
        <w:rPr>
          <w:sz w:val="20"/>
        </w:rPr>
      </w:pPr>
      <w:r w:rsidRPr="00060A3F">
        <w:rPr>
          <w:sz w:val="20"/>
        </w:rPr>
        <w:t>(найменування</w:t>
      </w:r>
      <w:r w:rsidRPr="00060A3F">
        <w:rPr>
          <w:spacing w:val="-3"/>
          <w:sz w:val="20"/>
        </w:rPr>
        <w:t xml:space="preserve"> </w:t>
      </w:r>
      <w:r w:rsidRPr="00060A3F">
        <w:rPr>
          <w:sz w:val="20"/>
        </w:rPr>
        <w:t>суб’єкта</w:t>
      </w:r>
      <w:r w:rsidRPr="00060A3F">
        <w:rPr>
          <w:spacing w:val="-3"/>
          <w:sz w:val="20"/>
        </w:rPr>
        <w:t xml:space="preserve"> </w:t>
      </w:r>
      <w:r w:rsidRPr="00060A3F">
        <w:rPr>
          <w:sz w:val="20"/>
        </w:rPr>
        <w:t>надання</w:t>
      </w:r>
      <w:r w:rsidRPr="00060A3F">
        <w:rPr>
          <w:spacing w:val="-4"/>
          <w:sz w:val="20"/>
        </w:rPr>
        <w:t xml:space="preserve"> </w:t>
      </w:r>
      <w:r w:rsidRPr="00060A3F">
        <w:rPr>
          <w:sz w:val="20"/>
        </w:rPr>
        <w:t>адміністративної</w:t>
      </w:r>
      <w:r w:rsidRPr="00060A3F">
        <w:rPr>
          <w:spacing w:val="-3"/>
          <w:sz w:val="20"/>
        </w:rPr>
        <w:t xml:space="preserve"> </w:t>
      </w:r>
      <w:r w:rsidRPr="00060A3F">
        <w:rPr>
          <w:sz w:val="20"/>
        </w:rPr>
        <w:t>послуги</w:t>
      </w:r>
      <w:r w:rsidRPr="00060A3F">
        <w:rPr>
          <w:spacing w:val="-4"/>
          <w:sz w:val="20"/>
        </w:rPr>
        <w:t xml:space="preserve"> </w:t>
      </w:r>
      <w:r w:rsidRPr="00060A3F">
        <w:rPr>
          <w:sz w:val="20"/>
        </w:rPr>
        <w:t>та/або</w:t>
      </w:r>
      <w:r w:rsidRPr="00060A3F">
        <w:rPr>
          <w:spacing w:val="-3"/>
          <w:sz w:val="20"/>
        </w:rPr>
        <w:t xml:space="preserve"> </w:t>
      </w:r>
      <w:r w:rsidRPr="00060A3F">
        <w:rPr>
          <w:sz w:val="20"/>
        </w:rPr>
        <w:t>центру</w:t>
      </w:r>
      <w:r w:rsidRPr="00060A3F">
        <w:rPr>
          <w:spacing w:val="-4"/>
          <w:sz w:val="20"/>
        </w:rPr>
        <w:t xml:space="preserve"> </w:t>
      </w:r>
      <w:r w:rsidRPr="00060A3F">
        <w:rPr>
          <w:sz w:val="20"/>
        </w:rPr>
        <w:t>надання</w:t>
      </w:r>
      <w:r w:rsidRPr="00060A3F">
        <w:rPr>
          <w:spacing w:val="-4"/>
          <w:sz w:val="20"/>
        </w:rPr>
        <w:t xml:space="preserve"> </w:t>
      </w:r>
      <w:r w:rsidRPr="00060A3F">
        <w:rPr>
          <w:sz w:val="20"/>
        </w:rPr>
        <w:t>адміністративних</w:t>
      </w:r>
      <w:r w:rsidRPr="00060A3F">
        <w:rPr>
          <w:spacing w:val="-3"/>
          <w:sz w:val="20"/>
        </w:rPr>
        <w:t xml:space="preserve"> </w:t>
      </w:r>
      <w:r w:rsidRPr="00060A3F">
        <w:rPr>
          <w:sz w:val="20"/>
        </w:rPr>
        <w:t>послуг)</w:t>
      </w:r>
    </w:p>
    <w:p w:rsidR="00AA486A" w:rsidRDefault="00AA486A">
      <w:pPr>
        <w:pStyle w:val="a3"/>
        <w:rPr>
          <w:sz w:val="22"/>
        </w:rPr>
      </w:pPr>
    </w:p>
    <w:p w:rsidR="00AA486A" w:rsidRDefault="00AA486A">
      <w:pPr>
        <w:pStyle w:val="a3"/>
        <w:rPr>
          <w:sz w:val="22"/>
        </w:rPr>
      </w:pPr>
    </w:p>
    <w:p w:rsidR="00AA486A" w:rsidRDefault="00AA486A">
      <w:pPr>
        <w:pStyle w:val="a3"/>
        <w:rPr>
          <w:sz w:val="22"/>
        </w:rPr>
      </w:pPr>
    </w:p>
    <w:p w:rsidR="00AA486A" w:rsidRDefault="00AA486A">
      <w:pPr>
        <w:pStyle w:val="a3"/>
        <w:rPr>
          <w:sz w:val="22"/>
        </w:rPr>
      </w:pPr>
    </w:p>
    <w:p w:rsidR="00AA486A" w:rsidRDefault="00AA486A">
      <w:pPr>
        <w:pStyle w:val="a3"/>
        <w:rPr>
          <w:sz w:val="22"/>
        </w:rPr>
      </w:pPr>
    </w:p>
    <w:p w:rsidR="00AA486A" w:rsidRDefault="00AA486A">
      <w:pPr>
        <w:pStyle w:val="a3"/>
        <w:rPr>
          <w:sz w:val="22"/>
        </w:rPr>
      </w:pPr>
    </w:p>
    <w:p w:rsidR="00AA486A" w:rsidRDefault="00AA486A">
      <w:pPr>
        <w:pStyle w:val="a3"/>
        <w:rPr>
          <w:sz w:val="22"/>
        </w:rPr>
      </w:pPr>
    </w:p>
    <w:p w:rsidR="00AA486A" w:rsidRDefault="00AA486A">
      <w:pPr>
        <w:pStyle w:val="a3"/>
        <w:rPr>
          <w:sz w:val="22"/>
        </w:rPr>
      </w:pPr>
    </w:p>
    <w:p w:rsidR="00AA486A" w:rsidRDefault="00AA486A">
      <w:pPr>
        <w:pStyle w:val="a3"/>
        <w:rPr>
          <w:sz w:val="22"/>
        </w:rPr>
      </w:pPr>
    </w:p>
    <w:p w:rsidR="00AA486A" w:rsidRDefault="00AA486A">
      <w:pPr>
        <w:pStyle w:val="a3"/>
        <w:rPr>
          <w:sz w:val="22"/>
        </w:rPr>
      </w:pPr>
    </w:p>
    <w:p w:rsidR="00AA486A" w:rsidRDefault="00AA486A">
      <w:pPr>
        <w:pStyle w:val="a3"/>
        <w:rPr>
          <w:sz w:val="22"/>
        </w:rPr>
      </w:pPr>
    </w:p>
    <w:p w:rsidR="00AA486A" w:rsidRDefault="00AA486A">
      <w:pPr>
        <w:pStyle w:val="a3"/>
        <w:rPr>
          <w:sz w:val="22"/>
        </w:rPr>
      </w:pPr>
    </w:p>
    <w:p w:rsidR="00AA486A" w:rsidRDefault="00AA486A">
      <w:pPr>
        <w:pStyle w:val="a3"/>
        <w:rPr>
          <w:sz w:val="22"/>
        </w:rPr>
      </w:pPr>
    </w:p>
    <w:p w:rsidR="00AA486A" w:rsidRDefault="00AA486A">
      <w:pPr>
        <w:pStyle w:val="a3"/>
        <w:rPr>
          <w:sz w:val="22"/>
        </w:rPr>
      </w:pPr>
    </w:p>
    <w:p w:rsidR="00AA486A" w:rsidRDefault="00AA486A">
      <w:pPr>
        <w:pStyle w:val="a3"/>
        <w:rPr>
          <w:sz w:val="22"/>
        </w:rPr>
      </w:pPr>
    </w:p>
    <w:p w:rsidR="00AA486A" w:rsidRDefault="00AA486A">
      <w:pPr>
        <w:pStyle w:val="a3"/>
        <w:rPr>
          <w:sz w:val="22"/>
        </w:rPr>
      </w:pPr>
    </w:p>
    <w:p w:rsidR="00AA486A" w:rsidRDefault="00AA486A">
      <w:pPr>
        <w:pStyle w:val="a3"/>
        <w:rPr>
          <w:sz w:val="22"/>
        </w:rPr>
      </w:pPr>
    </w:p>
    <w:p w:rsidR="00AA486A" w:rsidRDefault="00AA486A">
      <w:pPr>
        <w:pStyle w:val="a3"/>
        <w:rPr>
          <w:sz w:val="22"/>
        </w:rPr>
      </w:pPr>
    </w:p>
    <w:p w:rsidR="00AA486A" w:rsidRDefault="00AA486A">
      <w:pPr>
        <w:pStyle w:val="a3"/>
        <w:rPr>
          <w:sz w:val="22"/>
        </w:rPr>
      </w:pPr>
    </w:p>
    <w:p w:rsidR="00AA486A" w:rsidRDefault="00AA486A">
      <w:pPr>
        <w:pStyle w:val="a3"/>
        <w:rPr>
          <w:sz w:val="22"/>
        </w:rPr>
      </w:pPr>
    </w:p>
    <w:p w:rsidR="00AA486A" w:rsidRDefault="00AA486A">
      <w:pPr>
        <w:pStyle w:val="a3"/>
        <w:rPr>
          <w:sz w:val="22"/>
        </w:rPr>
      </w:pPr>
    </w:p>
    <w:p w:rsidR="00AA486A" w:rsidRDefault="00AA486A">
      <w:pPr>
        <w:pStyle w:val="a3"/>
        <w:rPr>
          <w:sz w:val="22"/>
        </w:rPr>
      </w:pPr>
    </w:p>
    <w:p w:rsidR="00AA486A" w:rsidRDefault="00AA486A">
      <w:pPr>
        <w:pStyle w:val="a3"/>
        <w:rPr>
          <w:sz w:val="22"/>
        </w:rPr>
      </w:pPr>
    </w:p>
    <w:p w:rsidR="00AA486A" w:rsidRDefault="00AA486A">
      <w:pPr>
        <w:pStyle w:val="a3"/>
        <w:rPr>
          <w:sz w:val="22"/>
        </w:rPr>
      </w:pPr>
    </w:p>
    <w:p w:rsidR="00AA486A" w:rsidRDefault="00AA486A">
      <w:pPr>
        <w:pStyle w:val="a3"/>
        <w:rPr>
          <w:sz w:val="22"/>
        </w:rPr>
      </w:pPr>
    </w:p>
    <w:p w:rsidR="00AA486A" w:rsidRDefault="00AA486A">
      <w:pPr>
        <w:pStyle w:val="a3"/>
        <w:rPr>
          <w:sz w:val="22"/>
        </w:rPr>
      </w:pPr>
    </w:p>
    <w:p w:rsidR="00AA486A" w:rsidRDefault="00AA486A">
      <w:pPr>
        <w:pStyle w:val="a3"/>
        <w:rPr>
          <w:sz w:val="22"/>
        </w:rPr>
      </w:pPr>
    </w:p>
    <w:p w:rsidR="00AA486A" w:rsidRDefault="00AA486A">
      <w:pPr>
        <w:pStyle w:val="a3"/>
        <w:rPr>
          <w:sz w:val="22"/>
        </w:rPr>
      </w:pPr>
    </w:p>
    <w:p w:rsidR="00AA486A" w:rsidRDefault="00AA486A">
      <w:pPr>
        <w:pStyle w:val="a3"/>
        <w:rPr>
          <w:sz w:val="22"/>
        </w:rPr>
      </w:pPr>
    </w:p>
    <w:p w:rsidR="00AA486A" w:rsidRDefault="00AA486A">
      <w:pPr>
        <w:pStyle w:val="a3"/>
        <w:rPr>
          <w:sz w:val="22"/>
        </w:rPr>
      </w:pPr>
    </w:p>
    <w:p w:rsidR="00AA486A" w:rsidRDefault="00AA486A">
      <w:pPr>
        <w:pStyle w:val="a3"/>
        <w:rPr>
          <w:sz w:val="22"/>
        </w:rPr>
      </w:pPr>
    </w:p>
    <w:p w:rsidR="00AA486A" w:rsidRDefault="00AA486A">
      <w:pPr>
        <w:pStyle w:val="a3"/>
        <w:rPr>
          <w:sz w:val="22"/>
        </w:rPr>
      </w:pPr>
    </w:p>
    <w:p w:rsidR="00AA486A" w:rsidRDefault="00AA486A">
      <w:pPr>
        <w:pStyle w:val="a3"/>
        <w:rPr>
          <w:sz w:val="22"/>
        </w:rPr>
      </w:pPr>
    </w:p>
    <w:p w:rsidR="00AA486A" w:rsidRDefault="00AA486A">
      <w:pPr>
        <w:pStyle w:val="a3"/>
        <w:rPr>
          <w:sz w:val="22"/>
        </w:rPr>
      </w:pPr>
    </w:p>
    <w:p w:rsidR="00AA486A" w:rsidRDefault="00AA486A">
      <w:pPr>
        <w:pStyle w:val="a3"/>
        <w:rPr>
          <w:sz w:val="22"/>
        </w:rPr>
      </w:pPr>
    </w:p>
    <w:p w:rsidR="00AA486A" w:rsidRDefault="00AA486A">
      <w:pPr>
        <w:pStyle w:val="a3"/>
        <w:rPr>
          <w:sz w:val="22"/>
        </w:rPr>
      </w:pPr>
    </w:p>
    <w:p w:rsidR="00AA486A" w:rsidRDefault="00AA486A">
      <w:pPr>
        <w:pStyle w:val="a3"/>
        <w:rPr>
          <w:sz w:val="22"/>
        </w:rPr>
      </w:pPr>
    </w:p>
    <w:p w:rsidR="00AA486A" w:rsidRDefault="00AA486A">
      <w:pPr>
        <w:pStyle w:val="a3"/>
        <w:rPr>
          <w:sz w:val="22"/>
        </w:rPr>
      </w:pPr>
    </w:p>
    <w:p w:rsidR="00AA486A" w:rsidRDefault="00AA486A">
      <w:pPr>
        <w:pStyle w:val="a3"/>
        <w:rPr>
          <w:sz w:val="22"/>
        </w:rPr>
      </w:pPr>
    </w:p>
    <w:p w:rsidR="00AA486A" w:rsidRDefault="00AA486A">
      <w:pPr>
        <w:pStyle w:val="a3"/>
        <w:rPr>
          <w:sz w:val="22"/>
        </w:rPr>
      </w:pPr>
    </w:p>
    <w:p w:rsidR="00AA486A" w:rsidRDefault="00AA486A">
      <w:pPr>
        <w:pStyle w:val="a3"/>
        <w:rPr>
          <w:sz w:val="22"/>
        </w:rPr>
      </w:pPr>
    </w:p>
    <w:p w:rsidR="00AA486A" w:rsidRDefault="00AA486A">
      <w:pPr>
        <w:pStyle w:val="a3"/>
        <w:rPr>
          <w:sz w:val="22"/>
        </w:rPr>
      </w:pPr>
    </w:p>
    <w:p w:rsidR="00AA486A" w:rsidRDefault="00AA486A">
      <w:pPr>
        <w:pStyle w:val="a3"/>
        <w:rPr>
          <w:sz w:val="22"/>
        </w:rPr>
      </w:pPr>
    </w:p>
    <w:p w:rsidR="00AA486A" w:rsidRDefault="00AA486A">
      <w:pPr>
        <w:pStyle w:val="a3"/>
        <w:rPr>
          <w:sz w:val="22"/>
        </w:rPr>
      </w:pPr>
    </w:p>
    <w:p w:rsidR="00AA486A" w:rsidRDefault="00AA486A">
      <w:pPr>
        <w:pStyle w:val="a3"/>
        <w:rPr>
          <w:sz w:val="22"/>
        </w:rPr>
      </w:pPr>
    </w:p>
    <w:p w:rsidR="00AA486A" w:rsidRDefault="00FB4FD8">
      <w:pPr>
        <w:ind w:left="1570"/>
        <w:rPr>
          <w:sz w:val="14"/>
        </w:rPr>
      </w:pPr>
      <w:r>
        <w:rPr>
          <w:noProof/>
          <w:lang w:val="ru-RU" w:eastAsia="ru-RU"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98511</wp:posOffset>
            </wp:positionH>
            <wp:positionV relativeFrom="paragraph">
              <wp:posOffset>12788</wp:posOffset>
            </wp:positionV>
            <wp:extent cx="728807" cy="728807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8807" cy="7288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84.7pt;margin-top:-557.7pt;width:486.6pt;height:565.35pt;z-index:15729664;mso-position-horizontal-relative:page;mso-position-vertical-relative:text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02"/>
                    <w:gridCol w:w="3058"/>
                    <w:gridCol w:w="6242"/>
                  </w:tblGrid>
                  <w:tr w:rsidR="00AA486A">
                    <w:trPr>
                      <w:trHeight w:val="661"/>
                    </w:trPr>
                    <w:tc>
                      <w:tcPr>
                        <w:tcW w:w="9702" w:type="dxa"/>
                        <w:gridSpan w:val="3"/>
                      </w:tcPr>
                      <w:p w:rsidR="00AA486A" w:rsidRDefault="00FB4FD8">
                        <w:pPr>
                          <w:pStyle w:val="TableParagraph"/>
                          <w:spacing w:before="55"/>
                          <w:ind w:left="2235" w:right="1559" w:hanging="638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Інформація про суб’єкта надання адміністративної послуги</w:t>
                        </w:r>
                        <w:r>
                          <w:rPr>
                            <w:b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та/або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центру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надання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адміністративних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послуг</w:t>
                        </w:r>
                      </w:p>
                    </w:tc>
                  </w:tr>
                  <w:tr w:rsidR="00694E16" w:rsidTr="00694E16">
                    <w:trPr>
                      <w:trHeight w:val="719"/>
                    </w:trPr>
                    <w:tc>
                      <w:tcPr>
                        <w:tcW w:w="402" w:type="dxa"/>
                      </w:tcPr>
                      <w:p w:rsidR="00694E16" w:rsidRDefault="00694E16" w:rsidP="00425F15">
                        <w:pPr>
                          <w:pStyle w:val="TableParagraph"/>
                          <w:ind w:left="2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3058" w:type="dxa"/>
                      </w:tcPr>
                      <w:p w:rsidR="00694E16" w:rsidRDefault="00694E16" w:rsidP="00425F15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Місцезнаходження</w:t>
                        </w:r>
                      </w:p>
                    </w:tc>
                    <w:tc>
                      <w:tcPr>
                        <w:tcW w:w="6242" w:type="dxa"/>
                      </w:tcPr>
                      <w:p w:rsidR="00694E16" w:rsidRPr="008C5295" w:rsidRDefault="00694E16" w:rsidP="00425F15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C5295">
                          <w:rPr>
                            <w:sz w:val="24"/>
                            <w:szCs w:val="24"/>
                          </w:rPr>
                          <w:t xml:space="preserve">45325, Волинська область, Володимирський район, с. </w:t>
                        </w:r>
                        <w:proofErr w:type="spellStart"/>
                        <w:r w:rsidRPr="008C5295">
                          <w:rPr>
                            <w:sz w:val="24"/>
                            <w:szCs w:val="24"/>
                          </w:rPr>
                          <w:t>Литовеж</w:t>
                        </w:r>
                        <w:proofErr w:type="spellEnd"/>
                        <w:r w:rsidRPr="008C5295">
                          <w:rPr>
                            <w:sz w:val="24"/>
                            <w:szCs w:val="24"/>
                          </w:rPr>
                          <w:t xml:space="preserve">, вул. Володимира </w:t>
                        </w:r>
                        <w:proofErr w:type="spellStart"/>
                        <w:r w:rsidRPr="008C5295">
                          <w:rPr>
                            <w:sz w:val="24"/>
                            <w:szCs w:val="24"/>
                          </w:rPr>
                          <w:t>Якобчука</w:t>
                        </w:r>
                        <w:proofErr w:type="spellEnd"/>
                        <w:r w:rsidRPr="008C5295">
                          <w:rPr>
                            <w:sz w:val="24"/>
                            <w:szCs w:val="24"/>
                          </w:rPr>
                          <w:t>, 11</w:t>
                        </w:r>
                      </w:p>
                    </w:tc>
                  </w:tr>
                  <w:tr w:rsidR="00694E16" w:rsidTr="00F92615">
                    <w:trPr>
                      <w:trHeight w:val="942"/>
                    </w:trPr>
                    <w:tc>
                      <w:tcPr>
                        <w:tcW w:w="402" w:type="dxa"/>
                      </w:tcPr>
                      <w:p w:rsidR="00694E16" w:rsidRDefault="00694E16" w:rsidP="00425F15">
                        <w:pPr>
                          <w:pStyle w:val="TableParagraph"/>
                          <w:ind w:left="2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3058" w:type="dxa"/>
                      </w:tcPr>
                      <w:p w:rsidR="00694E16" w:rsidRDefault="00694E16" w:rsidP="00425F15">
                        <w:pPr>
                          <w:pStyle w:val="TableParagraph"/>
                          <w:ind w:left="11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Інформація щодо режиму</w:t>
                        </w:r>
                      </w:p>
                      <w:p w:rsidR="00694E16" w:rsidRDefault="00694E16" w:rsidP="00425F15">
                        <w:pPr>
                          <w:pStyle w:val="TableParagraph"/>
                          <w:ind w:right="78"/>
                          <w:rPr>
                            <w:sz w:val="24"/>
                          </w:rPr>
                        </w:pP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роботи</w:t>
                        </w:r>
                      </w:p>
                      <w:p w:rsidR="00694E16" w:rsidRDefault="00694E16" w:rsidP="00425F15">
                        <w:pPr>
                          <w:pStyle w:val="TableParagraph"/>
                          <w:ind w:left="117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6242" w:type="dxa"/>
                      </w:tcPr>
                      <w:p w:rsidR="00694E16" w:rsidRPr="008C5295" w:rsidRDefault="00694E16" w:rsidP="00425F15">
                        <w:pPr>
                          <w:pStyle w:val="TableParagraph"/>
                          <w:ind w:right="32" w:firstLine="151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C5295">
                          <w:rPr>
                            <w:sz w:val="24"/>
                            <w:szCs w:val="24"/>
                          </w:rPr>
                          <w:t>Понеділок, вівторок, середа: 09.00 -16.30</w:t>
                        </w:r>
                      </w:p>
                      <w:p w:rsidR="00694E16" w:rsidRPr="008C5295" w:rsidRDefault="00694E16" w:rsidP="00425F15">
                        <w:pPr>
                          <w:pStyle w:val="TableParagraph"/>
                          <w:ind w:right="32" w:firstLine="151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C5295">
                          <w:rPr>
                            <w:sz w:val="24"/>
                            <w:szCs w:val="24"/>
                          </w:rPr>
                          <w:t>Четвер: 09.00 – 20.00</w:t>
                        </w:r>
                      </w:p>
                      <w:p w:rsidR="00694E16" w:rsidRPr="008C5295" w:rsidRDefault="00694E16" w:rsidP="00425F15">
                        <w:pPr>
                          <w:pStyle w:val="TableParagraph"/>
                          <w:ind w:right="32" w:firstLine="151"/>
                          <w:jc w:val="center"/>
                          <w:rPr>
                            <w:i/>
                            <w:sz w:val="24"/>
                            <w:szCs w:val="24"/>
                          </w:rPr>
                        </w:pPr>
                        <w:r w:rsidRPr="008C5295">
                          <w:rPr>
                            <w:sz w:val="24"/>
                            <w:szCs w:val="24"/>
                          </w:rPr>
                          <w:t xml:space="preserve">  П’ятниця: 09.00- 15.30</w:t>
                        </w:r>
                      </w:p>
                    </w:tc>
                  </w:tr>
                  <w:tr w:rsidR="00694E16" w:rsidTr="00694E16">
                    <w:trPr>
                      <w:trHeight w:val="943"/>
                    </w:trPr>
                    <w:tc>
                      <w:tcPr>
                        <w:tcW w:w="402" w:type="dxa"/>
                      </w:tcPr>
                      <w:p w:rsidR="00694E16" w:rsidRDefault="00694E16" w:rsidP="00425F15">
                        <w:pPr>
                          <w:pStyle w:val="TableParagraph"/>
                          <w:ind w:left="2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3058" w:type="dxa"/>
                      </w:tcPr>
                      <w:p w:rsidR="00694E16" w:rsidRDefault="00694E16" w:rsidP="00425F15">
                        <w:pPr>
                          <w:pStyle w:val="TableParagraph"/>
                          <w:ind w:right="35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Телефон/факс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(довідки),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адреса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електронної</w:t>
                        </w:r>
                        <w:r>
                          <w:rPr>
                            <w:spacing w:val="6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пошти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та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вебсайт</w:t>
                        </w:r>
                        <w:proofErr w:type="spellEnd"/>
                      </w:p>
                    </w:tc>
                    <w:tc>
                      <w:tcPr>
                        <w:tcW w:w="6242" w:type="dxa"/>
                      </w:tcPr>
                      <w:p w:rsidR="00694E16" w:rsidRPr="003B62D5" w:rsidRDefault="00694E16" w:rsidP="00425F15">
                        <w:pPr>
                          <w:widowControl/>
                          <w:autoSpaceDE/>
                          <w:autoSpaceDN/>
                          <w:jc w:val="center"/>
                          <w:rPr>
                            <w:b/>
                            <w:sz w:val="24"/>
                            <w:szCs w:val="24"/>
                            <w:lang w:eastAsia="ru-RU"/>
                          </w:rPr>
                        </w:pPr>
                        <w:hyperlink r:id="rId9" w:history="1">
                          <w:r w:rsidRPr="008C5295">
                            <w:rPr>
                              <w:b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lytov-rada@ukr.net</w:t>
                          </w:r>
                        </w:hyperlink>
                      </w:p>
                      <w:p w:rsidR="00694E16" w:rsidRPr="008C5295" w:rsidRDefault="00694E16" w:rsidP="00425F15">
                        <w:pPr>
                          <w:pStyle w:val="TableParagraph"/>
                          <w:ind w:right="35" w:firstLine="151"/>
                          <w:jc w:val="center"/>
                          <w:rPr>
                            <w:i/>
                            <w:sz w:val="24"/>
                            <w:szCs w:val="24"/>
                          </w:rPr>
                        </w:pPr>
                        <w:r w:rsidRPr="008C5295">
                          <w:rPr>
                            <w:b/>
                            <w:sz w:val="24"/>
                            <w:szCs w:val="24"/>
                            <w:lang w:eastAsia="ru-RU"/>
                          </w:rPr>
                          <w:t>https://lotg.gov.ua</w:t>
                        </w:r>
                      </w:p>
                    </w:tc>
                  </w:tr>
                  <w:tr w:rsidR="00AA486A">
                    <w:trPr>
                      <w:trHeight w:val="390"/>
                    </w:trPr>
                    <w:tc>
                      <w:tcPr>
                        <w:tcW w:w="9702" w:type="dxa"/>
                        <w:gridSpan w:val="3"/>
                      </w:tcPr>
                      <w:p w:rsidR="00AA486A" w:rsidRDefault="00FB4FD8">
                        <w:pPr>
                          <w:pStyle w:val="TableParagraph"/>
                          <w:ind w:left="636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Нормативні</w:t>
                        </w:r>
                        <w:r>
                          <w:rPr>
                            <w:b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акти,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якими</w:t>
                        </w:r>
                        <w:r>
                          <w:rPr>
                            <w:b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регламентується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надання</w:t>
                        </w:r>
                        <w:r>
                          <w:rPr>
                            <w:b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адміністративної</w:t>
                        </w:r>
                        <w:r>
                          <w:rPr>
                            <w:b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послуги</w:t>
                        </w:r>
                      </w:p>
                    </w:tc>
                  </w:tr>
                  <w:tr w:rsidR="00AA486A">
                    <w:trPr>
                      <w:trHeight w:val="666"/>
                    </w:trPr>
                    <w:tc>
                      <w:tcPr>
                        <w:tcW w:w="402" w:type="dxa"/>
                      </w:tcPr>
                      <w:p w:rsidR="00AA486A" w:rsidRDefault="00FB4FD8">
                        <w:pPr>
                          <w:pStyle w:val="TableParagraph"/>
                          <w:ind w:left="2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3058" w:type="dxa"/>
                      </w:tcPr>
                      <w:p w:rsidR="00AA486A" w:rsidRDefault="00FB4FD8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Закони України</w:t>
                        </w:r>
                      </w:p>
                    </w:tc>
                    <w:tc>
                      <w:tcPr>
                        <w:tcW w:w="6242" w:type="dxa"/>
                      </w:tcPr>
                      <w:p w:rsidR="00AA486A" w:rsidRDefault="00FB4FD8">
                        <w:pPr>
                          <w:pStyle w:val="TableParagraph"/>
                          <w:ind w:right="30" w:firstLine="21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Закон</w:t>
                        </w:r>
                        <w:r>
                          <w:rPr>
                            <w:spacing w:val="2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України</w:t>
                        </w:r>
                        <w:r>
                          <w:rPr>
                            <w:spacing w:val="2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«Про</w:t>
                        </w:r>
                        <w:r>
                          <w:rPr>
                            <w:spacing w:val="2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державну</w:t>
                        </w:r>
                        <w:r>
                          <w:rPr>
                            <w:spacing w:val="2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реєстрацію</w:t>
                        </w:r>
                        <w:r>
                          <w:rPr>
                            <w:spacing w:val="2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речових</w:t>
                        </w:r>
                        <w:r>
                          <w:rPr>
                            <w:spacing w:val="2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прав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нерухоме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майно та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їх обтяжень»</w:t>
                        </w:r>
                      </w:p>
                    </w:tc>
                  </w:tr>
                  <w:tr w:rsidR="00AA486A">
                    <w:trPr>
                      <w:trHeight w:val="3426"/>
                    </w:trPr>
                    <w:tc>
                      <w:tcPr>
                        <w:tcW w:w="402" w:type="dxa"/>
                      </w:tcPr>
                      <w:p w:rsidR="00AA486A" w:rsidRDefault="00FB4FD8">
                        <w:pPr>
                          <w:pStyle w:val="TableParagraph"/>
                          <w:ind w:left="2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</w:t>
                        </w:r>
                      </w:p>
                    </w:tc>
                    <w:tc>
                      <w:tcPr>
                        <w:tcW w:w="3058" w:type="dxa"/>
                      </w:tcPr>
                      <w:p w:rsidR="00AA486A" w:rsidRDefault="00FB4FD8">
                        <w:pPr>
                          <w:pStyle w:val="TableParagraph"/>
                          <w:ind w:right="42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Акти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Кабінету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Міністрів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України</w:t>
                        </w:r>
                      </w:p>
                    </w:tc>
                    <w:tc>
                      <w:tcPr>
                        <w:tcW w:w="6242" w:type="dxa"/>
                      </w:tcPr>
                      <w:p w:rsidR="00AA486A" w:rsidRDefault="00FB4FD8">
                        <w:pPr>
                          <w:pStyle w:val="TableParagraph"/>
                          <w:ind w:right="35" w:firstLine="217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Постанова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Кабінету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Міністрів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України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від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25</w:t>
                        </w:r>
                        <w:r>
                          <w:rPr>
                            <w:spacing w:val="6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грудня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2015 року № 1127 «Про державну реєстрацію речових прав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нерухоме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майно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та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їх обтяжень»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(зі змінами);</w:t>
                        </w:r>
                      </w:p>
                      <w:p w:rsidR="00AA486A" w:rsidRDefault="00FB4FD8">
                        <w:pPr>
                          <w:pStyle w:val="TableParagraph"/>
                          <w:spacing w:before="0"/>
                          <w:ind w:right="36" w:firstLine="217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постанова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Кабінету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Міністрів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України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від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26</w:t>
                        </w:r>
                        <w:r>
                          <w:rPr>
                            <w:spacing w:val="6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жовтня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2011 року № 1141 «Про затвердження Порядку ведення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Державного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реєстру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речових</w:t>
                        </w:r>
                        <w:r>
                          <w:rPr>
                            <w:spacing w:val="6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прав</w:t>
                        </w:r>
                        <w:r>
                          <w:rPr>
                            <w:spacing w:val="6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6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нерухоме</w:t>
                        </w:r>
                        <w:r>
                          <w:rPr>
                            <w:spacing w:val="6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майно»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(зі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змінами);</w:t>
                        </w:r>
                      </w:p>
                      <w:p w:rsidR="00AA486A" w:rsidRDefault="00FB4FD8">
                        <w:pPr>
                          <w:pStyle w:val="TableParagraph"/>
                          <w:spacing w:before="0"/>
                          <w:ind w:right="35" w:firstLine="217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постанова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Кабінету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Міністрів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України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від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06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березня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2022 року № 209 «Деякі питання державної реєстрації та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функціонування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єдиних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державних</w:t>
                        </w:r>
                        <w:r>
                          <w:rPr>
                            <w:spacing w:val="6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реєстрів,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держателем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яких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є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Міністерство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юстиції,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умовах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воєнного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стану» (зі змінами)</w:t>
                        </w:r>
                      </w:p>
                    </w:tc>
                  </w:tr>
                  <w:tr w:rsidR="00AA486A">
                    <w:trPr>
                      <w:trHeight w:val="1670"/>
                    </w:trPr>
                    <w:tc>
                      <w:tcPr>
                        <w:tcW w:w="402" w:type="dxa"/>
                        <w:tcBorders>
                          <w:bottom w:val="nil"/>
                        </w:tcBorders>
                      </w:tcPr>
                      <w:p w:rsidR="00AA486A" w:rsidRDefault="00FB4FD8">
                        <w:pPr>
                          <w:pStyle w:val="TableParagraph"/>
                          <w:ind w:left="2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</w:t>
                        </w:r>
                      </w:p>
                    </w:tc>
                    <w:tc>
                      <w:tcPr>
                        <w:tcW w:w="3058" w:type="dxa"/>
                        <w:tcBorders>
                          <w:bottom w:val="nil"/>
                        </w:tcBorders>
                      </w:tcPr>
                      <w:p w:rsidR="00AA486A" w:rsidRDefault="00FB4FD8">
                        <w:pPr>
                          <w:pStyle w:val="TableParagraph"/>
                          <w:ind w:right="25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Акти центральних органів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виконавчої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влади</w:t>
                        </w:r>
                      </w:p>
                    </w:tc>
                    <w:tc>
                      <w:tcPr>
                        <w:tcW w:w="6242" w:type="dxa"/>
                        <w:vMerge w:val="restart"/>
                      </w:tcPr>
                      <w:p w:rsidR="00AA486A" w:rsidRDefault="00FB4FD8">
                        <w:pPr>
                          <w:pStyle w:val="TableParagraph"/>
                          <w:ind w:left="71" w:right="35" w:firstLine="217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Наказ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Міністерства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юстиції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України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від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21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листопада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2016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року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3276/5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«Про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затвердження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Вимог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оформлення заяв та рішень у сфері державної реєстрації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речових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прав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нерухоме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майно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їх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обтяжень»,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зареєстрований    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у    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Міністерстві    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юстиції      України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21 листопада 2016 року за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1504/29634 (зі змінами);</w:t>
                        </w:r>
                      </w:p>
                      <w:p w:rsidR="00AA486A" w:rsidRDefault="00FB4FD8">
                        <w:pPr>
                          <w:pStyle w:val="TableParagraph"/>
                          <w:spacing w:before="0"/>
                          <w:ind w:left="71" w:right="35" w:firstLine="217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наказ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Міністерства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юстиції</w:t>
                        </w:r>
                        <w:r>
                          <w:rPr>
                            <w:spacing w:val="6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України</w:t>
                        </w:r>
                        <w:r>
                          <w:rPr>
                            <w:spacing w:val="6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від</w:t>
                        </w:r>
                        <w:r>
                          <w:rPr>
                            <w:spacing w:val="6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28</w:t>
                        </w:r>
                        <w:r>
                          <w:rPr>
                            <w:spacing w:val="6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березня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2016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року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898/5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</w:t>
                        </w:r>
                        <w:r>
                          <w:rPr>
                            <w:color w:val="333333"/>
                            <w:sz w:val="24"/>
                          </w:rPr>
                          <w:t>Про</w:t>
                        </w:r>
                        <w:r>
                          <w:rPr>
                            <w:color w:val="333333"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333333"/>
                            <w:sz w:val="24"/>
                          </w:rPr>
                          <w:t>врегулювання</w:t>
                        </w:r>
                        <w:r>
                          <w:rPr>
                            <w:color w:val="333333"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333333"/>
                            <w:sz w:val="24"/>
                          </w:rPr>
                          <w:t>відносин,</w:t>
                        </w:r>
                        <w:r>
                          <w:rPr>
                            <w:color w:val="333333"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333333"/>
                            <w:sz w:val="24"/>
                          </w:rPr>
                          <w:t>пов’язаних</w:t>
                        </w:r>
                        <w:r>
                          <w:rPr>
                            <w:color w:val="333333"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333333"/>
                            <w:sz w:val="24"/>
                          </w:rPr>
                          <w:t>з</w:t>
                        </w:r>
                        <w:r>
                          <w:rPr>
                            <w:color w:val="333333"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333333"/>
                            <w:sz w:val="24"/>
                          </w:rPr>
                          <w:t>державною</w:t>
                        </w:r>
                        <w:r>
                          <w:rPr>
                            <w:color w:val="333333"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333333"/>
                            <w:sz w:val="24"/>
                          </w:rPr>
                          <w:t>реєстрацією</w:t>
                        </w:r>
                        <w:r>
                          <w:rPr>
                            <w:color w:val="333333"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333333"/>
                            <w:sz w:val="24"/>
                          </w:rPr>
                          <w:t>речових</w:t>
                        </w:r>
                        <w:r>
                          <w:rPr>
                            <w:color w:val="333333"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333333"/>
                            <w:sz w:val="24"/>
                          </w:rPr>
                          <w:t>прав</w:t>
                        </w:r>
                        <w:r>
                          <w:rPr>
                            <w:color w:val="333333"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333333"/>
                            <w:sz w:val="24"/>
                          </w:rPr>
                          <w:t>на</w:t>
                        </w:r>
                        <w:r>
                          <w:rPr>
                            <w:color w:val="333333"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333333"/>
                            <w:sz w:val="24"/>
                          </w:rPr>
                          <w:t>нерухоме майно,</w:t>
                        </w:r>
                        <w:r>
                          <w:rPr>
                            <w:color w:val="333333"/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333333"/>
                            <w:sz w:val="24"/>
                          </w:rPr>
                          <w:t>що</w:t>
                        </w:r>
                        <w:r>
                          <w:rPr>
                            <w:color w:val="333333"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333333"/>
                            <w:sz w:val="24"/>
                          </w:rPr>
                          <w:t>розташоване</w:t>
                        </w:r>
                        <w:r>
                          <w:rPr>
                            <w:color w:val="333333"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333333"/>
                            <w:sz w:val="24"/>
                          </w:rPr>
                          <w:t>на</w:t>
                        </w:r>
                        <w:r>
                          <w:rPr>
                            <w:color w:val="333333"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333333"/>
                            <w:sz w:val="24"/>
                          </w:rPr>
                          <w:t>тимчасово</w:t>
                        </w:r>
                        <w:r>
                          <w:rPr>
                            <w:color w:val="333333"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333333"/>
                            <w:sz w:val="24"/>
                          </w:rPr>
                          <w:t>окупованій</w:t>
                        </w:r>
                      </w:p>
                    </w:tc>
                  </w:tr>
                  <w:tr w:rsidR="00AA486A">
                    <w:trPr>
                      <w:trHeight w:val="1184"/>
                    </w:trPr>
                    <w:tc>
                      <w:tcPr>
                        <w:tcW w:w="402" w:type="dxa"/>
                        <w:tcBorders>
                          <w:top w:val="nil"/>
                        </w:tcBorders>
                      </w:tcPr>
                      <w:p w:rsidR="00AA486A" w:rsidRDefault="00AA486A">
                        <w:pPr>
                          <w:pStyle w:val="TableParagraph"/>
                          <w:spacing w:before="0"/>
                          <w:ind w:left="0"/>
                          <w:rPr>
                            <w:sz w:val="16"/>
                          </w:rPr>
                        </w:pPr>
                      </w:p>
                      <w:p w:rsidR="00AA486A" w:rsidRDefault="00AA486A">
                        <w:pPr>
                          <w:pStyle w:val="TableParagraph"/>
                          <w:spacing w:before="0"/>
                          <w:ind w:left="0"/>
                          <w:rPr>
                            <w:sz w:val="16"/>
                          </w:rPr>
                        </w:pPr>
                      </w:p>
                      <w:p w:rsidR="00AA486A" w:rsidRDefault="00AA486A">
                        <w:pPr>
                          <w:pStyle w:val="TableParagraph"/>
                          <w:spacing w:before="0"/>
                          <w:ind w:left="0"/>
                          <w:rPr>
                            <w:sz w:val="16"/>
                          </w:rPr>
                        </w:pPr>
                      </w:p>
                      <w:p w:rsidR="00AA486A" w:rsidRDefault="00AA486A">
                        <w:pPr>
                          <w:pStyle w:val="TableParagraph"/>
                          <w:spacing w:before="0"/>
                          <w:ind w:left="0"/>
                          <w:rPr>
                            <w:sz w:val="16"/>
                          </w:rPr>
                        </w:pPr>
                      </w:p>
                      <w:p w:rsidR="00AA486A" w:rsidRDefault="00AA486A">
                        <w:pPr>
                          <w:pStyle w:val="TableParagraph"/>
                          <w:spacing w:before="0"/>
                          <w:ind w:left="0"/>
                          <w:rPr>
                            <w:sz w:val="16"/>
                          </w:rPr>
                        </w:pPr>
                      </w:p>
                      <w:p w:rsidR="00AA486A" w:rsidRDefault="00FB4FD8">
                        <w:pPr>
                          <w:pStyle w:val="TableParagraph"/>
                          <w:spacing w:before="132" w:line="112" w:lineRule="exact"/>
                          <w:ind w:left="45" w:right="-87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pacing w:val="-1"/>
                            <w:sz w:val="14"/>
                          </w:rPr>
                          <w:t>Д</w:t>
                        </w:r>
                        <w:r>
                          <w:rPr>
                            <w:spacing w:val="-7"/>
                            <w:sz w:val="1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4"/>
                          </w:rPr>
                          <w:t>АСК</w:t>
                        </w:r>
                      </w:p>
                    </w:tc>
                    <w:tc>
                      <w:tcPr>
                        <w:tcW w:w="3058" w:type="dxa"/>
                        <w:tcBorders>
                          <w:top w:val="nil"/>
                        </w:tcBorders>
                      </w:tcPr>
                      <w:p w:rsidR="00AA486A" w:rsidRDefault="00AA486A">
                        <w:pPr>
                          <w:pStyle w:val="TableParagraph"/>
                          <w:spacing w:before="0"/>
                          <w:ind w:left="0"/>
                          <w:rPr>
                            <w:sz w:val="16"/>
                          </w:rPr>
                        </w:pPr>
                      </w:p>
                      <w:p w:rsidR="00AA486A" w:rsidRDefault="00AA486A">
                        <w:pPr>
                          <w:pStyle w:val="TableParagraph"/>
                          <w:spacing w:before="0"/>
                          <w:ind w:left="0"/>
                          <w:rPr>
                            <w:sz w:val="16"/>
                          </w:rPr>
                        </w:pPr>
                      </w:p>
                      <w:p w:rsidR="00AA486A" w:rsidRDefault="00AA486A">
                        <w:pPr>
                          <w:pStyle w:val="TableParagraph"/>
                          <w:spacing w:before="0"/>
                          <w:ind w:left="0"/>
                          <w:rPr>
                            <w:sz w:val="16"/>
                          </w:rPr>
                        </w:pPr>
                      </w:p>
                      <w:p w:rsidR="00AA486A" w:rsidRDefault="00AA486A">
                        <w:pPr>
                          <w:pStyle w:val="TableParagraph"/>
                          <w:spacing w:before="0"/>
                          <w:ind w:left="0"/>
                          <w:rPr>
                            <w:sz w:val="16"/>
                          </w:rPr>
                        </w:pPr>
                      </w:p>
                      <w:p w:rsidR="00AA486A" w:rsidRDefault="00AA486A">
                        <w:pPr>
                          <w:pStyle w:val="TableParagraph"/>
                          <w:spacing w:before="0"/>
                          <w:ind w:left="0"/>
                          <w:rPr>
                            <w:sz w:val="16"/>
                          </w:rPr>
                        </w:pPr>
                      </w:p>
                      <w:p w:rsidR="00AA486A" w:rsidRDefault="00FB4FD8">
                        <w:pPr>
                          <w:pStyle w:val="TableParagraph"/>
                          <w:spacing w:before="132" w:line="112" w:lineRule="exact"/>
                          <w:ind w:left="61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ОД</w:t>
                        </w:r>
                      </w:p>
                    </w:tc>
                    <w:tc>
                      <w:tcPr>
                        <w:tcW w:w="6242" w:type="dxa"/>
                        <w:vMerge/>
                        <w:tcBorders>
                          <w:top w:val="nil"/>
                        </w:tcBorders>
                      </w:tcPr>
                      <w:p w:rsidR="00AA486A" w:rsidRDefault="00AA486A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</w:tbl>
                <w:p w:rsidR="00AA486A" w:rsidRDefault="00AA486A">
                  <w:pPr>
                    <w:pStyle w:val="a3"/>
                  </w:pPr>
                  <w:bookmarkStart w:id="0" w:name="_GoBack"/>
                  <w:bookmarkEnd w:id="0"/>
                </w:p>
              </w:txbxContent>
            </v:textbox>
            <w10:wrap anchorx="page"/>
          </v:shape>
        </w:pict>
      </w:r>
      <w:r>
        <w:rPr>
          <w:sz w:val="14"/>
        </w:rPr>
        <w:t>С</w:t>
      </w:r>
    </w:p>
    <w:p w:rsidR="00AA486A" w:rsidRDefault="00FB4FD8">
      <w:pPr>
        <w:ind w:left="1570"/>
        <w:rPr>
          <w:b/>
          <w:sz w:val="16"/>
        </w:rPr>
      </w:pPr>
      <w:r>
        <w:rPr>
          <w:b/>
          <w:sz w:val="16"/>
        </w:rPr>
        <w:t>Міністерство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юстиції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України</w:t>
      </w:r>
    </w:p>
    <w:p w:rsidR="00AA486A" w:rsidRDefault="00FB4FD8">
      <w:pPr>
        <w:pStyle w:val="a3"/>
        <w:ind w:left="1570"/>
      </w:pPr>
      <w:r>
        <w:t>№</w:t>
      </w:r>
      <w:r>
        <w:rPr>
          <w:spacing w:val="-2"/>
        </w:rPr>
        <w:t xml:space="preserve"> </w:t>
      </w:r>
      <w:r>
        <w:t>86-19.1.1-23 від</w:t>
      </w:r>
      <w:r>
        <w:rPr>
          <w:spacing w:val="-2"/>
        </w:rPr>
        <w:t xml:space="preserve"> </w:t>
      </w:r>
      <w:r>
        <w:t>05.01.2023</w:t>
      </w:r>
    </w:p>
    <w:p w:rsidR="00AA486A" w:rsidRDefault="00FB4FD8">
      <w:pPr>
        <w:pStyle w:val="a3"/>
        <w:ind w:left="1570"/>
      </w:pPr>
      <w:proofErr w:type="spellStart"/>
      <w:r>
        <w:t>Підписувач</w:t>
      </w:r>
      <w:proofErr w:type="spellEnd"/>
      <w:r>
        <w:rPr>
          <w:spacing w:val="-5"/>
        </w:rPr>
        <w:t xml:space="preserve"> </w:t>
      </w:r>
      <w:proofErr w:type="spellStart"/>
      <w:r>
        <w:rPr>
          <w:u w:val="single"/>
        </w:rPr>
        <w:t>Хардіков</w:t>
      </w:r>
      <w:proofErr w:type="spellEnd"/>
      <w:r>
        <w:rPr>
          <w:spacing w:val="-4"/>
          <w:u w:val="single"/>
        </w:rPr>
        <w:t xml:space="preserve"> </w:t>
      </w:r>
      <w:r>
        <w:rPr>
          <w:u w:val="single"/>
        </w:rPr>
        <w:t>В'ячеслав</w:t>
      </w:r>
      <w:r>
        <w:rPr>
          <w:spacing w:val="-4"/>
          <w:u w:val="single"/>
        </w:rPr>
        <w:t xml:space="preserve"> </w:t>
      </w:r>
      <w:r>
        <w:rPr>
          <w:u w:val="single"/>
        </w:rPr>
        <w:t>В'ячеславович</w:t>
      </w:r>
    </w:p>
    <w:p w:rsidR="00AA486A" w:rsidRDefault="00FB4FD8">
      <w:pPr>
        <w:pStyle w:val="a3"/>
        <w:ind w:left="1570"/>
      </w:pPr>
      <w:r>
        <w:t>Сертифікат</w:t>
      </w:r>
      <w:r>
        <w:rPr>
          <w:spacing w:val="-2"/>
        </w:rPr>
        <w:t xml:space="preserve"> </w:t>
      </w:r>
      <w:r>
        <w:rPr>
          <w:u w:val="single"/>
        </w:rPr>
        <w:t>58E2D9E7F900307B04000000B8E430009F108E00</w:t>
      </w:r>
    </w:p>
    <w:p w:rsidR="00AA486A" w:rsidRDefault="00FB4FD8">
      <w:pPr>
        <w:pStyle w:val="a3"/>
        <w:spacing w:line="131" w:lineRule="exact"/>
        <w:ind w:left="1570"/>
      </w:pPr>
      <w:r>
        <w:t>Дійсний</w:t>
      </w:r>
      <w:r>
        <w:rPr>
          <w:spacing w:val="-2"/>
        </w:rPr>
        <w:t xml:space="preserve"> </w:t>
      </w:r>
      <w:r>
        <w:t>з</w:t>
      </w:r>
      <w:r>
        <w:rPr>
          <w:spacing w:val="-1"/>
        </w:rPr>
        <w:t xml:space="preserve"> </w:t>
      </w:r>
      <w:r>
        <w:rPr>
          <w:u w:val="single"/>
        </w:rPr>
        <w:t>11.01.2021</w:t>
      </w:r>
      <w:r>
        <w:rPr>
          <w:spacing w:val="-1"/>
          <w:u w:val="single"/>
        </w:rPr>
        <w:t xml:space="preserve"> </w:t>
      </w:r>
      <w:r>
        <w:rPr>
          <w:u w:val="single"/>
        </w:rPr>
        <w:t>0:00:00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rPr>
          <w:u w:val="single"/>
        </w:rPr>
        <w:t>11.01.2023</w:t>
      </w:r>
      <w:r>
        <w:rPr>
          <w:spacing w:val="-1"/>
          <w:u w:val="single"/>
        </w:rPr>
        <w:t xml:space="preserve"> </w:t>
      </w:r>
      <w:r>
        <w:rPr>
          <w:u w:val="single"/>
        </w:rPr>
        <w:t>0:00:00</w:t>
      </w:r>
    </w:p>
    <w:p w:rsidR="00AA486A" w:rsidRDefault="00FB4FD8">
      <w:pPr>
        <w:spacing w:line="200" w:lineRule="exact"/>
        <w:rPr>
          <w:sz w:val="18"/>
        </w:rPr>
      </w:pPr>
      <w:r>
        <w:rPr>
          <w:color w:val="F2F2F2"/>
          <w:sz w:val="18"/>
        </w:rPr>
        <w:t>.</w:t>
      </w:r>
    </w:p>
    <w:p w:rsidR="00AA486A" w:rsidRDefault="00AA486A">
      <w:pPr>
        <w:spacing w:line="200" w:lineRule="exact"/>
        <w:rPr>
          <w:sz w:val="18"/>
        </w:rPr>
        <w:sectPr w:rsidR="00AA486A" w:rsidSect="00694E16">
          <w:type w:val="continuous"/>
          <w:pgSz w:w="11910" w:h="16840"/>
          <w:pgMar w:top="567" w:right="380" w:bottom="0" w:left="567" w:header="720" w:footer="720" w:gutter="0"/>
          <w:cols w:space="720"/>
        </w:sectPr>
      </w:pPr>
    </w:p>
    <w:p w:rsidR="00AA486A" w:rsidRDefault="00AA486A">
      <w:pPr>
        <w:pStyle w:val="a3"/>
        <w:spacing w:before="7"/>
        <w:rPr>
          <w:sz w:val="6"/>
        </w:rPr>
      </w:pPr>
    </w:p>
    <w:tbl>
      <w:tblPr>
        <w:tblStyle w:val="TableNormal"/>
        <w:tblW w:w="0" w:type="auto"/>
        <w:tblInd w:w="17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2"/>
        <w:gridCol w:w="3058"/>
        <w:gridCol w:w="6242"/>
      </w:tblGrid>
      <w:tr w:rsidR="00AA486A">
        <w:trPr>
          <w:trHeight w:val="385"/>
        </w:trPr>
        <w:tc>
          <w:tcPr>
            <w:tcW w:w="402" w:type="dxa"/>
          </w:tcPr>
          <w:p w:rsidR="00AA486A" w:rsidRDefault="00AA486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3058" w:type="dxa"/>
          </w:tcPr>
          <w:p w:rsidR="00AA486A" w:rsidRDefault="00AA486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6242" w:type="dxa"/>
          </w:tcPr>
          <w:p w:rsidR="00AA486A" w:rsidRDefault="00FB4FD8">
            <w:pPr>
              <w:pStyle w:val="TableParagraph"/>
              <w:spacing w:before="55"/>
              <w:ind w:left="71"/>
              <w:rPr>
                <w:sz w:val="24"/>
              </w:rPr>
            </w:pPr>
            <w:r>
              <w:rPr>
                <w:color w:val="333333"/>
                <w:sz w:val="24"/>
              </w:rPr>
              <w:t>території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України» (зі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змінами)</w:t>
            </w:r>
          </w:p>
        </w:tc>
      </w:tr>
      <w:tr w:rsidR="00AA486A">
        <w:trPr>
          <w:trHeight w:val="390"/>
        </w:trPr>
        <w:tc>
          <w:tcPr>
            <w:tcW w:w="9702" w:type="dxa"/>
            <w:gridSpan w:val="3"/>
          </w:tcPr>
          <w:p w:rsidR="00AA486A" w:rsidRDefault="00FB4FD8">
            <w:pPr>
              <w:pStyle w:val="TableParagraph"/>
              <w:ind w:left="2418" w:right="23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Умови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отримання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адміністративної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послуги</w:t>
            </w:r>
          </w:p>
        </w:tc>
      </w:tr>
      <w:tr w:rsidR="00AA486A">
        <w:trPr>
          <w:trHeight w:val="666"/>
        </w:trPr>
        <w:tc>
          <w:tcPr>
            <w:tcW w:w="402" w:type="dxa"/>
          </w:tcPr>
          <w:p w:rsidR="00AA486A" w:rsidRDefault="00FB4FD8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058" w:type="dxa"/>
          </w:tcPr>
          <w:p w:rsidR="00AA486A" w:rsidRDefault="00FB4FD8">
            <w:pPr>
              <w:pStyle w:val="TableParagraph"/>
              <w:ind w:right="345"/>
              <w:rPr>
                <w:sz w:val="24"/>
              </w:rPr>
            </w:pPr>
            <w:r>
              <w:rPr>
                <w:sz w:val="24"/>
              </w:rPr>
              <w:t>Підстава для отримання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адміністративної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послуги</w:t>
            </w:r>
          </w:p>
        </w:tc>
        <w:tc>
          <w:tcPr>
            <w:tcW w:w="6242" w:type="dxa"/>
          </w:tcPr>
          <w:p w:rsidR="00AA486A" w:rsidRDefault="00FB4FD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Заява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заявника або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уповноваженої особи</w:t>
            </w:r>
          </w:p>
        </w:tc>
      </w:tr>
      <w:tr w:rsidR="00AA486A">
        <w:trPr>
          <w:trHeight w:val="1218"/>
        </w:trPr>
        <w:tc>
          <w:tcPr>
            <w:tcW w:w="402" w:type="dxa"/>
          </w:tcPr>
          <w:p w:rsidR="00AA486A" w:rsidRDefault="00FB4FD8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058" w:type="dxa"/>
          </w:tcPr>
          <w:p w:rsidR="00AA486A" w:rsidRDefault="00FB4FD8">
            <w:pPr>
              <w:pStyle w:val="TableParagraph"/>
              <w:ind w:right="55"/>
              <w:rPr>
                <w:sz w:val="24"/>
              </w:rPr>
            </w:pPr>
            <w:r>
              <w:rPr>
                <w:sz w:val="24"/>
              </w:rPr>
              <w:t>Вичерпний перелік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документів, необхідних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отримання адміністративної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послуги</w:t>
            </w:r>
          </w:p>
        </w:tc>
        <w:tc>
          <w:tcPr>
            <w:tcW w:w="6242" w:type="dxa"/>
          </w:tcPr>
          <w:p w:rsidR="00AA486A" w:rsidRDefault="00FB4FD8">
            <w:pPr>
              <w:pStyle w:val="TableParagraph"/>
              <w:ind w:left="285"/>
              <w:jc w:val="both"/>
              <w:rPr>
                <w:sz w:val="24"/>
              </w:rPr>
            </w:pPr>
            <w:r>
              <w:rPr>
                <w:sz w:val="24"/>
              </w:rPr>
              <w:t>Заява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встановленої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форми;</w:t>
            </w:r>
          </w:p>
          <w:p w:rsidR="00AA486A" w:rsidRDefault="00FB4FD8">
            <w:pPr>
              <w:pStyle w:val="TableParagraph"/>
              <w:spacing w:before="0"/>
              <w:ind w:right="35" w:firstLine="223"/>
              <w:jc w:val="both"/>
              <w:rPr>
                <w:sz w:val="24"/>
              </w:rPr>
            </w:pPr>
            <w:r>
              <w:rPr>
                <w:sz w:val="24"/>
              </w:rPr>
              <w:t>документ,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підтверджує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сплату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адміністративного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збору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обсязі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підтверджує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звільнення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сплати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адміністративного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збору</w:t>
            </w:r>
          </w:p>
        </w:tc>
      </w:tr>
      <w:tr w:rsidR="00AA486A">
        <w:trPr>
          <w:trHeight w:val="942"/>
        </w:trPr>
        <w:tc>
          <w:tcPr>
            <w:tcW w:w="402" w:type="dxa"/>
          </w:tcPr>
          <w:p w:rsidR="00AA486A" w:rsidRDefault="00FB4FD8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058" w:type="dxa"/>
          </w:tcPr>
          <w:p w:rsidR="00AA486A" w:rsidRDefault="00FB4FD8"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Спосіб п</w:t>
            </w:r>
            <w:r>
              <w:rPr>
                <w:sz w:val="24"/>
              </w:rPr>
              <w:t>одання документів,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необхідних для отримання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адміністративної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послуги</w:t>
            </w:r>
          </w:p>
        </w:tc>
        <w:tc>
          <w:tcPr>
            <w:tcW w:w="6242" w:type="dxa"/>
          </w:tcPr>
          <w:p w:rsidR="00AA486A" w:rsidRDefault="00FB4FD8">
            <w:pPr>
              <w:pStyle w:val="TableParagraph"/>
              <w:ind w:left="279"/>
              <w:rPr>
                <w:sz w:val="24"/>
              </w:rPr>
            </w:pPr>
            <w:r>
              <w:rPr>
                <w:sz w:val="24"/>
              </w:rPr>
              <w:t>Особисто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уповноваженою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особою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паперовій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формі</w:t>
            </w:r>
          </w:p>
        </w:tc>
      </w:tr>
      <w:tr w:rsidR="00AA486A">
        <w:trPr>
          <w:trHeight w:val="942"/>
        </w:trPr>
        <w:tc>
          <w:tcPr>
            <w:tcW w:w="402" w:type="dxa"/>
          </w:tcPr>
          <w:p w:rsidR="00AA486A" w:rsidRDefault="00FB4FD8">
            <w:pPr>
              <w:pStyle w:val="TableParagraph"/>
              <w:ind w:left="45" w:right="25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058" w:type="dxa"/>
          </w:tcPr>
          <w:p w:rsidR="00AA486A" w:rsidRDefault="00FB4FD8">
            <w:pPr>
              <w:pStyle w:val="TableParagraph"/>
              <w:ind w:right="314"/>
              <w:jc w:val="both"/>
              <w:rPr>
                <w:sz w:val="24"/>
              </w:rPr>
            </w:pPr>
            <w:r>
              <w:rPr>
                <w:sz w:val="24"/>
              </w:rPr>
              <w:t>Платність (безоплатність)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надання адміністративної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послуги</w:t>
            </w:r>
          </w:p>
        </w:tc>
        <w:tc>
          <w:tcPr>
            <w:tcW w:w="6242" w:type="dxa"/>
          </w:tcPr>
          <w:p w:rsidR="00AA486A" w:rsidRDefault="00FB4FD8">
            <w:pPr>
              <w:pStyle w:val="TableParagraph"/>
              <w:ind w:right="35" w:firstLine="217"/>
              <w:jc w:val="both"/>
              <w:rPr>
                <w:sz w:val="24"/>
              </w:rPr>
            </w:pPr>
            <w:r>
              <w:rPr>
                <w:sz w:val="24"/>
              </w:rPr>
              <w:t>Безоплатно,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крім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випадків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передбачених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статтею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Закону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«Про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державну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реєстрацію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речових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нерухоме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майно 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їх обтяжень»</w:t>
            </w:r>
          </w:p>
        </w:tc>
      </w:tr>
      <w:tr w:rsidR="00AA486A">
        <w:trPr>
          <w:trHeight w:val="666"/>
        </w:trPr>
        <w:tc>
          <w:tcPr>
            <w:tcW w:w="402" w:type="dxa"/>
          </w:tcPr>
          <w:p w:rsidR="00AA486A" w:rsidRDefault="00FB4FD8">
            <w:pPr>
              <w:pStyle w:val="TableParagraph"/>
              <w:ind w:left="45" w:right="25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058" w:type="dxa"/>
          </w:tcPr>
          <w:p w:rsidR="00AA486A" w:rsidRDefault="00FB4FD8">
            <w:pPr>
              <w:pStyle w:val="TableParagraph"/>
              <w:ind w:right="345"/>
              <w:rPr>
                <w:sz w:val="24"/>
              </w:rPr>
            </w:pPr>
            <w:r>
              <w:rPr>
                <w:sz w:val="24"/>
              </w:rPr>
              <w:t>Строк надання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адміністративної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послуги</w:t>
            </w:r>
          </w:p>
        </w:tc>
        <w:tc>
          <w:tcPr>
            <w:tcW w:w="6242" w:type="dxa"/>
          </w:tcPr>
          <w:p w:rsidR="00AA486A" w:rsidRDefault="00FB4FD8">
            <w:pPr>
              <w:pStyle w:val="TableParagraph"/>
              <w:ind w:right="27" w:firstLine="21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реєстрації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заяви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Державному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реєстрі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речових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нерухоме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майно</w:t>
            </w:r>
          </w:p>
        </w:tc>
      </w:tr>
      <w:tr w:rsidR="00AA486A">
        <w:trPr>
          <w:trHeight w:val="1218"/>
        </w:trPr>
        <w:tc>
          <w:tcPr>
            <w:tcW w:w="402" w:type="dxa"/>
          </w:tcPr>
          <w:p w:rsidR="00AA486A" w:rsidRDefault="00FB4FD8">
            <w:pPr>
              <w:pStyle w:val="TableParagraph"/>
              <w:ind w:left="45" w:right="25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058" w:type="dxa"/>
          </w:tcPr>
          <w:p w:rsidR="00AA486A" w:rsidRDefault="00FB4FD8">
            <w:pPr>
              <w:pStyle w:val="TableParagraph"/>
              <w:ind w:right="419"/>
              <w:rPr>
                <w:sz w:val="24"/>
              </w:rPr>
            </w:pPr>
            <w:r>
              <w:rPr>
                <w:sz w:val="24"/>
              </w:rPr>
              <w:t>Перелік підстав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зупинення розгляду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документів, поданих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державної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реєстрації</w:t>
            </w:r>
          </w:p>
        </w:tc>
        <w:tc>
          <w:tcPr>
            <w:tcW w:w="6242" w:type="dxa"/>
          </w:tcPr>
          <w:p w:rsidR="00AA486A" w:rsidRDefault="00FB4FD8">
            <w:pPr>
              <w:pStyle w:val="TableParagraph"/>
              <w:numPr>
                <w:ilvl w:val="0"/>
                <w:numId w:val="2"/>
              </w:numPr>
              <w:tabs>
                <w:tab w:val="left" w:pos="562"/>
              </w:tabs>
              <w:ind w:right="35" w:firstLine="217"/>
              <w:rPr>
                <w:sz w:val="24"/>
              </w:rPr>
            </w:pPr>
            <w:r>
              <w:rPr>
                <w:sz w:val="24"/>
              </w:rPr>
              <w:t>подання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документів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державної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реєстрації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повному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обсязі,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передбаченому законодавством;</w:t>
            </w:r>
          </w:p>
          <w:p w:rsidR="00AA486A" w:rsidRDefault="00FB4FD8">
            <w:pPr>
              <w:pStyle w:val="TableParagraph"/>
              <w:numPr>
                <w:ilvl w:val="0"/>
                <w:numId w:val="2"/>
              </w:numPr>
              <w:tabs>
                <w:tab w:val="left" w:pos="572"/>
              </w:tabs>
              <w:spacing w:before="0"/>
              <w:ind w:right="35" w:firstLine="217"/>
              <w:rPr>
                <w:sz w:val="24"/>
              </w:rPr>
            </w:pPr>
            <w:r>
              <w:rPr>
                <w:sz w:val="24"/>
              </w:rPr>
              <w:t>направлення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запиту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суду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отримання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судового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рішення</w:t>
            </w:r>
          </w:p>
        </w:tc>
      </w:tr>
      <w:tr w:rsidR="00AA486A">
        <w:trPr>
          <w:trHeight w:val="5910"/>
        </w:trPr>
        <w:tc>
          <w:tcPr>
            <w:tcW w:w="402" w:type="dxa"/>
          </w:tcPr>
          <w:p w:rsidR="00AA486A" w:rsidRDefault="00FB4FD8">
            <w:pPr>
              <w:pStyle w:val="TableParagraph"/>
              <w:ind w:left="15" w:right="41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058" w:type="dxa"/>
          </w:tcPr>
          <w:p w:rsidR="00AA486A" w:rsidRDefault="00FB4FD8">
            <w:pPr>
              <w:pStyle w:val="TableParagraph"/>
              <w:ind w:right="50"/>
              <w:rPr>
                <w:sz w:val="24"/>
              </w:rPr>
            </w:pPr>
            <w:r>
              <w:rPr>
                <w:sz w:val="24"/>
              </w:rPr>
              <w:t>Перелік підстав для відмови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державній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реєстрації</w:t>
            </w:r>
          </w:p>
        </w:tc>
        <w:tc>
          <w:tcPr>
            <w:tcW w:w="6242" w:type="dxa"/>
          </w:tcPr>
          <w:p w:rsidR="00AA486A" w:rsidRDefault="00FB4FD8">
            <w:pPr>
              <w:pStyle w:val="TableParagraph"/>
              <w:numPr>
                <w:ilvl w:val="0"/>
                <w:numId w:val="1"/>
              </w:numPr>
              <w:tabs>
                <w:tab w:val="left" w:pos="633"/>
              </w:tabs>
              <w:ind w:right="35" w:firstLine="142"/>
              <w:jc w:val="both"/>
              <w:rPr>
                <w:sz w:val="24"/>
              </w:rPr>
            </w:pPr>
            <w:r>
              <w:rPr>
                <w:sz w:val="24"/>
              </w:rPr>
              <w:t>заявлене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обтяження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підлягає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державній реєстрації відповідно до Закону України «Про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державну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реєстрацію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речових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нерухоме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майно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їх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обтяжень»;</w:t>
            </w:r>
          </w:p>
          <w:p w:rsidR="00AA486A" w:rsidRDefault="00FB4FD8">
            <w:pPr>
              <w:pStyle w:val="TableParagraph"/>
              <w:numPr>
                <w:ilvl w:val="0"/>
                <w:numId w:val="1"/>
              </w:numPr>
              <w:tabs>
                <w:tab w:val="left" w:pos="465"/>
              </w:tabs>
              <w:spacing w:before="0"/>
              <w:ind w:left="464" w:hanging="261"/>
              <w:jc w:val="both"/>
              <w:rPr>
                <w:sz w:val="24"/>
              </w:rPr>
            </w:pPr>
            <w:r>
              <w:rPr>
                <w:sz w:val="24"/>
              </w:rPr>
              <w:t>заява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внесення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змін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подана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неналежною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особою;</w:t>
            </w:r>
          </w:p>
          <w:p w:rsidR="00AA486A" w:rsidRDefault="00FB4FD8">
            <w:pPr>
              <w:pStyle w:val="TableParagraph"/>
              <w:numPr>
                <w:ilvl w:val="0"/>
                <w:numId w:val="1"/>
              </w:numPr>
              <w:tabs>
                <w:tab w:val="left" w:pos="703"/>
              </w:tabs>
              <w:spacing w:before="0"/>
              <w:ind w:right="35" w:firstLine="142"/>
              <w:jc w:val="both"/>
              <w:rPr>
                <w:sz w:val="24"/>
              </w:rPr>
            </w:pPr>
            <w:r>
              <w:rPr>
                <w:sz w:val="24"/>
              </w:rPr>
              <w:t>подані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відповідають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вимогам,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встановленим Законом України «Про державну реєстрацію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речових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нерухоме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майно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 їх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обтяжень»;</w:t>
            </w:r>
          </w:p>
          <w:p w:rsidR="00AA486A" w:rsidRDefault="00FB4FD8">
            <w:pPr>
              <w:pStyle w:val="TableParagraph"/>
              <w:numPr>
                <w:ilvl w:val="0"/>
                <w:numId w:val="1"/>
              </w:numPr>
              <w:tabs>
                <w:tab w:val="left" w:pos="483"/>
              </w:tabs>
              <w:spacing w:before="0"/>
              <w:ind w:right="35" w:firstLine="142"/>
              <w:jc w:val="both"/>
              <w:rPr>
                <w:sz w:val="24"/>
              </w:rPr>
            </w:pPr>
            <w:r>
              <w:rPr>
                <w:sz w:val="24"/>
              </w:rPr>
              <w:t>подані документи не дають змоги встановити набуття,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зміну або припинення речових прав на нерухоме майно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їх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обтяження;</w:t>
            </w:r>
          </w:p>
          <w:p w:rsidR="00AA486A" w:rsidRDefault="00FB4FD8">
            <w:pPr>
              <w:pStyle w:val="TableParagraph"/>
              <w:numPr>
                <w:ilvl w:val="0"/>
                <w:numId w:val="1"/>
              </w:numPr>
              <w:tabs>
                <w:tab w:val="left" w:pos="675"/>
              </w:tabs>
              <w:spacing w:before="0"/>
              <w:ind w:right="35" w:firstLine="142"/>
              <w:jc w:val="both"/>
              <w:rPr>
                <w:sz w:val="24"/>
              </w:rPr>
            </w:pPr>
            <w:r>
              <w:rPr>
                <w:sz w:val="24"/>
              </w:rPr>
              <w:t>наявні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суперечності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зареєстрованими речовими правами на нерухоме майно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їх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обтяженнями;</w:t>
            </w:r>
          </w:p>
          <w:p w:rsidR="00AA486A" w:rsidRDefault="00FB4FD8">
            <w:pPr>
              <w:pStyle w:val="TableParagraph"/>
              <w:numPr>
                <w:ilvl w:val="0"/>
                <w:numId w:val="1"/>
              </w:numPr>
              <w:tabs>
                <w:tab w:val="left" w:pos="588"/>
              </w:tabs>
              <w:spacing w:before="0"/>
              <w:ind w:right="35" w:firstLine="142"/>
              <w:jc w:val="both"/>
              <w:rPr>
                <w:sz w:val="24"/>
              </w:rPr>
            </w:pPr>
            <w:r>
              <w:rPr>
                <w:sz w:val="24"/>
              </w:rPr>
              <w:t>наявні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зареєстровані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обтяження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речових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нерухоме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майно;</w:t>
            </w:r>
          </w:p>
          <w:p w:rsidR="00AA486A" w:rsidRDefault="00FB4FD8">
            <w:pPr>
              <w:pStyle w:val="TableParagraph"/>
              <w:numPr>
                <w:ilvl w:val="0"/>
                <w:numId w:val="1"/>
              </w:numPr>
              <w:tabs>
                <w:tab w:val="left" w:pos="484"/>
              </w:tabs>
              <w:spacing w:before="0"/>
              <w:ind w:right="35" w:firstLine="142"/>
              <w:jc w:val="both"/>
              <w:rPr>
                <w:sz w:val="24"/>
              </w:rPr>
            </w:pPr>
            <w:r>
              <w:rPr>
                <w:sz w:val="24"/>
              </w:rPr>
              <w:t>документи подано до неналежного суб’єкта державної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реєстрації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нотаріуса;</w:t>
            </w:r>
          </w:p>
          <w:p w:rsidR="00AA486A" w:rsidRDefault="00FB4FD8">
            <w:pPr>
              <w:pStyle w:val="TableParagraph"/>
              <w:numPr>
                <w:ilvl w:val="0"/>
                <w:numId w:val="1"/>
              </w:numPr>
              <w:tabs>
                <w:tab w:val="left" w:pos="492"/>
              </w:tabs>
              <w:spacing w:before="0"/>
              <w:ind w:right="36" w:firstLine="142"/>
              <w:jc w:val="both"/>
              <w:rPr>
                <w:sz w:val="24"/>
              </w:rPr>
            </w:pPr>
            <w:r>
              <w:rPr>
                <w:sz w:val="24"/>
              </w:rPr>
              <w:t>заявником подано ті самі документи, на підставі яких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обтяження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зареєстровано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Державному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реєстрі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речових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нерухоме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майно</w:t>
            </w:r>
          </w:p>
        </w:tc>
      </w:tr>
      <w:tr w:rsidR="00AA486A">
        <w:trPr>
          <w:trHeight w:val="1770"/>
        </w:trPr>
        <w:tc>
          <w:tcPr>
            <w:tcW w:w="402" w:type="dxa"/>
          </w:tcPr>
          <w:p w:rsidR="00AA486A" w:rsidRDefault="00FB4FD8">
            <w:pPr>
              <w:pStyle w:val="TableParagraph"/>
              <w:ind w:left="15" w:right="41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058" w:type="dxa"/>
          </w:tcPr>
          <w:p w:rsidR="00AA486A" w:rsidRDefault="00FB4FD8">
            <w:pPr>
              <w:pStyle w:val="TableParagraph"/>
              <w:ind w:right="345"/>
              <w:rPr>
                <w:sz w:val="24"/>
              </w:rPr>
            </w:pPr>
            <w:r>
              <w:rPr>
                <w:sz w:val="24"/>
              </w:rPr>
              <w:t>Результат надання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адміністративної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послуги</w:t>
            </w:r>
          </w:p>
        </w:tc>
        <w:tc>
          <w:tcPr>
            <w:tcW w:w="6242" w:type="dxa"/>
          </w:tcPr>
          <w:p w:rsidR="00AA486A" w:rsidRDefault="00FB4FD8">
            <w:pPr>
              <w:pStyle w:val="TableParagraph"/>
              <w:ind w:left="279"/>
              <w:jc w:val="both"/>
              <w:rPr>
                <w:sz w:val="24"/>
              </w:rPr>
            </w:pPr>
            <w:r>
              <w:rPr>
                <w:sz w:val="24"/>
              </w:rPr>
              <w:t>1)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прийняття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рішення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внесення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змін;</w:t>
            </w:r>
          </w:p>
          <w:p w:rsidR="00AA486A" w:rsidRDefault="00FB4FD8">
            <w:pPr>
              <w:pStyle w:val="TableParagraph"/>
              <w:spacing w:before="0"/>
              <w:ind w:right="35" w:firstLine="457"/>
              <w:jc w:val="both"/>
              <w:rPr>
                <w:sz w:val="24"/>
              </w:rPr>
            </w:pPr>
            <w:r>
              <w:rPr>
                <w:sz w:val="24"/>
              </w:rPr>
              <w:t>внесення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відкритого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розділу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спеціального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розділу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речових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нерухоме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майно відповідних змін до відомостей про речові права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нерухоме майно та їх обтяження, про об’єкти та суб’єктів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прав;</w:t>
            </w:r>
          </w:p>
        </w:tc>
      </w:tr>
    </w:tbl>
    <w:p w:rsidR="00AA486A" w:rsidRDefault="00AA486A">
      <w:pPr>
        <w:jc w:val="both"/>
        <w:rPr>
          <w:sz w:val="24"/>
        </w:rPr>
        <w:sectPr w:rsidR="00AA486A">
          <w:headerReference w:type="default" r:id="rId10"/>
          <w:pgSz w:w="11910" w:h="16840"/>
          <w:pgMar w:top="1040" w:right="380" w:bottom="280" w:left="0" w:header="436" w:footer="0" w:gutter="0"/>
          <w:pgNumType w:start="2"/>
          <w:cols w:space="720"/>
        </w:sectPr>
      </w:pPr>
    </w:p>
    <w:p w:rsidR="00AA486A" w:rsidRDefault="00AA486A">
      <w:pPr>
        <w:pStyle w:val="a3"/>
        <w:spacing w:before="7"/>
        <w:rPr>
          <w:sz w:val="6"/>
        </w:rPr>
      </w:pPr>
    </w:p>
    <w:tbl>
      <w:tblPr>
        <w:tblStyle w:val="TableNormal"/>
        <w:tblW w:w="0" w:type="auto"/>
        <w:tblInd w:w="17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2"/>
        <w:gridCol w:w="3058"/>
        <w:gridCol w:w="6242"/>
      </w:tblGrid>
      <w:tr w:rsidR="00AA486A">
        <w:trPr>
          <w:trHeight w:val="1765"/>
        </w:trPr>
        <w:tc>
          <w:tcPr>
            <w:tcW w:w="402" w:type="dxa"/>
          </w:tcPr>
          <w:p w:rsidR="00AA486A" w:rsidRDefault="00AA486A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3058" w:type="dxa"/>
          </w:tcPr>
          <w:p w:rsidR="00AA486A" w:rsidRDefault="00AA486A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6242" w:type="dxa"/>
          </w:tcPr>
          <w:p w:rsidR="00AA486A" w:rsidRDefault="00FB4FD8">
            <w:pPr>
              <w:pStyle w:val="TableParagraph"/>
              <w:spacing w:before="55"/>
              <w:ind w:right="35" w:firstLine="457"/>
              <w:jc w:val="both"/>
              <w:rPr>
                <w:sz w:val="24"/>
              </w:rPr>
            </w:pPr>
            <w:r>
              <w:rPr>
                <w:sz w:val="24"/>
              </w:rPr>
              <w:t>формування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витягу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реєстру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речових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нерухоме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майно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реєстрацію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змін;</w:t>
            </w:r>
          </w:p>
          <w:p w:rsidR="00AA486A" w:rsidRDefault="00FB4FD8">
            <w:pPr>
              <w:pStyle w:val="TableParagraph"/>
              <w:spacing w:before="0"/>
              <w:ind w:right="35" w:firstLine="217"/>
              <w:jc w:val="both"/>
              <w:rPr>
                <w:sz w:val="24"/>
              </w:rPr>
            </w:pPr>
            <w:r>
              <w:rPr>
                <w:sz w:val="24"/>
              </w:rPr>
              <w:t>2)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рішення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відмову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зазначенням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виключного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переліку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обставин,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підставою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 його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прийняття</w:t>
            </w:r>
          </w:p>
        </w:tc>
      </w:tr>
      <w:tr w:rsidR="00AA486A">
        <w:trPr>
          <w:trHeight w:val="942"/>
        </w:trPr>
        <w:tc>
          <w:tcPr>
            <w:tcW w:w="402" w:type="dxa"/>
          </w:tcPr>
          <w:p w:rsidR="00AA486A" w:rsidRDefault="00FB4FD8"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058" w:type="dxa"/>
          </w:tcPr>
          <w:p w:rsidR="00AA486A" w:rsidRDefault="00FB4FD8">
            <w:pPr>
              <w:pStyle w:val="TableParagraph"/>
              <w:ind w:right="719"/>
              <w:rPr>
                <w:sz w:val="24"/>
              </w:rPr>
            </w:pPr>
            <w:r>
              <w:rPr>
                <w:sz w:val="24"/>
              </w:rPr>
              <w:t>Способи отримання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відповіді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(результату)</w:t>
            </w:r>
          </w:p>
        </w:tc>
        <w:tc>
          <w:tcPr>
            <w:tcW w:w="6242" w:type="dxa"/>
          </w:tcPr>
          <w:p w:rsidR="00AA486A" w:rsidRDefault="00FB4FD8">
            <w:pPr>
              <w:pStyle w:val="TableParagraph"/>
              <w:tabs>
                <w:tab w:val="left" w:pos="1074"/>
                <w:tab w:val="left" w:pos="1873"/>
                <w:tab w:val="left" w:pos="2916"/>
                <w:tab w:val="left" w:pos="4932"/>
                <w:tab w:val="left" w:pos="5836"/>
              </w:tabs>
              <w:ind w:right="34" w:firstLine="217"/>
              <w:rPr>
                <w:sz w:val="24"/>
              </w:rPr>
            </w:pPr>
            <w:r>
              <w:rPr>
                <w:sz w:val="24"/>
              </w:rPr>
              <w:t>Через</w:t>
            </w:r>
            <w:r>
              <w:rPr>
                <w:sz w:val="24"/>
              </w:rPr>
              <w:tab/>
              <w:t>центр</w:t>
            </w:r>
            <w:r>
              <w:rPr>
                <w:sz w:val="24"/>
              </w:rPr>
              <w:tab/>
              <w:t>надання</w:t>
            </w:r>
            <w:r>
              <w:rPr>
                <w:sz w:val="24"/>
              </w:rPr>
              <w:tab/>
              <w:t>адміністративних</w:t>
            </w:r>
            <w:r>
              <w:rPr>
                <w:sz w:val="24"/>
              </w:rPr>
              <w:tab/>
              <w:t>послуг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або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безпосередньо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державним реєстратором;</w:t>
            </w:r>
          </w:p>
          <w:p w:rsidR="00AA486A" w:rsidRDefault="00FB4FD8">
            <w:pPr>
              <w:pStyle w:val="TableParagraph"/>
              <w:spacing w:before="0"/>
              <w:ind w:left="279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вебпортал</w:t>
            </w:r>
            <w:proofErr w:type="spellEnd"/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Мін’юсту*</w:t>
            </w:r>
          </w:p>
        </w:tc>
      </w:tr>
    </w:tbl>
    <w:p w:rsidR="00AA486A" w:rsidRDefault="00FB4FD8">
      <w:pPr>
        <w:pStyle w:val="a3"/>
        <w:ind w:left="1701"/>
      </w:pPr>
      <w:r>
        <w:t>*Після початку</w:t>
      </w:r>
      <w:r>
        <w:rPr>
          <w:spacing w:val="1"/>
        </w:rPr>
        <w:t xml:space="preserve"> </w:t>
      </w:r>
      <w:r>
        <w:t>роботи</w:t>
      </w:r>
      <w:r>
        <w:rPr>
          <w:spacing w:val="1"/>
        </w:rPr>
        <w:t xml:space="preserve"> </w:t>
      </w:r>
      <w:r>
        <w:t>інформаційної</w:t>
      </w:r>
      <w:r>
        <w:rPr>
          <w:spacing w:val="1"/>
        </w:rPr>
        <w:t xml:space="preserve"> </w:t>
      </w:r>
      <w:r>
        <w:t>взаємодії</w:t>
      </w:r>
      <w:r>
        <w:rPr>
          <w:spacing w:val="1"/>
        </w:rPr>
        <w:t xml:space="preserve"> </w:t>
      </w:r>
      <w:r>
        <w:t>між</w:t>
      </w:r>
      <w:r>
        <w:rPr>
          <w:spacing w:val="1"/>
        </w:rPr>
        <w:t xml:space="preserve"> </w:t>
      </w:r>
      <w:r>
        <w:t>Державним</w:t>
      </w:r>
      <w:r>
        <w:rPr>
          <w:spacing w:val="1"/>
        </w:rPr>
        <w:t xml:space="preserve"> </w:t>
      </w:r>
      <w:r>
        <w:t>реєстром</w:t>
      </w:r>
      <w:r>
        <w:rPr>
          <w:spacing w:val="1"/>
        </w:rPr>
        <w:t xml:space="preserve"> </w:t>
      </w:r>
      <w:r>
        <w:t>речових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нерухоме</w:t>
      </w:r>
      <w:r>
        <w:rPr>
          <w:spacing w:val="1"/>
        </w:rPr>
        <w:t xml:space="preserve"> </w:t>
      </w:r>
      <w:r>
        <w:t>майно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Єдиним</w:t>
      </w:r>
      <w:r>
        <w:rPr>
          <w:spacing w:val="1"/>
        </w:rPr>
        <w:t xml:space="preserve"> </w:t>
      </w:r>
      <w:r>
        <w:t>державним</w:t>
      </w:r>
      <w:r>
        <w:rPr>
          <w:spacing w:val="1"/>
        </w:rPr>
        <w:t xml:space="preserve"> </w:t>
      </w:r>
      <w:r>
        <w:t>реєстром</w:t>
      </w:r>
      <w:r>
        <w:rPr>
          <w:spacing w:val="1"/>
        </w:rPr>
        <w:t xml:space="preserve"> </w:t>
      </w:r>
      <w:r>
        <w:t>судових</w:t>
      </w:r>
      <w:r>
        <w:rPr>
          <w:spacing w:val="-1"/>
        </w:rPr>
        <w:t xml:space="preserve"> </w:t>
      </w:r>
      <w:r>
        <w:t>рішень, рішення суду про</w:t>
      </w:r>
      <w:r>
        <w:rPr>
          <w:spacing w:val="-1"/>
        </w:rPr>
        <w:t xml:space="preserve"> </w:t>
      </w:r>
      <w:r>
        <w:t>заборону вчинення</w:t>
      </w:r>
      <w:r>
        <w:rPr>
          <w:spacing w:val="-1"/>
        </w:rPr>
        <w:t xml:space="preserve"> </w:t>
      </w:r>
      <w:r>
        <w:t>реєстраційних дій</w:t>
      </w:r>
    </w:p>
    <w:p w:rsidR="00AA486A" w:rsidRDefault="00AA486A">
      <w:pPr>
        <w:pStyle w:val="a3"/>
        <w:rPr>
          <w:sz w:val="18"/>
        </w:rPr>
      </w:pPr>
    </w:p>
    <w:p w:rsidR="00AA486A" w:rsidRDefault="00FB4FD8">
      <w:pPr>
        <w:spacing w:before="161"/>
        <w:ind w:left="1701"/>
        <w:rPr>
          <w:sz w:val="28"/>
        </w:rPr>
      </w:pPr>
      <w:r>
        <w:rPr>
          <w:sz w:val="28"/>
        </w:rPr>
        <w:t>Директор</w:t>
      </w:r>
      <w:r>
        <w:rPr>
          <w:spacing w:val="-8"/>
          <w:sz w:val="28"/>
        </w:rPr>
        <w:t xml:space="preserve"> </w:t>
      </w:r>
      <w:r>
        <w:rPr>
          <w:sz w:val="28"/>
        </w:rPr>
        <w:t>Департаменту</w:t>
      </w:r>
    </w:p>
    <w:p w:rsidR="00AA486A" w:rsidRDefault="00FB4FD8">
      <w:pPr>
        <w:tabs>
          <w:tab w:val="left" w:pos="8325"/>
        </w:tabs>
        <w:ind w:left="1701"/>
        <w:rPr>
          <w:sz w:val="28"/>
        </w:rPr>
      </w:pPr>
      <w:r>
        <w:rPr>
          <w:sz w:val="28"/>
        </w:rPr>
        <w:t>державної</w:t>
      </w:r>
      <w:r>
        <w:rPr>
          <w:spacing w:val="-3"/>
          <w:sz w:val="28"/>
        </w:rPr>
        <w:t xml:space="preserve"> </w:t>
      </w:r>
      <w:r>
        <w:rPr>
          <w:sz w:val="28"/>
        </w:rPr>
        <w:t>реєстрації</w:t>
      </w:r>
      <w:r>
        <w:rPr>
          <w:sz w:val="28"/>
        </w:rPr>
        <w:tab/>
        <w:t>В’ячеслав</w:t>
      </w:r>
      <w:r>
        <w:rPr>
          <w:spacing w:val="-3"/>
          <w:sz w:val="28"/>
        </w:rPr>
        <w:t xml:space="preserve"> </w:t>
      </w:r>
      <w:r>
        <w:rPr>
          <w:sz w:val="28"/>
        </w:rPr>
        <w:t>ХАРДІКОВ</w:t>
      </w:r>
    </w:p>
    <w:sectPr w:rsidR="00AA486A">
      <w:pgSz w:w="11910" w:h="16840"/>
      <w:pgMar w:top="1040" w:right="380" w:bottom="280" w:left="0" w:header="436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4FD8" w:rsidRDefault="00FB4FD8">
      <w:r>
        <w:separator/>
      </w:r>
    </w:p>
  </w:endnote>
  <w:endnote w:type="continuationSeparator" w:id="0">
    <w:p w:rsidR="00FB4FD8" w:rsidRDefault="00FB4F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4FD8" w:rsidRDefault="00FB4FD8">
      <w:r>
        <w:separator/>
      </w:r>
    </w:p>
  </w:footnote>
  <w:footnote w:type="continuationSeparator" w:id="0">
    <w:p w:rsidR="00FB4FD8" w:rsidRDefault="00FB4F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86A" w:rsidRDefault="00FB4FD8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20pt;margin-top:20.8pt;width:12pt;height:15.3pt;z-index:-251658752;mso-position-horizontal-relative:page;mso-position-vertical-relative:page" filled="f" stroked="f">
          <v:textbox inset="0,0,0,0">
            <w:txbxContent>
              <w:p w:rsidR="00AA486A" w:rsidRDefault="00FB4FD8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694E16">
                  <w:rPr>
                    <w:noProof/>
                    <w:sz w:val="24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D7E5C"/>
    <w:multiLevelType w:val="hybridMultilevel"/>
    <w:tmpl w:val="B0869A16"/>
    <w:lvl w:ilvl="0" w:tplc="E5625B8C">
      <w:start w:val="1"/>
      <w:numFmt w:val="decimal"/>
      <w:lvlText w:val="%1)"/>
      <w:lvlJc w:val="left"/>
      <w:pPr>
        <w:ind w:left="62" w:hanging="28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A23C555E">
      <w:numFmt w:val="bullet"/>
      <w:lvlText w:val="•"/>
      <w:lvlJc w:val="left"/>
      <w:pPr>
        <w:ind w:left="676" w:hanging="283"/>
      </w:pPr>
      <w:rPr>
        <w:rFonts w:hint="default"/>
        <w:lang w:val="uk-UA" w:eastAsia="en-US" w:bidi="ar-SA"/>
      </w:rPr>
    </w:lvl>
    <w:lvl w:ilvl="2" w:tplc="8A126A1E">
      <w:numFmt w:val="bullet"/>
      <w:lvlText w:val="•"/>
      <w:lvlJc w:val="left"/>
      <w:pPr>
        <w:ind w:left="1292" w:hanging="283"/>
      </w:pPr>
      <w:rPr>
        <w:rFonts w:hint="default"/>
        <w:lang w:val="uk-UA" w:eastAsia="en-US" w:bidi="ar-SA"/>
      </w:rPr>
    </w:lvl>
    <w:lvl w:ilvl="3" w:tplc="905809A2">
      <w:numFmt w:val="bullet"/>
      <w:lvlText w:val="•"/>
      <w:lvlJc w:val="left"/>
      <w:pPr>
        <w:ind w:left="1908" w:hanging="283"/>
      </w:pPr>
      <w:rPr>
        <w:rFonts w:hint="default"/>
        <w:lang w:val="uk-UA" w:eastAsia="en-US" w:bidi="ar-SA"/>
      </w:rPr>
    </w:lvl>
    <w:lvl w:ilvl="4" w:tplc="D52CA6BA">
      <w:numFmt w:val="bullet"/>
      <w:lvlText w:val="•"/>
      <w:lvlJc w:val="left"/>
      <w:pPr>
        <w:ind w:left="2524" w:hanging="283"/>
      </w:pPr>
      <w:rPr>
        <w:rFonts w:hint="default"/>
        <w:lang w:val="uk-UA" w:eastAsia="en-US" w:bidi="ar-SA"/>
      </w:rPr>
    </w:lvl>
    <w:lvl w:ilvl="5" w:tplc="9B22DE7E">
      <w:numFmt w:val="bullet"/>
      <w:lvlText w:val="•"/>
      <w:lvlJc w:val="left"/>
      <w:pPr>
        <w:ind w:left="3141" w:hanging="283"/>
      </w:pPr>
      <w:rPr>
        <w:rFonts w:hint="default"/>
        <w:lang w:val="uk-UA" w:eastAsia="en-US" w:bidi="ar-SA"/>
      </w:rPr>
    </w:lvl>
    <w:lvl w:ilvl="6" w:tplc="48A6747E">
      <w:numFmt w:val="bullet"/>
      <w:lvlText w:val="•"/>
      <w:lvlJc w:val="left"/>
      <w:pPr>
        <w:ind w:left="3757" w:hanging="283"/>
      </w:pPr>
      <w:rPr>
        <w:rFonts w:hint="default"/>
        <w:lang w:val="uk-UA" w:eastAsia="en-US" w:bidi="ar-SA"/>
      </w:rPr>
    </w:lvl>
    <w:lvl w:ilvl="7" w:tplc="789A297C">
      <w:numFmt w:val="bullet"/>
      <w:lvlText w:val="•"/>
      <w:lvlJc w:val="left"/>
      <w:pPr>
        <w:ind w:left="4373" w:hanging="283"/>
      </w:pPr>
      <w:rPr>
        <w:rFonts w:hint="default"/>
        <w:lang w:val="uk-UA" w:eastAsia="en-US" w:bidi="ar-SA"/>
      </w:rPr>
    </w:lvl>
    <w:lvl w:ilvl="8" w:tplc="C0F63218">
      <w:numFmt w:val="bullet"/>
      <w:lvlText w:val="•"/>
      <w:lvlJc w:val="left"/>
      <w:pPr>
        <w:ind w:left="4989" w:hanging="283"/>
      </w:pPr>
      <w:rPr>
        <w:rFonts w:hint="default"/>
        <w:lang w:val="uk-UA" w:eastAsia="en-US" w:bidi="ar-SA"/>
      </w:rPr>
    </w:lvl>
  </w:abstractNum>
  <w:abstractNum w:abstractNumId="1">
    <w:nsid w:val="785411E4"/>
    <w:multiLevelType w:val="hybridMultilevel"/>
    <w:tmpl w:val="343EB4BC"/>
    <w:lvl w:ilvl="0" w:tplc="102E2236">
      <w:start w:val="1"/>
      <w:numFmt w:val="decimal"/>
      <w:lvlText w:val="%1)"/>
      <w:lvlJc w:val="left"/>
      <w:pPr>
        <w:ind w:left="62" w:hanging="42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C00621F6">
      <w:numFmt w:val="bullet"/>
      <w:lvlText w:val="•"/>
      <w:lvlJc w:val="left"/>
      <w:pPr>
        <w:ind w:left="676" w:hanging="429"/>
      </w:pPr>
      <w:rPr>
        <w:rFonts w:hint="default"/>
        <w:lang w:val="uk-UA" w:eastAsia="en-US" w:bidi="ar-SA"/>
      </w:rPr>
    </w:lvl>
    <w:lvl w:ilvl="2" w:tplc="34D4F3A6">
      <w:numFmt w:val="bullet"/>
      <w:lvlText w:val="•"/>
      <w:lvlJc w:val="left"/>
      <w:pPr>
        <w:ind w:left="1292" w:hanging="429"/>
      </w:pPr>
      <w:rPr>
        <w:rFonts w:hint="default"/>
        <w:lang w:val="uk-UA" w:eastAsia="en-US" w:bidi="ar-SA"/>
      </w:rPr>
    </w:lvl>
    <w:lvl w:ilvl="3" w:tplc="B33A45BE">
      <w:numFmt w:val="bullet"/>
      <w:lvlText w:val="•"/>
      <w:lvlJc w:val="left"/>
      <w:pPr>
        <w:ind w:left="1908" w:hanging="429"/>
      </w:pPr>
      <w:rPr>
        <w:rFonts w:hint="default"/>
        <w:lang w:val="uk-UA" w:eastAsia="en-US" w:bidi="ar-SA"/>
      </w:rPr>
    </w:lvl>
    <w:lvl w:ilvl="4" w:tplc="135404E8">
      <w:numFmt w:val="bullet"/>
      <w:lvlText w:val="•"/>
      <w:lvlJc w:val="left"/>
      <w:pPr>
        <w:ind w:left="2524" w:hanging="429"/>
      </w:pPr>
      <w:rPr>
        <w:rFonts w:hint="default"/>
        <w:lang w:val="uk-UA" w:eastAsia="en-US" w:bidi="ar-SA"/>
      </w:rPr>
    </w:lvl>
    <w:lvl w:ilvl="5" w:tplc="99446880">
      <w:numFmt w:val="bullet"/>
      <w:lvlText w:val="•"/>
      <w:lvlJc w:val="left"/>
      <w:pPr>
        <w:ind w:left="3141" w:hanging="429"/>
      </w:pPr>
      <w:rPr>
        <w:rFonts w:hint="default"/>
        <w:lang w:val="uk-UA" w:eastAsia="en-US" w:bidi="ar-SA"/>
      </w:rPr>
    </w:lvl>
    <w:lvl w:ilvl="6" w:tplc="57220DC0">
      <w:numFmt w:val="bullet"/>
      <w:lvlText w:val="•"/>
      <w:lvlJc w:val="left"/>
      <w:pPr>
        <w:ind w:left="3757" w:hanging="429"/>
      </w:pPr>
      <w:rPr>
        <w:rFonts w:hint="default"/>
        <w:lang w:val="uk-UA" w:eastAsia="en-US" w:bidi="ar-SA"/>
      </w:rPr>
    </w:lvl>
    <w:lvl w:ilvl="7" w:tplc="C652EA36">
      <w:numFmt w:val="bullet"/>
      <w:lvlText w:val="•"/>
      <w:lvlJc w:val="left"/>
      <w:pPr>
        <w:ind w:left="4373" w:hanging="429"/>
      </w:pPr>
      <w:rPr>
        <w:rFonts w:hint="default"/>
        <w:lang w:val="uk-UA" w:eastAsia="en-US" w:bidi="ar-SA"/>
      </w:rPr>
    </w:lvl>
    <w:lvl w:ilvl="8" w:tplc="9BB62C40">
      <w:numFmt w:val="bullet"/>
      <w:lvlText w:val="•"/>
      <w:lvlJc w:val="left"/>
      <w:pPr>
        <w:ind w:left="4989" w:hanging="429"/>
      </w:pPr>
      <w:rPr>
        <w:rFonts w:hint="default"/>
        <w:lang w:val="uk-UA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AA486A"/>
    <w:rsid w:val="00694E16"/>
    <w:rsid w:val="00AA486A"/>
    <w:rsid w:val="00FB4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ind w:left="1866" w:right="353"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6"/>
      <w:szCs w:val="1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60"/>
      <w:ind w:left="62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ind w:left="1866" w:right="353"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6"/>
      <w:szCs w:val="1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60"/>
      <w:ind w:left="6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lytov-rada@ukr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551</Words>
  <Characters>3146</Characters>
  <Application>Microsoft Office Word</Application>
  <DocSecurity>0</DocSecurity>
  <Lines>26</Lines>
  <Paragraphs>7</Paragraphs>
  <ScaleCrop>false</ScaleCrop>
  <Company>Home</Company>
  <LinksUpToDate>false</LinksUpToDate>
  <CharactersWithSpaces>3690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Горбаченко</dc:creator>
  <cp:lastModifiedBy>Admin</cp:lastModifiedBy>
  <cp:revision>2</cp:revision>
  <dcterms:created xsi:type="dcterms:W3CDTF">2023-02-02T10:21:00Z</dcterms:created>
  <dcterms:modified xsi:type="dcterms:W3CDTF">2023-02-20T09:28:00Z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2021-01-13T00:00:00Z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2023-02-02T00:00:00Z</vt:filetime>
  </property>
</Properties>
</file>