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AE" w:rsidRDefault="00021331">
      <w:pPr>
        <w:spacing w:before="70"/>
        <w:ind w:left="8080"/>
        <w:rPr>
          <w:sz w:val="26"/>
        </w:rPr>
      </w:pPr>
      <w:r>
        <w:rPr>
          <w:sz w:val="26"/>
        </w:rPr>
        <w:t>ЗАТВЕРДЖЕНО</w:t>
      </w:r>
    </w:p>
    <w:p w:rsidR="00C277AE" w:rsidRDefault="00021331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C277AE" w:rsidRDefault="00F74919">
      <w:pPr>
        <w:tabs>
          <w:tab w:val="left" w:pos="9049"/>
          <w:tab w:val="left" w:pos="10789"/>
        </w:tabs>
        <w:ind w:left="8080"/>
        <w:rPr>
          <w:sz w:val="26"/>
        </w:rPr>
      </w:pPr>
      <w:r>
        <w:rPr>
          <w:sz w:val="26"/>
          <w:u w:val="single"/>
        </w:rPr>
        <w:t xml:space="preserve">31.01.2023 </w:t>
      </w:r>
      <w:r w:rsidR="00021331">
        <w:rPr>
          <w:sz w:val="26"/>
        </w:rPr>
        <w:t>року №</w:t>
      </w:r>
      <w:r>
        <w:rPr>
          <w:sz w:val="26"/>
        </w:rPr>
        <w:t xml:space="preserve"> </w:t>
      </w:r>
      <w:r>
        <w:rPr>
          <w:spacing w:val="-1"/>
          <w:sz w:val="26"/>
        </w:rPr>
        <w:t>412/5</w:t>
      </w:r>
    </w:p>
    <w:p w:rsidR="00C277AE" w:rsidRDefault="00C277AE">
      <w:pPr>
        <w:pStyle w:val="a3"/>
        <w:rPr>
          <w:sz w:val="20"/>
          <w:u w:val="none"/>
        </w:rPr>
      </w:pPr>
    </w:p>
    <w:p w:rsidR="00C277AE" w:rsidRDefault="00C277AE">
      <w:pPr>
        <w:pStyle w:val="a3"/>
        <w:rPr>
          <w:sz w:val="20"/>
          <w:u w:val="none"/>
        </w:rPr>
      </w:pPr>
    </w:p>
    <w:p w:rsidR="00C277AE" w:rsidRDefault="00C277AE">
      <w:pPr>
        <w:pStyle w:val="a3"/>
        <w:rPr>
          <w:sz w:val="20"/>
          <w:u w:val="none"/>
        </w:rPr>
      </w:pPr>
    </w:p>
    <w:p w:rsidR="00C277AE" w:rsidRDefault="00021331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277AE" w:rsidRDefault="00021331">
      <w:pPr>
        <w:ind w:left="2314" w:right="800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C277AE" w:rsidRDefault="00021331">
      <w:pPr>
        <w:pStyle w:val="1"/>
      </w:pPr>
      <w:r>
        <w:t>з</w:t>
      </w:r>
      <w:r>
        <w:rPr>
          <w:spacing w:val="-3"/>
        </w:rPr>
        <w:t xml:space="preserve"> </w:t>
      </w:r>
      <w:r>
        <w:t>видачі</w:t>
      </w:r>
      <w:r>
        <w:rPr>
          <w:spacing w:val="-4"/>
        </w:rPr>
        <w:t xml:space="preserve"> </w:t>
      </w:r>
      <w:r>
        <w:t>витягу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реєстру</w:t>
      </w:r>
      <w:r>
        <w:rPr>
          <w:spacing w:val="-4"/>
        </w:rPr>
        <w:t xml:space="preserve"> </w:t>
      </w:r>
      <w:r>
        <w:t>актів</w:t>
      </w:r>
      <w:r>
        <w:rPr>
          <w:spacing w:val="-3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громадян</w:t>
      </w:r>
    </w:p>
    <w:p w:rsidR="00F74919" w:rsidRPr="00F74919" w:rsidRDefault="00F74919" w:rsidP="00F74919">
      <w:pPr>
        <w:widowControl/>
        <w:autoSpaceDE/>
        <w:autoSpaceDN/>
        <w:jc w:val="center"/>
        <w:rPr>
          <w:sz w:val="20"/>
          <w:szCs w:val="20"/>
          <w:u w:val="single"/>
          <w:lang w:eastAsia="uk-UA"/>
        </w:rPr>
      </w:pPr>
      <w:r w:rsidRPr="00F74919">
        <w:rPr>
          <w:lang w:eastAsia="uk-UA"/>
        </w:rPr>
        <w:t xml:space="preserve"> </w:t>
      </w:r>
      <w:r>
        <w:rPr>
          <w:lang w:eastAsia="uk-UA"/>
        </w:rPr>
        <w:t xml:space="preserve">                   </w:t>
      </w:r>
      <w:r w:rsidRPr="00F74919">
        <w:rPr>
          <w:lang w:eastAsia="uk-UA"/>
        </w:rPr>
        <w:t xml:space="preserve">    </w:t>
      </w:r>
      <w:r w:rsidRPr="00F74919">
        <w:rPr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F74919">
        <w:rPr>
          <w:u w:val="single"/>
          <w:lang w:eastAsia="uk-UA"/>
        </w:rPr>
        <w:t>Литовезької</w:t>
      </w:r>
      <w:proofErr w:type="spellEnd"/>
      <w:r w:rsidRPr="00F74919">
        <w:rPr>
          <w:u w:val="single"/>
          <w:lang w:eastAsia="uk-UA"/>
        </w:rPr>
        <w:t xml:space="preserve"> сільської ради</w:t>
      </w:r>
    </w:p>
    <w:p w:rsidR="00C277AE" w:rsidRDefault="00021331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277AE" w:rsidRDefault="00C277AE">
      <w:pPr>
        <w:pStyle w:val="a3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73"/>
        <w:gridCol w:w="1685"/>
        <w:gridCol w:w="6242"/>
      </w:tblGrid>
      <w:tr w:rsidR="00C277AE">
        <w:trPr>
          <w:trHeight w:val="661"/>
        </w:trPr>
        <w:tc>
          <w:tcPr>
            <w:tcW w:w="9702" w:type="dxa"/>
            <w:gridSpan w:val="4"/>
          </w:tcPr>
          <w:p w:rsidR="00C277AE" w:rsidRDefault="00021331">
            <w:pPr>
              <w:pStyle w:val="TableParagraph"/>
              <w:spacing w:before="55"/>
              <w:ind w:left="2235" w:right="155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F74919" w:rsidTr="00F74919">
        <w:trPr>
          <w:trHeight w:val="657"/>
        </w:trPr>
        <w:tc>
          <w:tcPr>
            <w:tcW w:w="402" w:type="dxa"/>
          </w:tcPr>
          <w:p w:rsidR="00F74919" w:rsidRDefault="00F74919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2"/>
          </w:tcPr>
          <w:p w:rsidR="00F74919" w:rsidRDefault="00F7491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</w:tcPr>
          <w:p w:rsidR="00F74919" w:rsidRDefault="00F74919" w:rsidP="00F74919">
            <w:pPr>
              <w:pStyle w:val="TableParagraph"/>
              <w:spacing w:before="60"/>
              <w:ind w:left="133" w:right="19" w:hanging="1"/>
              <w:jc w:val="center"/>
              <w:rPr>
                <w:i/>
                <w:sz w:val="24"/>
              </w:rPr>
            </w:pPr>
            <w:r w:rsidRPr="00466094">
              <w:rPr>
                <w:rFonts w:eastAsia="Calibri"/>
                <w:b/>
                <w:noProof/>
              </w:rPr>
              <w:t>45325, Волинська область, Володимирський район, с. Литовеж, вул. Володимира Якобчука, 11</w:t>
            </w:r>
          </w:p>
        </w:tc>
      </w:tr>
      <w:tr w:rsidR="00F74919" w:rsidTr="001F1007">
        <w:trPr>
          <w:trHeight w:val="942"/>
        </w:trPr>
        <w:tc>
          <w:tcPr>
            <w:tcW w:w="402" w:type="dxa"/>
          </w:tcPr>
          <w:p w:rsidR="00F74919" w:rsidRDefault="00F74919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  <w:tcBorders>
              <w:right w:val="nil"/>
            </w:tcBorders>
          </w:tcPr>
          <w:p w:rsidR="00F74919" w:rsidRDefault="00F74919">
            <w:pPr>
              <w:pStyle w:val="TableParagraph"/>
              <w:spacing w:before="60"/>
              <w:ind w:right="11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685" w:type="dxa"/>
            <w:tcBorders>
              <w:left w:val="nil"/>
            </w:tcBorders>
          </w:tcPr>
          <w:p w:rsidR="00F74919" w:rsidRDefault="00F74919">
            <w:pPr>
              <w:pStyle w:val="TableParagraph"/>
              <w:tabs>
                <w:tab w:val="left" w:pos="844"/>
              </w:tabs>
              <w:spacing w:before="60"/>
              <w:ind w:left="82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z w:val="24"/>
              </w:rPr>
              <w:tab/>
              <w:t>режиму</w:t>
            </w:r>
          </w:p>
        </w:tc>
        <w:tc>
          <w:tcPr>
            <w:tcW w:w="6242" w:type="dxa"/>
          </w:tcPr>
          <w:p w:rsidR="00F74919" w:rsidRPr="00F74919" w:rsidRDefault="00F74919" w:rsidP="00F74919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F74919">
              <w:rPr>
                <w:rFonts w:eastAsia="Calibri"/>
                <w:b/>
                <w:noProof/>
              </w:rPr>
              <w:t>Понеділок, вівторок, середа: 09.00 -16.30</w:t>
            </w:r>
          </w:p>
          <w:p w:rsidR="00F74919" w:rsidRPr="00F74919" w:rsidRDefault="00F74919" w:rsidP="00F74919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r w:rsidRPr="00F74919">
              <w:rPr>
                <w:rFonts w:eastAsia="Calibri"/>
                <w:b/>
                <w:noProof/>
              </w:rPr>
              <w:t>Четвер: 09.00 – 20.00</w:t>
            </w:r>
          </w:p>
          <w:p w:rsidR="00F74919" w:rsidRDefault="00F74919" w:rsidP="00F74919">
            <w:pPr>
              <w:pStyle w:val="TableParagraph"/>
              <w:spacing w:before="60"/>
              <w:ind w:left="133" w:right="18"/>
              <w:jc w:val="center"/>
              <w:rPr>
                <w:i/>
                <w:sz w:val="24"/>
              </w:rPr>
            </w:pPr>
            <w:r w:rsidRPr="00F74919">
              <w:rPr>
                <w:rFonts w:eastAsia="Calibri"/>
                <w:b/>
                <w:noProof/>
              </w:rPr>
              <w:t>П’ятниця: 09.00- 15.30</w:t>
            </w:r>
          </w:p>
        </w:tc>
      </w:tr>
      <w:tr w:rsidR="00F74919" w:rsidTr="00F74919">
        <w:trPr>
          <w:trHeight w:val="996"/>
        </w:trPr>
        <w:tc>
          <w:tcPr>
            <w:tcW w:w="402" w:type="dxa"/>
          </w:tcPr>
          <w:p w:rsidR="00F74919" w:rsidRDefault="00F74919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tcBorders>
              <w:right w:val="nil"/>
            </w:tcBorders>
          </w:tcPr>
          <w:p w:rsidR="00F74919" w:rsidRDefault="00F74919">
            <w:pPr>
              <w:pStyle w:val="TableParagraph"/>
              <w:spacing w:before="60"/>
              <w:ind w:right="43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1685" w:type="dxa"/>
            <w:tcBorders>
              <w:left w:val="nil"/>
            </w:tcBorders>
          </w:tcPr>
          <w:p w:rsidR="00F74919" w:rsidRDefault="00F74919">
            <w:pPr>
              <w:pStyle w:val="TableParagraph"/>
              <w:spacing w:before="60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  <w:p w:rsidR="00F74919" w:rsidRDefault="00F74919">
            <w:pPr>
              <w:pStyle w:val="TableParagraph"/>
              <w:tabs>
                <w:tab w:val="left" w:pos="1077"/>
              </w:tabs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пошти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6242" w:type="dxa"/>
          </w:tcPr>
          <w:p w:rsidR="00F74919" w:rsidRPr="00F74919" w:rsidRDefault="00F74919" w:rsidP="00F74919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noProof/>
              </w:rPr>
            </w:pPr>
            <w:hyperlink r:id="rId8" w:history="1">
              <w:r w:rsidRPr="00F74919">
                <w:rPr>
                  <w:rFonts w:eastAsia="Calibri"/>
                  <w:b/>
                  <w:noProof/>
                  <w:color w:val="0000FF"/>
                  <w:u w:val="single"/>
                </w:rPr>
                <w:t>lytov-rada@ukr.net</w:t>
              </w:r>
            </w:hyperlink>
          </w:p>
          <w:p w:rsidR="00F74919" w:rsidRDefault="00F74919" w:rsidP="00F74919">
            <w:pPr>
              <w:pStyle w:val="TableParagraph"/>
              <w:spacing w:before="60"/>
              <w:ind w:left="133" w:right="35" w:firstLine="135"/>
              <w:jc w:val="center"/>
              <w:rPr>
                <w:i/>
                <w:sz w:val="24"/>
              </w:rPr>
            </w:pPr>
            <w:r w:rsidRPr="00F74919">
              <w:rPr>
                <w:rFonts w:eastAsia="Calibri"/>
                <w:b/>
                <w:noProof/>
              </w:rPr>
              <w:t>https://lotg.gov.ua</w:t>
            </w:r>
          </w:p>
        </w:tc>
      </w:tr>
      <w:tr w:rsidR="00C277AE">
        <w:trPr>
          <w:trHeight w:val="390"/>
        </w:trPr>
        <w:tc>
          <w:tcPr>
            <w:tcW w:w="9702" w:type="dxa"/>
            <w:gridSpan w:val="4"/>
          </w:tcPr>
          <w:p w:rsidR="00C277AE" w:rsidRDefault="00021331">
            <w:pPr>
              <w:pStyle w:val="TableParagraph"/>
              <w:spacing w:before="60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277AE">
        <w:trPr>
          <w:trHeight w:val="1057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2"/>
          </w:tcPr>
          <w:p w:rsidR="00C277AE" w:rsidRDefault="0002133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60"/>
              <w:ind w:right="4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стану»;</w:t>
            </w:r>
          </w:p>
          <w:p w:rsidR="00C277AE" w:rsidRDefault="00021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</w:tc>
      </w:tr>
      <w:tr w:rsidR="00C277AE" w:rsidTr="00F74919">
        <w:trPr>
          <w:trHeight w:val="5100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2"/>
          </w:tcPr>
          <w:p w:rsidR="00C277AE" w:rsidRDefault="00021331">
            <w:pPr>
              <w:pStyle w:val="TableParagraph"/>
              <w:spacing w:before="60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tabs>
                <w:tab w:val="left" w:pos="869"/>
                <w:tab w:val="left" w:pos="2127"/>
                <w:tab w:val="left" w:pos="3793"/>
                <w:tab w:val="left" w:pos="5261"/>
              </w:tabs>
              <w:spacing w:before="60"/>
              <w:ind w:right="42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серпня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1064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актів цивільного стану громадян»;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z w:val="24"/>
              </w:rPr>
              <w:tab/>
              <w:t>громадян,</w:t>
            </w:r>
            <w:r>
              <w:rPr>
                <w:sz w:val="24"/>
              </w:rPr>
              <w:tab/>
              <w:t>затверджений</w:t>
            </w:r>
            <w:r>
              <w:rPr>
                <w:sz w:val="24"/>
              </w:rPr>
              <w:tab/>
              <w:t>постановою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Кабінету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Міністрів України від 22 серпня 2007 року № 1064;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вересня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989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року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213»;</w:t>
            </w:r>
          </w:p>
          <w:p w:rsidR="00C277AE" w:rsidRDefault="0002133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Розпорядження Кабінету Міністрів України від 16 травня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523-р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послуг»;</w:t>
            </w:r>
          </w:p>
          <w:p w:rsidR="00C277AE" w:rsidRDefault="000213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Розпорядження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червня</w:t>
            </w:r>
          </w:p>
          <w:p w:rsidR="00C277AE" w:rsidRDefault="000213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669-р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74919">
              <w:rPr>
                <w:sz w:val="24"/>
              </w:rPr>
              <w:t xml:space="preserve"> </w:t>
            </w:r>
            <w:r w:rsidR="00F74919">
              <w:rPr>
                <w:sz w:val="24"/>
              </w:rPr>
              <w:t>сфері</w:t>
            </w:r>
            <w:r w:rsidR="00F74919">
              <w:rPr>
                <w:spacing w:val="-3"/>
                <w:sz w:val="24"/>
              </w:rPr>
              <w:t xml:space="preserve"> </w:t>
            </w:r>
            <w:r w:rsidR="00F74919">
              <w:rPr>
                <w:sz w:val="24"/>
              </w:rPr>
              <w:t>державної</w:t>
            </w:r>
            <w:r w:rsidR="00F74919">
              <w:rPr>
                <w:spacing w:val="-1"/>
                <w:sz w:val="24"/>
              </w:rPr>
              <w:t xml:space="preserve"> </w:t>
            </w:r>
            <w:r w:rsidR="00F74919">
              <w:rPr>
                <w:sz w:val="24"/>
              </w:rPr>
              <w:t>реєстрації</w:t>
            </w:r>
            <w:r w:rsidR="00F74919">
              <w:rPr>
                <w:spacing w:val="-2"/>
                <w:sz w:val="24"/>
              </w:rPr>
              <w:t xml:space="preserve"> </w:t>
            </w:r>
            <w:r w:rsidR="00F74919">
              <w:rPr>
                <w:sz w:val="24"/>
              </w:rPr>
              <w:t>актів</w:t>
            </w:r>
            <w:r w:rsidR="00F74919">
              <w:rPr>
                <w:spacing w:val="-1"/>
                <w:sz w:val="24"/>
              </w:rPr>
              <w:t xml:space="preserve"> </w:t>
            </w:r>
            <w:r w:rsidR="00F74919">
              <w:rPr>
                <w:sz w:val="24"/>
              </w:rPr>
              <w:t>цивільного</w:t>
            </w:r>
            <w:r w:rsidR="00F74919">
              <w:rPr>
                <w:spacing w:val="-3"/>
                <w:sz w:val="24"/>
              </w:rPr>
              <w:t xml:space="preserve"> </w:t>
            </w:r>
            <w:r w:rsidR="00F74919">
              <w:rPr>
                <w:sz w:val="24"/>
              </w:rPr>
              <w:t>стану».</w:t>
            </w:r>
          </w:p>
        </w:tc>
      </w:tr>
    </w:tbl>
    <w:p w:rsidR="00C277AE" w:rsidRDefault="00021331">
      <w:pPr>
        <w:spacing w:before="179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126453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C277AE" w:rsidRDefault="00021331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C277AE" w:rsidRDefault="00021331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534-19.3.2-23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27.01.2023</w:t>
      </w:r>
    </w:p>
    <w:p w:rsidR="00C277AE" w:rsidRDefault="00021331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В'ячеславович</w:t>
      </w:r>
    </w:p>
    <w:p w:rsidR="00C277AE" w:rsidRDefault="00021331">
      <w:pPr>
        <w:pStyle w:val="a3"/>
        <w:ind w:left="1570"/>
        <w:rPr>
          <w:u w:val="none"/>
        </w:rPr>
      </w:pPr>
      <w:r>
        <w:rPr>
          <w:spacing w:val="-1"/>
          <w:u w:val="none"/>
        </w:rPr>
        <w:t>Сертифікат</w:t>
      </w:r>
      <w:r>
        <w:rPr>
          <w:spacing w:val="6"/>
          <w:u w:val="none"/>
        </w:rPr>
        <w:t xml:space="preserve"> </w:t>
      </w:r>
      <w:r>
        <w:rPr>
          <w:spacing w:val="-1"/>
        </w:rPr>
        <w:t>26B2648ADD3032E104000000B8E43000FB43AF00</w:t>
      </w:r>
    </w:p>
    <w:p w:rsidR="00C277AE" w:rsidRDefault="00021331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9:26:47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09.01.2025</w:t>
      </w:r>
      <w:r>
        <w:rPr>
          <w:spacing w:val="-1"/>
        </w:rPr>
        <w:t xml:space="preserve"> </w:t>
      </w:r>
      <w:r>
        <w:t>9:26:47</w:t>
      </w:r>
    </w:p>
    <w:p w:rsidR="00C277AE" w:rsidRDefault="00021331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C277AE" w:rsidRDefault="00C277AE">
      <w:pPr>
        <w:spacing w:line="199" w:lineRule="exact"/>
        <w:rPr>
          <w:sz w:val="18"/>
        </w:rPr>
        <w:sectPr w:rsidR="00C277AE">
          <w:type w:val="continuous"/>
          <w:pgSz w:w="11910" w:h="16840"/>
          <w:pgMar w:top="920" w:right="380" w:bottom="0" w:left="0" w:header="720" w:footer="720" w:gutter="0"/>
          <w:cols w:space="720"/>
        </w:sectPr>
      </w:pPr>
    </w:p>
    <w:p w:rsidR="00C277AE" w:rsidRDefault="00C277AE">
      <w:pPr>
        <w:pStyle w:val="a3"/>
        <w:spacing w:before="4"/>
        <w:rPr>
          <w:sz w:val="7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277AE">
        <w:trPr>
          <w:trHeight w:val="5082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60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від 18 жовтня 2000 року № 52/5 (у редакції наказу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277AE" w:rsidRDefault="000213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3307/5),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277AE" w:rsidRDefault="000213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18 жовтня 2000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719/4940;</w:t>
            </w:r>
          </w:p>
          <w:p w:rsidR="00C277AE" w:rsidRDefault="0002133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 стану – учасниками пілотного проекту заяв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09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липня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2015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C277AE" w:rsidRDefault="000213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277AE" w:rsidRDefault="0002133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09 липня 2015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C277AE" w:rsidRDefault="0002133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Інструкція з ведення Державного реєстру актів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громадян, затверджена наказом Міністерства юстиції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1269/5,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   25   липня   2008   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691/15382.</w:t>
            </w:r>
          </w:p>
        </w:tc>
      </w:tr>
      <w:tr w:rsidR="00C277AE">
        <w:trPr>
          <w:trHeight w:val="390"/>
        </w:trPr>
        <w:tc>
          <w:tcPr>
            <w:tcW w:w="9702" w:type="dxa"/>
            <w:gridSpan w:val="3"/>
          </w:tcPr>
          <w:p w:rsidR="00C277AE" w:rsidRDefault="00021331">
            <w:pPr>
              <w:pStyle w:val="TableParagraph"/>
              <w:spacing w:before="60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277AE">
        <w:trPr>
          <w:trHeight w:val="5832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spacing w:before="60"/>
              <w:ind w:right="36" w:firstLine="42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актів цивільного стану громадян (далі – Реєстр),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 видається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Реєстру:</w:t>
            </w:r>
          </w:p>
          <w:p w:rsidR="00C277AE" w:rsidRDefault="00021331">
            <w:pPr>
              <w:pStyle w:val="TableParagraph"/>
              <w:spacing w:before="150"/>
              <w:ind w:right="35" w:firstLine="450"/>
              <w:jc w:val="both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C277AE" w:rsidRDefault="00021331">
            <w:pPr>
              <w:pStyle w:val="TableParagraph"/>
              <w:spacing w:before="150"/>
              <w:ind w:right="35" w:firstLine="450"/>
              <w:jc w:val="both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видачі;</w:t>
            </w:r>
          </w:p>
          <w:p w:rsidR="00C277AE" w:rsidRDefault="00021331">
            <w:pPr>
              <w:pStyle w:val="TableParagraph"/>
              <w:spacing w:before="150"/>
              <w:ind w:right="36" w:firstLine="45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номер, за яким зареєстровано 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  <w:p w:rsidR="00C277AE" w:rsidRDefault="00021331">
            <w:pPr>
              <w:pStyle w:val="TableParagraph"/>
              <w:spacing w:before="150"/>
              <w:ind w:right="35" w:firstLine="450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заяви (запиту) про надання витягу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щодо актового запису про шлюб або 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додатково зазначаються прізвище, ім’я, по батькові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подружжя;</w:t>
            </w:r>
          </w:p>
          <w:p w:rsidR="00C277AE" w:rsidRDefault="00021331">
            <w:pPr>
              <w:pStyle w:val="TableParagraph"/>
              <w:numPr>
                <w:ilvl w:val="0"/>
                <w:numId w:val="6"/>
              </w:numPr>
              <w:tabs>
                <w:tab w:val="left" w:pos="1063"/>
              </w:tabs>
              <w:spacing w:before="150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родинні чи сімейні стосунки між суб’єктом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 та особою, щодо якої складено актовий 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</w:tc>
      </w:tr>
      <w:tr w:rsidR="00C277AE">
        <w:trPr>
          <w:trHeight w:val="942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222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60"/>
              <w:ind w:left="521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C277AE" w:rsidRDefault="00021331">
            <w:pPr>
              <w:pStyle w:val="TableParagraph"/>
              <w:ind w:left="881" w:right="4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</w:tc>
      </w:tr>
    </w:tbl>
    <w:p w:rsidR="00C277AE" w:rsidRDefault="00C277AE">
      <w:pPr>
        <w:rPr>
          <w:sz w:val="24"/>
        </w:rPr>
        <w:sectPr w:rsidR="00C277AE">
          <w:headerReference w:type="default" r:id="rId10"/>
          <w:pgSz w:w="11910" w:h="16840"/>
          <w:pgMar w:top="920" w:right="380" w:bottom="280" w:left="0" w:header="435" w:footer="0" w:gutter="0"/>
          <w:pgNumType w:start="2"/>
          <w:cols w:space="720"/>
        </w:sectPr>
      </w:pPr>
    </w:p>
    <w:p w:rsidR="00C277AE" w:rsidRDefault="00C277AE">
      <w:pPr>
        <w:pStyle w:val="a3"/>
        <w:spacing w:before="4"/>
        <w:rPr>
          <w:sz w:val="7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277AE">
        <w:trPr>
          <w:trHeight w:val="14222"/>
        </w:trPr>
        <w:tc>
          <w:tcPr>
            <w:tcW w:w="402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55"/>
              <w:ind w:left="8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або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представником:</w:t>
            </w:r>
          </w:p>
          <w:p w:rsidR="00C277AE" w:rsidRDefault="00021331">
            <w:pPr>
              <w:pStyle w:val="TableParagraph"/>
              <w:ind w:left="71" w:right="35" w:firstLine="42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(безпосередньо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зв’язком);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паспорт громадянина України (паспортний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громадянства);</w:t>
            </w:r>
          </w:p>
          <w:p w:rsidR="00C277AE" w:rsidRDefault="00021331">
            <w:pPr>
              <w:pStyle w:val="TableParagraph"/>
              <w:ind w:right="36" w:firstLine="576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ind w:left="95" w:right="34" w:firstLine="426"/>
              <w:jc w:val="both"/>
              <w:rPr>
                <w:sz w:val="24"/>
              </w:rPr>
            </w:pPr>
            <w:r>
              <w:rPr>
                <w:sz w:val="24"/>
              </w:rPr>
              <w:t>у відповідних випадках документи, що 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родинні чи сімейні стосунки між суб’єктом звернення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 у разі представництва інтересів особи,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 витягу;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або підтвердження права на безоплатне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Реєстру;</w:t>
            </w:r>
          </w:p>
          <w:p w:rsidR="00C277AE" w:rsidRDefault="00021331">
            <w:pPr>
              <w:pStyle w:val="TableParagraph"/>
              <w:ind w:right="34" w:firstLine="576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 держав на посвідчення актів цивільного 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 поза межами України за законами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згода на обов’язковість яких надана Верховною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засвідчується в установленому порядку, якщо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  <w:p w:rsidR="00C277AE" w:rsidRDefault="00021331">
            <w:pPr>
              <w:pStyle w:val="TableParagraph"/>
              <w:spacing w:line="318" w:lineRule="exact"/>
              <w:ind w:left="521"/>
              <w:rPr>
                <w:b/>
                <w:sz w:val="24"/>
              </w:rPr>
            </w:pPr>
            <w:r>
              <w:rPr>
                <w:b/>
                <w:sz w:val="28"/>
              </w:rPr>
              <w:t>2)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Інтернет:</w:t>
            </w:r>
          </w:p>
          <w:p w:rsidR="00C277AE" w:rsidRDefault="00021331">
            <w:pPr>
              <w:pStyle w:val="TableParagraph"/>
              <w:spacing w:line="272" w:lineRule="exact"/>
              <w:ind w:left="6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особисто:</w:t>
            </w:r>
          </w:p>
          <w:p w:rsidR="00C277AE" w:rsidRDefault="00021331">
            <w:pPr>
              <w:pStyle w:val="TableParagraph"/>
              <w:ind w:left="81" w:right="41" w:firstLine="56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 стану»</w:t>
            </w:r>
          </w:p>
          <w:p w:rsidR="00C277AE" w:rsidRDefault="00021331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9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https://dracs.minjust.gov.ua</w:t>
              </w:r>
            </w:hyperlink>
            <w:r>
              <w:rPr>
                <w:sz w:val="24"/>
              </w:rPr>
              <w:t>;</w:t>
            </w:r>
          </w:p>
          <w:p w:rsidR="00C277AE" w:rsidRDefault="00021331">
            <w:pPr>
              <w:pStyle w:val="TableParagraph"/>
              <w:ind w:left="81" w:right="34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або через Єдиний державний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Дія)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https://diia.gov.ua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 таких сервісів):</w:t>
            </w:r>
          </w:p>
          <w:p w:rsidR="00C277AE" w:rsidRDefault="00021331">
            <w:pPr>
              <w:pStyle w:val="TableParagraph"/>
              <w:ind w:left="81" w:right="35" w:firstLine="54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підпису;</w:t>
            </w:r>
          </w:p>
          <w:p w:rsidR="00C277AE" w:rsidRDefault="00021331">
            <w:pPr>
              <w:pStyle w:val="TableParagraph"/>
              <w:ind w:left="6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наявності):</w:t>
            </w:r>
          </w:p>
          <w:p w:rsidR="00C277AE" w:rsidRDefault="00021331">
            <w:pPr>
              <w:pStyle w:val="TableParagraph"/>
              <w:ind w:left="95" w:right="36" w:firstLine="546"/>
              <w:jc w:val="both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іноземця, особи без громадянства;</w:t>
            </w:r>
          </w:p>
          <w:p w:rsidR="00C277AE" w:rsidRDefault="00021331">
            <w:pPr>
              <w:pStyle w:val="TableParagraph"/>
              <w:ind w:right="35" w:firstLine="576"/>
              <w:jc w:val="both"/>
              <w:rPr>
                <w:sz w:val="24"/>
              </w:rPr>
            </w:pPr>
            <w:r>
              <w:rPr>
                <w:sz w:val="24"/>
              </w:rPr>
              <w:t>документа, що підтверджує законність 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ind w:left="95" w:right="35" w:firstLine="54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 родинні чи сімейні стосунки між суб’єктом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звернення та особою, щодо якої складено актовий 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C277AE" w:rsidRDefault="00021331">
            <w:pPr>
              <w:pStyle w:val="TableParagraph"/>
              <w:ind w:left="626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(квитанції)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</w:p>
        </w:tc>
      </w:tr>
    </w:tbl>
    <w:p w:rsidR="00C277AE" w:rsidRDefault="00C277AE">
      <w:pPr>
        <w:jc w:val="both"/>
        <w:rPr>
          <w:sz w:val="24"/>
        </w:rPr>
        <w:sectPr w:rsidR="00C277AE">
          <w:pgSz w:w="11910" w:h="16840"/>
          <w:pgMar w:top="920" w:right="380" w:bottom="280" w:left="0" w:header="435" w:footer="0" w:gutter="0"/>
          <w:cols w:space="720"/>
        </w:sectPr>
      </w:pPr>
    </w:p>
    <w:p w:rsidR="00C277AE" w:rsidRDefault="00C277AE">
      <w:pPr>
        <w:pStyle w:val="a3"/>
        <w:spacing w:before="4"/>
        <w:rPr>
          <w:sz w:val="7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277AE">
        <w:trPr>
          <w:trHeight w:val="12253"/>
        </w:trPr>
        <w:tc>
          <w:tcPr>
            <w:tcW w:w="402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витягу з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здійсненні платежу без 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безоплатне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C277AE" w:rsidRDefault="00021331">
            <w:pPr>
              <w:pStyle w:val="TableParagraph"/>
              <w:ind w:right="34" w:firstLine="636"/>
              <w:jc w:val="both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 держав на посвідчення актів цивільного 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 поза межами України за законами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 належним чином легалізованих, якщо 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передбачено міжнародними договорами України, 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 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ind w:left="95" w:right="35" w:firstLine="486"/>
              <w:jc w:val="both"/>
              <w:rPr>
                <w:sz w:val="24"/>
              </w:rPr>
            </w:pP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вірність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складено іноземною мовою.</w:t>
            </w:r>
          </w:p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  <w:p w:rsidR="00C277AE" w:rsidRDefault="00021331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C277AE" w:rsidRDefault="00021331">
            <w:pPr>
              <w:pStyle w:val="TableParagraph"/>
              <w:ind w:left="8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особисто:</w:t>
            </w:r>
          </w:p>
          <w:p w:rsidR="00C277AE" w:rsidRDefault="00021331">
            <w:pPr>
              <w:pStyle w:val="TableParagraph"/>
              <w:ind w:left="71" w:right="41" w:firstLine="425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(запит),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C277AE" w:rsidRDefault="00021331">
            <w:pPr>
              <w:pStyle w:val="TableParagraph"/>
              <w:ind w:left="95"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C277AE" w:rsidRDefault="00021331">
            <w:pPr>
              <w:pStyle w:val="TableParagraph"/>
              <w:ind w:right="36" w:firstLine="576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ind w:left="95" w:right="34" w:firstLine="426"/>
              <w:jc w:val="both"/>
              <w:rPr>
                <w:sz w:val="24"/>
              </w:rPr>
            </w:pPr>
            <w:r>
              <w:rPr>
                <w:sz w:val="24"/>
              </w:rPr>
              <w:t>у відповідних випадках документи, що 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родинні чи сімейні стосунки між суб’єктом звернення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Реєстру;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 або підтвердження права на безоплатне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Реєстру;</w:t>
            </w:r>
          </w:p>
          <w:p w:rsidR="00C277AE" w:rsidRDefault="00021331">
            <w:pPr>
              <w:pStyle w:val="TableParagraph"/>
              <w:ind w:right="34" w:firstLine="576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 держав на посвідчення актів цивільного 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 поза межами України за законами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згода на обов’язковість яких надана Верховною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ind w:left="95" w:right="35" w:firstLine="426"/>
              <w:jc w:val="both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засвідчується в установленому порядку, якщо 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  <w:tr w:rsidR="00C277AE">
        <w:trPr>
          <w:trHeight w:val="2046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1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numPr>
                <w:ilvl w:val="0"/>
                <w:numId w:val="5"/>
              </w:numPr>
              <w:tabs>
                <w:tab w:val="left" w:pos="715"/>
              </w:tabs>
              <w:spacing w:before="60"/>
              <w:ind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C277AE" w:rsidRDefault="00021331">
            <w:pPr>
              <w:pStyle w:val="TableParagraph"/>
              <w:numPr>
                <w:ilvl w:val="1"/>
                <w:numId w:val="5"/>
              </w:numPr>
              <w:tabs>
                <w:tab w:val="left" w:pos="979"/>
              </w:tabs>
              <w:ind w:right="35" w:hanging="360"/>
              <w:rPr>
                <w:sz w:val="24"/>
              </w:rPr>
            </w:pPr>
            <w:r>
              <w:rPr>
                <w:b/>
                <w:i/>
                <w:sz w:val="24"/>
              </w:rPr>
              <w:t>безпосередньо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суб’єктом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звернення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 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Реєстру;</w:t>
            </w:r>
          </w:p>
          <w:p w:rsidR="00C277AE" w:rsidRDefault="00021331">
            <w:pPr>
              <w:pStyle w:val="TableParagraph"/>
              <w:numPr>
                <w:ilvl w:val="1"/>
                <w:numId w:val="5"/>
              </w:numPr>
              <w:tabs>
                <w:tab w:val="left" w:pos="979"/>
              </w:tabs>
              <w:ind w:left="978" w:hanging="199"/>
              <w:rPr>
                <w:sz w:val="24"/>
              </w:rPr>
            </w:pPr>
            <w:r>
              <w:rPr>
                <w:b/>
                <w:i/>
                <w:sz w:val="24"/>
              </w:rPr>
              <w:t>представником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суб’єкта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звернення</w:t>
            </w:r>
            <w:r>
              <w:rPr>
                <w:sz w:val="24"/>
              </w:rPr>
              <w:t>;</w:t>
            </w:r>
          </w:p>
          <w:p w:rsidR="00C277AE" w:rsidRDefault="00021331">
            <w:pPr>
              <w:pStyle w:val="TableParagraph"/>
              <w:numPr>
                <w:ilvl w:val="1"/>
                <w:numId w:val="5"/>
              </w:numPr>
              <w:tabs>
                <w:tab w:val="left" w:pos="979"/>
              </w:tabs>
              <w:ind w:left="978" w:hanging="199"/>
              <w:rPr>
                <w:sz w:val="24"/>
              </w:rPr>
            </w:pPr>
            <w:r>
              <w:rPr>
                <w:b/>
                <w:i/>
                <w:sz w:val="24"/>
              </w:rPr>
              <w:t>поштовим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зв’язком</w:t>
            </w:r>
            <w:r>
              <w:rPr>
                <w:sz w:val="24"/>
              </w:rPr>
              <w:t>;</w:t>
            </w:r>
          </w:p>
          <w:p w:rsidR="00C277AE" w:rsidRDefault="00021331">
            <w:pPr>
              <w:pStyle w:val="TableParagraph"/>
              <w:numPr>
                <w:ilvl w:val="1"/>
                <w:numId w:val="5"/>
              </w:numPr>
              <w:tabs>
                <w:tab w:val="left" w:pos="979"/>
                <w:tab w:val="left" w:pos="1438"/>
                <w:tab w:val="left" w:pos="3332"/>
                <w:tab w:val="left" w:pos="4446"/>
                <w:tab w:val="left" w:pos="5352"/>
              </w:tabs>
              <w:ind w:left="978" w:hanging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z w:val="24"/>
              </w:rPr>
              <w:tab/>
              <w:t>електронному</w:t>
            </w:r>
            <w:r>
              <w:rPr>
                <w:b/>
                <w:i/>
                <w:sz w:val="24"/>
              </w:rPr>
              <w:tab/>
              <w:t>вигляді</w:t>
            </w:r>
            <w:r>
              <w:rPr>
                <w:b/>
                <w:i/>
                <w:sz w:val="24"/>
              </w:rPr>
              <w:tab/>
              <w:t>через</w:t>
            </w:r>
            <w:r>
              <w:rPr>
                <w:b/>
                <w:i/>
                <w:sz w:val="24"/>
              </w:rPr>
              <w:tab/>
              <w:t>мережу</w:t>
            </w:r>
          </w:p>
        </w:tc>
      </w:tr>
    </w:tbl>
    <w:p w:rsidR="00C277AE" w:rsidRDefault="00C277AE">
      <w:pPr>
        <w:rPr>
          <w:sz w:val="24"/>
        </w:rPr>
        <w:sectPr w:rsidR="00C277AE">
          <w:pgSz w:w="11910" w:h="16840"/>
          <w:pgMar w:top="920" w:right="380" w:bottom="280" w:left="0" w:header="435" w:footer="0" w:gutter="0"/>
          <w:cols w:space="720"/>
        </w:sectPr>
      </w:pPr>
    </w:p>
    <w:p w:rsidR="00C277AE" w:rsidRDefault="00C277AE">
      <w:pPr>
        <w:pStyle w:val="a3"/>
        <w:spacing w:before="4"/>
        <w:rPr>
          <w:sz w:val="7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277AE">
        <w:trPr>
          <w:trHeight w:val="3743"/>
        </w:trPr>
        <w:tc>
          <w:tcPr>
            <w:tcW w:w="402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55"/>
              <w:ind w:left="114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Інтернет</w:t>
            </w:r>
            <w:r>
              <w:rPr>
                <w:b/>
                <w:sz w:val="24"/>
              </w:rPr>
              <w:t>:</w:t>
            </w:r>
          </w:p>
          <w:p w:rsidR="00C277AE" w:rsidRDefault="00021331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>
              <w:r>
                <w:rPr>
                  <w:sz w:val="24"/>
                </w:rPr>
                <w:t>https://dracs.minjust.gov.ua/</w:t>
              </w:r>
            </w:hyperlink>
            <w:r>
              <w:rPr>
                <w:sz w:val="24"/>
              </w:rPr>
              <w:t>);</w:t>
            </w:r>
          </w:p>
          <w:p w:rsidR="00C277AE" w:rsidRDefault="00021331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Дія(</w:t>
            </w:r>
            <w:r>
              <w:rPr>
                <w:spacing w:val="7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https://diia.gov.ua/).</w:t>
              </w:r>
            </w:hyperlink>
          </w:p>
          <w:p w:rsidR="00C277AE" w:rsidRDefault="00021331">
            <w:pPr>
              <w:pStyle w:val="TableParagraph"/>
              <w:ind w:right="34" w:firstLine="728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(запит)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 з накладенням електронного підпису, що базується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кваліфікованому сертифікаті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підпису;</w:t>
            </w:r>
          </w:p>
          <w:p w:rsidR="00C277AE" w:rsidRDefault="00C277AE">
            <w:pPr>
              <w:pStyle w:val="TableParagraph"/>
              <w:ind w:left="0"/>
              <w:rPr>
                <w:sz w:val="28"/>
              </w:rPr>
            </w:pPr>
          </w:p>
          <w:p w:rsidR="00C277AE" w:rsidRDefault="00021331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C277AE" w:rsidRDefault="00021331">
            <w:pPr>
              <w:pStyle w:val="TableParagraph"/>
              <w:ind w:left="89" w:firstLine="691"/>
              <w:rPr>
                <w:sz w:val="24"/>
              </w:rPr>
            </w:pPr>
            <w:r>
              <w:rPr>
                <w:sz w:val="24"/>
              </w:rPr>
              <w:t>безпосередньо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звернення,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 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Реєстру;</w:t>
            </w:r>
          </w:p>
          <w:p w:rsidR="00C277AE" w:rsidRDefault="00021331">
            <w:pPr>
              <w:pStyle w:val="TableParagraph"/>
              <w:ind w:left="714"/>
              <w:rPr>
                <w:sz w:val="24"/>
              </w:rPr>
            </w:pPr>
            <w:r>
              <w:rPr>
                <w:sz w:val="24"/>
              </w:rPr>
              <w:t>представником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звернення.</w:t>
            </w:r>
          </w:p>
        </w:tc>
      </w:tr>
      <w:tr w:rsidR="00C277AE">
        <w:trPr>
          <w:trHeight w:val="893"/>
        </w:trPr>
        <w:tc>
          <w:tcPr>
            <w:tcW w:w="402" w:type="dxa"/>
            <w:tcBorders>
              <w:bottom w:val="nil"/>
            </w:tcBorders>
          </w:tcPr>
          <w:p w:rsidR="00C277AE" w:rsidRDefault="00021331">
            <w:pPr>
              <w:pStyle w:val="TableParagraph"/>
              <w:spacing w:before="60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  <w:tcBorders>
              <w:bottom w:val="nil"/>
            </w:tcBorders>
          </w:tcPr>
          <w:p w:rsidR="00C277AE" w:rsidRDefault="00021331">
            <w:pPr>
              <w:pStyle w:val="TableParagraph"/>
              <w:spacing w:before="45" w:line="270" w:lineRule="atLeast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tcBorders>
              <w:bottom w:val="nil"/>
            </w:tcBorders>
          </w:tcPr>
          <w:p w:rsidR="00C277AE" w:rsidRDefault="00021331">
            <w:pPr>
              <w:pStyle w:val="TableParagraph"/>
              <w:spacing w:before="60"/>
              <w:ind w:right="41" w:firstLine="540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C277AE">
        <w:trPr>
          <w:trHeight w:val="8141"/>
        </w:trPr>
        <w:tc>
          <w:tcPr>
            <w:tcW w:w="402" w:type="dxa"/>
            <w:tcBorders>
              <w:top w:val="nil"/>
              <w:bottom w:val="nil"/>
            </w:tcBorders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C277AE" w:rsidRDefault="00021331">
            <w:pPr>
              <w:pStyle w:val="TableParagraph"/>
              <w:ind w:right="35" w:firstLine="5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 безоплатне отримання витягу з Реєстру мають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sz w:val="24"/>
              </w:rPr>
              <w:t>: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524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суди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(судді),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розслідування,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нотаріуси та інші органи державної влади (посадові особи),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повноважень,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604"/>
              </w:tabs>
              <w:ind w:right="35" w:firstLine="0"/>
              <w:jc w:val="both"/>
              <w:rPr>
                <w:sz w:val="24"/>
              </w:rPr>
            </w:pPr>
            <w:r>
              <w:rPr>
                <w:color w:val="212529"/>
                <w:sz w:val="24"/>
              </w:rPr>
              <w:t>реєстратори,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дипломатичні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представництва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та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консульські установи України у зв’язку з виконанням ними</w:t>
            </w:r>
            <w:r>
              <w:rPr>
                <w:color w:val="212529"/>
                <w:spacing w:val="-57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функцій,</w:t>
            </w:r>
            <w:r>
              <w:rPr>
                <w:color w:val="212529"/>
                <w:spacing w:val="-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визначених актами законодавства;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right="35" w:firstLine="0"/>
              <w:jc w:val="both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адміністрації закладів охорони здоров’я, навчальних або</w:t>
            </w:r>
            <w:r>
              <w:rPr>
                <w:color w:val="212529"/>
                <w:spacing w:val="-57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інших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дитячих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закладів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щодо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державної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реєстрації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народження</w:t>
            </w:r>
            <w:r>
              <w:rPr>
                <w:color w:val="212529"/>
                <w:spacing w:val="-4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дітей,</w:t>
            </w:r>
            <w:r>
              <w:rPr>
                <w:color w:val="212529"/>
                <w:spacing w:val="-3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які</w:t>
            </w:r>
            <w:r>
              <w:rPr>
                <w:color w:val="212529"/>
                <w:spacing w:val="-2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перебувають</w:t>
            </w:r>
            <w:r>
              <w:rPr>
                <w:color w:val="212529"/>
                <w:spacing w:val="-4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у</w:t>
            </w:r>
            <w:r>
              <w:rPr>
                <w:color w:val="212529"/>
                <w:spacing w:val="-2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зазначених</w:t>
            </w:r>
            <w:r>
              <w:rPr>
                <w:color w:val="212529"/>
                <w:spacing w:val="55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закладах;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34" w:firstLine="0"/>
              <w:jc w:val="both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особи,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що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проживають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кордоном,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стосовно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яких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державна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реєстрація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актів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цивільного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стану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проведена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відповідними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органами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державної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реєстрації,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у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разі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надходження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письмових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запитів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і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надіслання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витягу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компетентних органів іноземних держав для вручення його</w:t>
            </w:r>
            <w:r>
              <w:rPr>
                <w:color w:val="212529"/>
                <w:spacing w:val="-57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заявникові;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ind w:right="35" w:firstLine="0"/>
              <w:jc w:val="both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особи, що звернулися за видачею витягу з Реєстру про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те,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що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державна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реєстрація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народження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проведена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відповідно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частини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першої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статті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135</w:t>
            </w:r>
            <w:r>
              <w:rPr>
                <w:color w:val="212529"/>
                <w:spacing w:val="6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Сімейного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кодексу</w:t>
            </w:r>
            <w:r>
              <w:rPr>
                <w:color w:val="212529"/>
                <w:spacing w:val="-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України;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right="35" w:firstLine="0"/>
              <w:jc w:val="both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особи, що звернулися за видачею витягу з Реєстру для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отримання</w:t>
            </w:r>
            <w:r>
              <w:rPr>
                <w:color w:val="212529"/>
                <w:spacing w:val="-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допомоги на</w:t>
            </w:r>
            <w:r>
              <w:rPr>
                <w:color w:val="212529"/>
                <w:spacing w:val="-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поховання;</w:t>
            </w:r>
          </w:p>
          <w:p w:rsidR="00C277AE" w:rsidRDefault="00021331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ind w:right="34" w:firstLine="0"/>
              <w:jc w:val="both"/>
              <w:rPr>
                <w:color w:val="212529"/>
                <w:sz w:val="24"/>
              </w:rPr>
            </w:pPr>
            <w:r>
              <w:rPr>
                <w:color w:val="212529"/>
                <w:sz w:val="24"/>
              </w:rPr>
              <w:t>кредитори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спадкодавця,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власники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або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користувачі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земельних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ділянок,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суміжних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із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земельною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ділянкою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сільськогосподарського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призначення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спадкодавця,</w:t>
            </w:r>
            <w:r>
              <w:rPr>
                <w:color w:val="212529"/>
                <w:spacing w:val="6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у</w:t>
            </w:r>
            <w:r>
              <w:rPr>
                <w:color w:val="212529"/>
                <w:spacing w:val="-57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зв’язку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поданням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заяви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про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визнання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r>
              <w:rPr>
                <w:color w:val="212529"/>
                <w:sz w:val="24"/>
              </w:rPr>
              <w:t>спадщини</w:t>
            </w:r>
            <w:r>
              <w:rPr>
                <w:color w:val="21252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529"/>
                <w:sz w:val="24"/>
              </w:rPr>
              <w:t>відумерлою</w:t>
            </w:r>
            <w:proofErr w:type="spellEnd"/>
            <w:r>
              <w:rPr>
                <w:color w:val="212529"/>
                <w:sz w:val="24"/>
              </w:rPr>
              <w:t>.</w:t>
            </w:r>
          </w:p>
        </w:tc>
      </w:tr>
      <w:tr w:rsidR="00C277AE">
        <w:trPr>
          <w:trHeight w:val="1567"/>
        </w:trPr>
        <w:tc>
          <w:tcPr>
            <w:tcW w:w="402" w:type="dxa"/>
            <w:tcBorders>
              <w:top w:val="nil"/>
            </w:tcBorders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C277AE" w:rsidRDefault="00021331">
            <w:pPr>
              <w:pStyle w:val="TableParagraph"/>
              <w:spacing w:before="133"/>
              <w:ind w:right="34"/>
              <w:jc w:val="both"/>
              <w:rPr>
                <w:sz w:val="24"/>
              </w:rPr>
            </w:pP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умовах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воєнного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межах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територіальної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одиниці,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що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входить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затвердженого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Міністерством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переліку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одиниць,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припиняється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доступ</w:t>
            </w:r>
            <w:r>
              <w:rPr>
                <w:color w:val="1C1C1A"/>
                <w:spacing w:val="-57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користувачів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</w:t>
            </w:r>
            <w:r>
              <w:rPr>
                <w:color w:val="1C1C1A"/>
                <w:spacing w:val="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єдиних та</w:t>
            </w:r>
            <w:r>
              <w:rPr>
                <w:color w:val="1C1C1A"/>
                <w:spacing w:val="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державних реєстрів,</w:t>
            </w:r>
            <w:r>
              <w:rPr>
                <w:color w:val="1C1C1A"/>
                <w:spacing w:val="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держателем</w:t>
            </w:r>
          </w:p>
        </w:tc>
      </w:tr>
    </w:tbl>
    <w:p w:rsidR="00C277AE" w:rsidRDefault="00C277AE">
      <w:pPr>
        <w:jc w:val="both"/>
        <w:rPr>
          <w:sz w:val="24"/>
        </w:rPr>
        <w:sectPr w:rsidR="00C277AE">
          <w:pgSz w:w="11910" w:h="16840"/>
          <w:pgMar w:top="920" w:right="380" w:bottom="280" w:left="0" w:header="435" w:footer="0" w:gutter="0"/>
          <w:cols w:space="720"/>
        </w:sectPr>
      </w:pPr>
    </w:p>
    <w:p w:rsidR="00C277AE" w:rsidRDefault="00C277AE">
      <w:pPr>
        <w:pStyle w:val="a3"/>
        <w:spacing w:before="4"/>
        <w:rPr>
          <w:sz w:val="7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277AE">
        <w:trPr>
          <w:trHeight w:val="983"/>
        </w:trPr>
        <w:tc>
          <w:tcPr>
            <w:tcW w:w="402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55"/>
              <w:ind w:right="36"/>
              <w:jc w:val="both"/>
              <w:rPr>
                <w:sz w:val="28"/>
              </w:rPr>
            </w:pP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є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а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також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разі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звернення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внутрішньо переміщеної особи за видачу витягу з Реєстру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відповідна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плата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справляється</w:t>
            </w:r>
            <w:r>
              <w:rPr>
                <w:color w:val="1C1C1A"/>
                <w:sz w:val="28"/>
              </w:rPr>
              <w:t>.</w:t>
            </w:r>
          </w:p>
        </w:tc>
      </w:tr>
      <w:tr w:rsidR="00C277AE">
        <w:trPr>
          <w:trHeight w:val="5358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345" w:firstLine="60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</w:tabs>
              <w:spacing w:before="60"/>
              <w:ind w:right="35" w:firstLine="284"/>
              <w:jc w:val="both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 у день його звернення до відділу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 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стану;</w:t>
            </w:r>
          </w:p>
          <w:p w:rsidR="00C277AE" w:rsidRDefault="00021331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</w:tabs>
              <w:ind w:right="36" w:firstLine="284"/>
              <w:jc w:val="both"/>
              <w:rPr>
                <w:sz w:val="24"/>
              </w:rPr>
            </w:pPr>
            <w:r>
              <w:rPr>
                <w:sz w:val="24"/>
              </w:rPr>
              <w:t>у разі отримання заяви (запиту) про надання витягу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(відмову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Реєстру);</w:t>
            </w:r>
          </w:p>
          <w:p w:rsidR="00C277AE" w:rsidRDefault="00021331">
            <w:pPr>
              <w:pStyle w:val="TableParagraph"/>
              <w:numPr>
                <w:ilvl w:val="0"/>
                <w:numId w:val="3"/>
              </w:numPr>
              <w:tabs>
                <w:tab w:val="left" w:pos="979"/>
              </w:tabs>
              <w:ind w:right="35" w:firstLine="284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відповідної заяви в 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вигляді через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чи Портал Дія витяг з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 робочого дня у разі отримання поза робочим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часом;</w:t>
            </w:r>
          </w:p>
          <w:p w:rsidR="00C277AE" w:rsidRDefault="00021331">
            <w:pPr>
              <w:pStyle w:val="TableParagraph"/>
              <w:numPr>
                <w:ilvl w:val="0"/>
                <w:numId w:val="3"/>
              </w:numPr>
              <w:tabs>
                <w:tab w:val="left" w:pos="1480"/>
                <w:tab w:val="left" w:pos="1481"/>
              </w:tabs>
              <w:ind w:right="35" w:firstLine="56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 в його отриманні, здійснюється у центрі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 не пізніше наступного 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видачі.</w:t>
            </w:r>
          </w:p>
        </w:tc>
      </w:tr>
      <w:tr w:rsidR="00C277AE">
        <w:trPr>
          <w:trHeight w:val="1770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надання 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spacing w:before="60"/>
              <w:ind w:right="36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Реєстру;</w:t>
            </w:r>
          </w:p>
          <w:p w:rsidR="00C277AE" w:rsidRDefault="00021331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непред’явлення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C277AE" w:rsidRDefault="00021331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2002"/>
                <w:tab w:val="left" w:pos="2335"/>
                <w:tab w:val="left" w:pos="3041"/>
                <w:tab w:val="left" w:pos="4455"/>
                <w:tab w:val="left" w:pos="5831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заяві</w:t>
            </w:r>
            <w:r>
              <w:rPr>
                <w:sz w:val="24"/>
              </w:rPr>
              <w:tab/>
              <w:t>відомостей,</w:t>
            </w:r>
            <w:r>
              <w:rPr>
                <w:sz w:val="24"/>
              </w:rPr>
              <w:tab/>
              <w:t>необхідних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витягу з Реєстру.</w:t>
            </w:r>
          </w:p>
        </w:tc>
      </w:tr>
      <w:tr w:rsidR="00C277AE">
        <w:trPr>
          <w:trHeight w:val="666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60"/>
              <w:ind w:right="41" w:firstLine="151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отриманні.</w:t>
            </w:r>
          </w:p>
        </w:tc>
      </w:tr>
      <w:tr w:rsidR="00C277AE">
        <w:trPr>
          <w:trHeight w:val="5358"/>
        </w:trPr>
        <w:tc>
          <w:tcPr>
            <w:tcW w:w="402" w:type="dxa"/>
          </w:tcPr>
          <w:p w:rsidR="00C277AE" w:rsidRDefault="00021331">
            <w:pPr>
              <w:pStyle w:val="TableParagraph"/>
              <w:spacing w:before="60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C277AE" w:rsidRDefault="00021331">
            <w:pPr>
              <w:pStyle w:val="TableParagraph"/>
              <w:spacing w:before="60"/>
              <w:ind w:right="877"/>
              <w:rPr>
                <w:sz w:val="24"/>
              </w:rPr>
            </w:pPr>
            <w:r>
              <w:rPr>
                <w:sz w:val="24"/>
              </w:rPr>
              <w:t>Можливі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 відповіді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60"/>
              <w:ind w:right="35" w:firstLine="4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Суб’єкт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звернення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отримує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витяг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відмову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отриманні:</w:t>
            </w:r>
          </w:p>
          <w:p w:rsidR="00C277AE" w:rsidRDefault="0002133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35" w:firstLine="283"/>
              <w:jc w:val="both"/>
              <w:rPr>
                <w:sz w:val="24"/>
              </w:rPr>
            </w:pPr>
            <w:r>
              <w:rPr>
                <w:sz w:val="24"/>
              </w:rPr>
              <w:t>безпосередньо у відділі державної реєстрації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місцем звернення;</w:t>
            </w:r>
          </w:p>
          <w:p w:rsidR="00C277AE" w:rsidRDefault="0002133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35" w:firstLine="283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(запиту)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зв’язком;</w:t>
            </w:r>
          </w:p>
          <w:p w:rsidR="00C277AE" w:rsidRDefault="00021331">
            <w:pPr>
              <w:pStyle w:val="TableParagraph"/>
              <w:ind w:left="354" w:right="35"/>
              <w:jc w:val="bot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суб’єкта звернення;</w:t>
            </w:r>
          </w:p>
          <w:p w:rsidR="00C277AE" w:rsidRDefault="0002133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35" w:firstLine="28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один із способів отримання витягу з Реєстру,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видається особисто заявнику у відділі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стану, до якого подано 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надсилається засобами поштового зв’язку за 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заявником.</w:t>
            </w:r>
          </w:p>
          <w:p w:rsidR="00C277AE" w:rsidRDefault="00021331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35" w:firstLine="28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отриманні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</w:p>
        </w:tc>
      </w:tr>
    </w:tbl>
    <w:p w:rsidR="00C277AE" w:rsidRDefault="00C277AE">
      <w:pPr>
        <w:jc w:val="both"/>
        <w:rPr>
          <w:sz w:val="24"/>
        </w:rPr>
        <w:sectPr w:rsidR="00C277AE">
          <w:pgSz w:w="11910" w:h="16840"/>
          <w:pgMar w:top="920" w:right="380" w:bottom="280" w:left="0" w:header="435" w:footer="0" w:gutter="0"/>
          <w:cols w:space="720"/>
        </w:sectPr>
      </w:pPr>
    </w:p>
    <w:p w:rsidR="00C277AE" w:rsidRDefault="00C277AE">
      <w:pPr>
        <w:pStyle w:val="a3"/>
        <w:spacing w:before="4"/>
        <w:rPr>
          <w:sz w:val="7"/>
          <w:u w:val="none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277AE">
        <w:trPr>
          <w:trHeight w:val="2317"/>
        </w:trPr>
        <w:tc>
          <w:tcPr>
            <w:tcW w:w="402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277AE" w:rsidRDefault="00C277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C277AE" w:rsidRDefault="00021331">
            <w:pPr>
              <w:pStyle w:val="TableParagraph"/>
              <w:spacing w:before="55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C277AE" w:rsidRDefault="00021331">
            <w:pPr>
              <w:pStyle w:val="TableParagraph"/>
              <w:ind w:left="71" w:right="35" w:firstLine="283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заяву, витягу з Реєстру або письмової відмови у видачі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 і не пізніше 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зв’язком.</w:t>
            </w:r>
          </w:p>
        </w:tc>
      </w:tr>
    </w:tbl>
    <w:p w:rsidR="00C277AE" w:rsidRDefault="00C277AE">
      <w:pPr>
        <w:pStyle w:val="a3"/>
        <w:rPr>
          <w:sz w:val="20"/>
          <w:u w:val="none"/>
        </w:rPr>
      </w:pPr>
    </w:p>
    <w:p w:rsidR="00C277AE" w:rsidRDefault="00C277AE">
      <w:pPr>
        <w:pStyle w:val="a3"/>
        <w:spacing w:before="4"/>
        <w:rPr>
          <w:sz w:val="28"/>
          <w:u w:val="none"/>
        </w:rPr>
      </w:pPr>
    </w:p>
    <w:p w:rsidR="00C277AE" w:rsidRDefault="00021331">
      <w:pPr>
        <w:spacing w:before="88"/>
        <w:ind w:left="1701"/>
        <w:rPr>
          <w:b/>
          <w:sz w:val="28"/>
        </w:rPr>
      </w:pPr>
      <w:r>
        <w:rPr>
          <w:b/>
          <w:sz w:val="28"/>
        </w:rPr>
        <w:t>Директор Департаменту</w:t>
      </w:r>
    </w:p>
    <w:p w:rsidR="00C277AE" w:rsidRDefault="00021331">
      <w:pPr>
        <w:tabs>
          <w:tab w:val="left" w:pos="8361"/>
        </w:tabs>
        <w:ind w:left="1701"/>
        <w:rPr>
          <w:b/>
          <w:sz w:val="28"/>
        </w:rPr>
      </w:pPr>
      <w:r>
        <w:rPr>
          <w:b/>
          <w:sz w:val="28"/>
        </w:rPr>
        <w:t>державної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реєстрації</w:t>
      </w:r>
      <w:r>
        <w:rPr>
          <w:b/>
          <w:sz w:val="28"/>
        </w:rPr>
        <w:tab/>
        <w:t>В’ячеслав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ХАРДІКОВ</w:t>
      </w:r>
    </w:p>
    <w:sectPr w:rsidR="00C277AE">
      <w:pgSz w:w="11910" w:h="16840"/>
      <w:pgMar w:top="920" w:right="380" w:bottom="280" w:left="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45" w:rsidRDefault="002F6545">
      <w:r>
        <w:separator/>
      </w:r>
    </w:p>
  </w:endnote>
  <w:endnote w:type="continuationSeparator" w:id="0">
    <w:p w:rsidR="002F6545" w:rsidRDefault="002F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45" w:rsidRDefault="002F6545">
      <w:r>
        <w:separator/>
      </w:r>
    </w:p>
  </w:footnote>
  <w:footnote w:type="continuationSeparator" w:id="0">
    <w:p w:rsidR="002F6545" w:rsidRDefault="002F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AE" w:rsidRDefault="002F6545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75pt;width:12pt;height:15.3pt;z-index:-251658752;mso-position-horizontal-relative:page;mso-position-vertical-relative:page" filled="f" stroked="f">
          <v:textbox inset="0,0,0,0">
            <w:txbxContent>
              <w:p w:rsidR="00C277AE" w:rsidRDefault="000213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4919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D9"/>
    <w:multiLevelType w:val="hybridMultilevel"/>
    <w:tmpl w:val="7F987E94"/>
    <w:lvl w:ilvl="0" w:tplc="5526EFB2">
      <w:start w:val="1"/>
      <w:numFmt w:val="decimal"/>
      <w:lvlText w:val="%1)"/>
      <w:lvlJc w:val="left"/>
      <w:pPr>
        <w:ind w:left="71" w:hanging="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D6C11F4">
      <w:numFmt w:val="bullet"/>
      <w:lvlText w:val="•"/>
      <w:lvlJc w:val="left"/>
      <w:pPr>
        <w:ind w:left="694" w:hanging="417"/>
      </w:pPr>
      <w:rPr>
        <w:rFonts w:hint="default"/>
        <w:lang w:val="uk-UA" w:eastAsia="en-US" w:bidi="ar-SA"/>
      </w:rPr>
    </w:lvl>
    <w:lvl w:ilvl="2" w:tplc="27F694CE">
      <w:numFmt w:val="bullet"/>
      <w:lvlText w:val="•"/>
      <w:lvlJc w:val="left"/>
      <w:pPr>
        <w:ind w:left="1308" w:hanging="417"/>
      </w:pPr>
      <w:rPr>
        <w:rFonts w:hint="default"/>
        <w:lang w:val="uk-UA" w:eastAsia="en-US" w:bidi="ar-SA"/>
      </w:rPr>
    </w:lvl>
    <w:lvl w:ilvl="3" w:tplc="384ADE06">
      <w:numFmt w:val="bullet"/>
      <w:lvlText w:val="•"/>
      <w:lvlJc w:val="left"/>
      <w:pPr>
        <w:ind w:left="1922" w:hanging="417"/>
      </w:pPr>
      <w:rPr>
        <w:rFonts w:hint="default"/>
        <w:lang w:val="uk-UA" w:eastAsia="en-US" w:bidi="ar-SA"/>
      </w:rPr>
    </w:lvl>
    <w:lvl w:ilvl="4" w:tplc="3020A396">
      <w:numFmt w:val="bullet"/>
      <w:lvlText w:val="•"/>
      <w:lvlJc w:val="left"/>
      <w:pPr>
        <w:ind w:left="2536" w:hanging="417"/>
      </w:pPr>
      <w:rPr>
        <w:rFonts w:hint="default"/>
        <w:lang w:val="uk-UA" w:eastAsia="en-US" w:bidi="ar-SA"/>
      </w:rPr>
    </w:lvl>
    <w:lvl w:ilvl="5" w:tplc="64128A2A">
      <w:numFmt w:val="bullet"/>
      <w:lvlText w:val="•"/>
      <w:lvlJc w:val="left"/>
      <w:pPr>
        <w:ind w:left="3151" w:hanging="417"/>
      </w:pPr>
      <w:rPr>
        <w:rFonts w:hint="default"/>
        <w:lang w:val="uk-UA" w:eastAsia="en-US" w:bidi="ar-SA"/>
      </w:rPr>
    </w:lvl>
    <w:lvl w:ilvl="6" w:tplc="D9DC7CA2">
      <w:numFmt w:val="bullet"/>
      <w:lvlText w:val="•"/>
      <w:lvlJc w:val="left"/>
      <w:pPr>
        <w:ind w:left="3765" w:hanging="417"/>
      </w:pPr>
      <w:rPr>
        <w:rFonts w:hint="default"/>
        <w:lang w:val="uk-UA" w:eastAsia="en-US" w:bidi="ar-SA"/>
      </w:rPr>
    </w:lvl>
    <w:lvl w:ilvl="7" w:tplc="E5AEFB80">
      <w:numFmt w:val="bullet"/>
      <w:lvlText w:val="•"/>
      <w:lvlJc w:val="left"/>
      <w:pPr>
        <w:ind w:left="4379" w:hanging="417"/>
      </w:pPr>
      <w:rPr>
        <w:rFonts w:hint="default"/>
        <w:lang w:val="uk-UA" w:eastAsia="en-US" w:bidi="ar-SA"/>
      </w:rPr>
    </w:lvl>
    <w:lvl w:ilvl="8" w:tplc="FC90BB92">
      <w:numFmt w:val="bullet"/>
      <w:lvlText w:val="•"/>
      <w:lvlJc w:val="left"/>
      <w:pPr>
        <w:ind w:left="4993" w:hanging="417"/>
      </w:pPr>
      <w:rPr>
        <w:rFonts w:hint="default"/>
        <w:lang w:val="uk-UA" w:eastAsia="en-US" w:bidi="ar-SA"/>
      </w:rPr>
    </w:lvl>
  </w:abstractNum>
  <w:abstractNum w:abstractNumId="1">
    <w:nsid w:val="27B74DFD"/>
    <w:multiLevelType w:val="hybridMultilevel"/>
    <w:tmpl w:val="418276B4"/>
    <w:lvl w:ilvl="0" w:tplc="7812A8A4">
      <w:start w:val="1"/>
      <w:numFmt w:val="decimal"/>
      <w:lvlText w:val="%1)"/>
      <w:lvlJc w:val="left"/>
      <w:pPr>
        <w:ind w:left="62" w:hanging="462"/>
        <w:jc w:val="left"/>
      </w:pPr>
      <w:rPr>
        <w:rFonts w:hint="default"/>
        <w:w w:val="100"/>
        <w:lang w:val="uk-UA" w:eastAsia="en-US" w:bidi="ar-SA"/>
      </w:rPr>
    </w:lvl>
    <w:lvl w:ilvl="1" w:tplc="49582A5A">
      <w:numFmt w:val="bullet"/>
      <w:lvlText w:val="•"/>
      <w:lvlJc w:val="left"/>
      <w:pPr>
        <w:ind w:left="676" w:hanging="462"/>
      </w:pPr>
      <w:rPr>
        <w:rFonts w:hint="default"/>
        <w:lang w:val="uk-UA" w:eastAsia="en-US" w:bidi="ar-SA"/>
      </w:rPr>
    </w:lvl>
    <w:lvl w:ilvl="2" w:tplc="2DE0481E">
      <w:numFmt w:val="bullet"/>
      <w:lvlText w:val="•"/>
      <w:lvlJc w:val="left"/>
      <w:pPr>
        <w:ind w:left="1292" w:hanging="462"/>
      </w:pPr>
      <w:rPr>
        <w:rFonts w:hint="default"/>
        <w:lang w:val="uk-UA" w:eastAsia="en-US" w:bidi="ar-SA"/>
      </w:rPr>
    </w:lvl>
    <w:lvl w:ilvl="3" w:tplc="27BE1238">
      <w:numFmt w:val="bullet"/>
      <w:lvlText w:val="•"/>
      <w:lvlJc w:val="left"/>
      <w:pPr>
        <w:ind w:left="1908" w:hanging="462"/>
      </w:pPr>
      <w:rPr>
        <w:rFonts w:hint="default"/>
        <w:lang w:val="uk-UA" w:eastAsia="en-US" w:bidi="ar-SA"/>
      </w:rPr>
    </w:lvl>
    <w:lvl w:ilvl="4" w:tplc="67DCCEB6">
      <w:numFmt w:val="bullet"/>
      <w:lvlText w:val="•"/>
      <w:lvlJc w:val="left"/>
      <w:pPr>
        <w:ind w:left="2524" w:hanging="462"/>
      </w:pPr>
      <w:rPr>
        <w:rFonts w:hint="default"/>
        <w:lang w:val="uk-UA" w:eastAsia="en-US" w:bidi="ar-SA"/>
      </w:rPr>
    </w:lvl>
    <w:lvl w:ilvl="5" w:tplc="D20E1B64">
      <w:numFmt w:val="bullet"/>
      <w:lvlText w:val="•"/>
      <w:lvlJc w:val="left"/>
      <w:pPr>
        <w:ind w:left="3141" w:hanging="462"/>
      </w:pPr>
      <w:rPr>
        <w:rFonts w:hint="default"/>
        <w:lang w:val="uk-UA" w:eastAsia="en-US" w:bidi="ar-SA"/>
      </w:rPr>
    </w:lvl>
    <w:lvl w:ilvl="6" w:tplc="427268FC">
      <w:numFmt w:val="bullet"/>
      <w:lvlText w:val="•"/>
      <w:lvlJc w:val="left"/>
      <w:pPr>
        <w:ind w:left="3757" w:hanging="462"/>
      </w:pPr>
      <w:rPr>
        <w:rFonts w:hint="default"/>
        <w:lang w:val="uk-UA" w:eastAsia="en-US" w:bidi="ar-SA"/>
      </w:rPr>
    </w:lvl>
    <w:lvl w:ilvl="7" w:tplc="E4B21AEE">
      <w:numFmt w:val="bullet"/>
      <w:lvlText w:val="•"/>
      <w:lvlJc w:val="left"/>
      <w:pPr>
        <w:ind w:left="4373" w:hanging="462"/>
      </w:pPr>
      <w:rPr>
        <w:rFonts w:hint="default"/>
        <w:lang w:val="uk-UA" w:eastAsia="en-US" w:bidi="ar-SA"/>
      </w:rPr>
    </w:lvl>
    <w:lvl w:ilvl="8" w:tplc="85EE68EC">
      <w:numFmt w:val="bullet"/>
      <w:lvlText w:val="•"/>
      <w:lvlJc w:val="left"/>
      <w:pPr>
        <w:ind w:left="4989" w:hanging="462"/>
      </w:pPr>
      <w:rPr>
        <w:rFonts w:hint="default"/>
        <w:lang w:val="uk-UA" w:eastAsia="en-US" w:bidi="ar-SA"/>
      </w:rPr>
    </w:lvl>
  </w:abstractNum>
  <w:abstractNum w:abstractNumId="2">
    <w:nsid w:val="28B97839"/>
    <w:multiLevelType w:val="hybridMultilevel"/>
    <w:tmpl w:val="F2868DC8"/>
    <w:lvl w:ilvl="0" w:tplc="C9845962">
      <w:start w:val="1"/>
      <w:numFmt w:val="decimal"/>
      <w:lvlText w:val="%1)"/>
      <w:lvlJc w:val="left"/>
      <w:pPr>
        <w:ind w:left="71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98679E">
      <w:numFmt w:val="bullet"/>
      <w:lvlText w:val="•"/>
      <w:lvlJc w:val="left"/>
      <w:pPr>
        <w:ind w:left="694" w:hanging="336"/>
      </w:pPr>
      <w:rPr>
        <w:rFonts w:hint="default"/>
        <w:lang w:val="uk-UA" w:eastAsia="en-US" w:bidi="ar-SA"/>
      </w:rPr>
    </w:lvl>
    <w:lvl w:ilvl="2" w:tplc="71AAE9D2">
      <w:numFmt w:val="bullet"/>
      <w:lvlText w:val="•"/>
      <w:lvlJc w:val="left"/>
      <w:pPr>
        <w:ind w:left="1308" w:hanging="336"/>
      </w:pPr>
      <w:rPr>
        <w:rFonts w:hint="default"/>
        <w:lang w:val="uk-UA" w:eastAsia="en-US" w:bidi="ar-SA"/>
      </w:rPr>
    </w:lvl>
    <w:lvl w:ilvl="3" w:tplc="AB56A43C">
      <w:numFmt w:val="bullet"/>
      <w:lvlText w:val="•"/>
      <w:lvlJc w:val="left"/>
      <w:pPr>
        <w:ind w:left="1922" w:hanging="336"/>
      </w:pPr>
      <w:rPr>
        <w:rFonts w:hint="default"/>
        <w:lang w:val="uk-UA" w:eastAsia="en-US" w:bidi="ar-SA"/>
      </w:rPr>
    </w:lvl>
    <w:lvl w:ilvl="4" w:tplc="FA481DC0">
      <w:numFmt w:val="bullet"/>
      <w:lvlText w:val="•"/>
      <w:lvlJc w:val="left"/>
      <w:pPr>
        <w:ind w:left="2536" w:hanging="336"/>
      </w:pPr>
      <w:rPr>
        <w:rFonts w:hint="default"/>
        <w:lang w:val="uk-UA" w:eastAsia="en-US" w:bidi="ar-SA"/>
      </w:rPr>
    </w:lvl>
    <w:lvl w:ilvl="5" w:tplc="D8E8F338">
      <w:numFmt w:val="bullet"/>
      <w:lvlText w:val="•"/>
      <w:lvlJc w:val="left"/>
      <w:pPr>
        <w:ind w:left="3151" w:hanging="336"/>
      </w:pPr>
      <w:rPr>
        <w:rFonts w:hint="default"/>
        <w:lang w:val="uk-UA" w:eastAsia="en-US" w:bidi="ar-SA"/>
      </w:rPr>
    </w:lvl>
    <w:lvl w:ilvl="6" w:tplc="530EC63A">
      <w:numFmt w:val="bullet"/>
      <w:lvlText w:val="•"/>
      <w:lvlJc w:val="left"/>
      <w:pPr>
        <w:ind w:left="3765" w:hanging="336"/>
      </w:pPr>
      <w:rPr>
        <w:rFonts w:hint="default"/>
        <w:lang w:val="uk-UA" w:eastAsia="en-US" w:bidi="ar-SA"/>
      </w:rPr>
    </w:lvl>
    <w:lvl w:ilvl="7" w:tplc="195ADB84">
      <w:numFmt w:val="bullet"/>
      <w:lvlText w:val="•"/>
      <w:lvlJc w:val="left"/>
      <w:pPr>
        <w:ind w:left="4379" w:hanging="336"/>
      </w:pPr>
      <w:rPr>
        <w:rFonts w:hint="default"/>
        <w:lang w:val="uk-UA" w:eastAsia="en-US" w:bidi="ar-SA"/>
      </w:rPr>
    </w:lvl>
    <w:lvl w:ilvl="8" w:tplc="DC4E2C08">
      <w:numFmt w:val="bullet"/>
      <w:lvlText w:val="•"/>
      <w:lvlJc w:val="left"/>
      <w:pPr>
        <w:ind w:left="4993" w:hanging="336"/>
      </w:pPr>
      <w:rPr>
        <w:rFonts w:hint="default"/>
        <w:lang w:val="uk-UA" w:eastAsia="en-US" w:bidi="ar-SA"/>
      </w:rPr>
    </w:lvl>
  </w:abstractNum>
  <w:abstractNum w:abstractNumId="3">
    <w:nsid w:val="40136141"/>
    <w:multiLevelType w:val="hybridMultilevel"/>
    <w:tmpl w:val="AE30E49A"/>
    <w:lvl w:ilvl="0" w:tplc="850CA182">
      <w:start w:val="1"/>
      <w:numFmt w:val="decimal"/>
      <w:lvlText w:val="%1)"/>
      <w:lvlJc w:val="left"/>
      <w:pPr>
        <w:ind w:left="6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6699D8">
      <w:numFmt w:val="bullet"/>
      <w:lvlText w:val="•"/>
      <w:lvlJc w:val="left"/>
      <w:pPr>
        <w:ind w:left="1198" w:hanging="360"/>
      </w:pPr>
      <w:rPr>
        <w:rFonts w:hint="default"/>
        <w:lang w:val="uk-UA" w:eastAsia="en-US" w:bidi="ar-SA"/>
      </w:rPr>
    </w:lvl>
    <w:lvl w:ilvl="2" w:tplc="9E8C06C4">
      <w:numFmt w:val="bullet"/>
      <w:lvlText w:val="•"/>
      <w:lvlJc w:val="left"/>
      <w:pPr>
        <w:ind w:left="1756" w:hanging="360"/>
      </w:pPr>
      <w:rPr>
        <w:rFonts w:hint="default"/>
        <w:lang w:val="uk-UA" w:eastAsia="en-US" w:bidi="ar-SA"/>
      </w:rPr>
    </w:lvl>
    <w:lvl w:ilvl="3" w:tplc="CE6A465E">
      <w:numFmt w:val="bullet"/>
      <w:lvlText w:val="•"/>
      <w:lvlJc w:val="left"/>
      <w:pPr>
        <w:ind w:left="2314" w:hanging="360"/>
      </w:pPr>
      <w:rPr>
        <w:rFonts w:hint="default"/>
        <w:lang w:val="uk-UA" w:eastAsia="en-US" w:bidi="ar-SA"/>
      </w:rPr>
    </w:lvl>
    <w:lvl w:ilvl="4" w:tplc="D8CEDF06">
      <w:numFmt w:val="bullet"/>
      <w:lvlText w:val="•"/>
      <w:lvlJc w:val="left"/>
      <w:pPr>
        <w:ind w:left="2872" w:hanging="360"/>
      </w:pPr>
      <w:rPr>
        <w:rFonts w:hint="default"/>
        <w:lang w:val="uk-UA" w:eastAsia="en-US" w:bidi="ar-SA"/>
      </w:rPr>
    </w:lvl>
    <w:lvl w:ilvl="5" w:tplc="80FA96FC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6" w:tplc="D04EE9F8">
      <w:numFmt w:val="bullet"/>
      <w:lvlText w:val="•"/>
      <w:lvlJc w:val="left"/>
      <w:pPr>
        <w:ind w:left="3989" w:hanging="360"/>
      </w:pPr>
      <w:rPr>
        <w:rFonts w:hint="default"/>
        <w:lang w:val="uk-UA" w:eastAsia="en-US" w:bidi="ar-SA"/>
      </w:rPr>
    </w:lvl>
    <w:lvl w:ilvl="7" w:tplc="554A5796">
      <w:numFmt w:val="bullet"/>
      <w:lvlText w:val="•"/>
      <w:lvlJc w:val="left"/>
      <w:pPr>
        <w:ind w:left="4547" w:hanging="360"/>
      </w:pPr>
      <w:rPr>
        <w:rFonts w:hint="default"/>
        <w:lang w:val="uk-UA" w:eastAsia="en-US" w:bidi="ar-SA"/>
      </w:rPr>
    </w:lvl>
    <w:lvl w:ilvl="8" w:tplc="A3A8F6B4">
      <w:numFmt w:val="bullet"/>
      <w:lvlText w:val="•"/>
      <w:lvlJc w:val="left"/>
      <w:pPr>
        <w:ind w:left="5105" w:hanging="360"/>
      </w:pPr>
      <w:rPr>
        <w:rFonts w:hint="default"/>
        <w:lang w:val="uk-UA" w:eastAsia="en-US" w:bidi="ar-SA"/>
      </w:rPr>
    </w:lvl>
  </w:abstractNum>
  <w:abstractNum w:abstractNumId="4">
    <w:nsid w:val="48B34B03"/>
    <w:multiLevelType w:val="hybridMultilevel"/>
    <w:tmpl w:val="FE92D1AE"/>
    <w:lvl w:ilvl="0" w:tplc="B4129854">
      <w:start w:val="1"/>
      <w:numFmt w:val="decimal"/>
      <w:lvlText w:val="%1)"/>
      <w:lvlJc w:val="left"/>
      <w:pPr>
        <w:ind w:left="7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C902A92">
      <w:numFmt w:val="bullet"/>
      <w:lvlText w:val="-"/>
      <w:lvlJc w:val="left"/>
      <w:pPr>
        <w:ind w:left="1140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D5CEDC8">
      <w:numFmt w:val="bullet"/>
      <w:lvlText w:val="•"/>
      <w:lvlJc w:val="left"/>
      <w:pPr>
        <w:ind w:left="1704" w:hanging="198"/>
      </w:pPr>
      <w:rPr>
        <w:rFonts w:hint="default"/>
        <w:lang w:val="uk-UA" w:eastAsia="en-US" w:bidi="ar-SA"/>
      </w:rPr>
    </w:lvl>
    <w:lvl w:ilvl="3" w:tplc="ACF029C6">
      <w:numFmt w:val="bullet"/>
      <w:lvlText w:val="•"/>
      <w:lvlJc w:val="left"/>
      <w:pPr>
        <w:ind w:left="2269" w:hanging="198"/>
      </w:pPr>
      <w:rPr>
        <w:rFonts w:hint="default"/>
        <w:lang w:val="uk-UA" w:eastAsia="en-US" w:bidi="ar-SA"/>
      </w:rPr>
    </w:lvl>
    <w:lvl w:ilvl="4" w:tplc="F5A0ABA2">
      <w:numFmt w:val="bullet"/>
      <w:lvlText w:val="•"/>
      <w:lvlJc w:val="left"/>
      <w:pPr>
        <w:ind w:left="2834" w:hanging="198"/>
      </w:pPr>
      <w:rPr>
        <w:rFonts w:hint="default"/>
        <w:lang w:val="uk-UA" w:eastAsia="en-US" w:bidi="ar-SA"/>
      </w:rPr>
    </w:lvl>
    <w:lvl w:ilvl="5" w:tplc="07361686">
      <w:numFmt w:val="bullet"/>
      <w:lvlText w:val="•"/>
      <w:lvlJc w:val="left"/>
      <w:pPr>
        <w:ind w:left="3398" w:hanging="198"/>
      </w:pPr>
      <w:rPr>
        <w:rFonts w:hint="default"/>
        <w:lang w:val="uk-UA" w:eastAsia="en-US" w:bidi="ar-SA"/>
      </w:rPr>
    </w:lvl>
    <w:lvl w:ilvl="6" w:tplc="98020FBA">
      <w:numFmt w:val="bullet"/>
      <w:lvlText w:val="•"/>
      <w:lvlJc w:val="left"/>
      <w:pPr>
        <w:ind w:left="3963" w:hanging="198"/>
      </w:pPr>
      <w:rPr>
        <w:rFonts w:hint="default"/>
        <w:lang w:val="uk-UA" w:eastAsia="en-US" w:bidi="ar-SA"/>
      </w:rPr>
    </w:lvl>
    <w:lvl w:ilvl="7" w:tplc="92FC6C58">
      <w:numFmt w:val="bullet"/>
      <w:lvlText w:val="•"/>
      <w:lvlJc w:val="left"/>
      <w:pPr>
        <w:ind w:left="4528" w:hanging="198"/>
      </w:pPr>
      <w:rPr>
        <w:rFonts w:hint="default"/>
        <w:lang w:val="uk-UA" w:eastAsia="en-US" w:bidi="ar-SA"/>
      </w:rPr>
    </w:lvl>
    <w:lvl w:ilvl="8" w:tplc="C41E2EB6">
      <w:numFmt w:val="bullet"/>
      <w:lvlText w:val="•"/>
      <w:lvlJc w:val="left"/>
      <w:pPr>
        <w:ind w:left="5092" w:hanging="198"/>
      </w:pPr>
      <w:rPr>
        <w:rFonts w:hint="default"/>
        <w:lang w:val="uk-UA" w:eastAsia="en-US" w:bidi="ar-SA"/>
      </w:rPr>
    </w:lvl>
  </w:abstractNum>
  <w:abstractNum w:abstractNumId="5">
    <w:nsid w:val="76295412"/>
    <w:multiLevelType w:val="hybridMultilevel"/>
    <w:tmpl w:val="E9DE9CEE"/>
    <w:lvl w:ilvl="0" w:tplc="FEF4830C">
      <w:start w:val="1"/>
      <w:numFmt w:val="decimal"/>
      <w:lvlText w:val="%1)"/>
      <w:lvlJc w:val="left"/>
      <w:pPr>
        <w:ind w:left="81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A80764">
      <w:numFmt w:val="bullet"/>
      <w:lvlText w:val="•"/>
      <w:lvlJc w:val="left"/>
      <w:pPr>
        <w:ind w:left="694" w:hanging="442"/>
      </w:pPr>
      <w:rPr>
        <w:rFonts w:hint="default"/>
        <w:lang w:val="uk-UA" w:eastAsia="en-US" w:bidi="ar-SA"/>
      </w:rPr>
    </w:lvl>
    <w:lvl w:ilvl="2" w:tplc="EA126E0E">
      <w:numFmt w:val="bullet"/>
      <w:lvlText w:val="•"/>
      <w:lvlJc w:val="left"/>
      <w:pPr>
        <w:ind w:left="1308" w:hanging="442"/>
      </w:pPr>
      <w:rPr>
        <w:rFonts w:hint="default"/>
        <w:lang w:val="uk-UA" w:eastAsia="en-US" w:bidi="ar-SA"/>
      </w:rPr>
    </w:lvl>
    <w:lvl w:ilvl="3" w:tplc="AA668D70">
      <w:numFmt w:val="bullet"/>
      <w:lvlText w:val="•"/>
      <w:lvlJc w:val="left"/>
      <w:pPr>
        <w:ind w:left="1922" w:hanging="442"/>
      </w:pPr>
      <w:rPr>
        <w:rFonts w:hint="default"/>
        <w:lang w:val="uk-UA" w:eastAsia="en-US" w:bidi="ar-SA"/>
      </w:rPr>
    </w:lvl>
    <w:lvl w:ilvl="4" w:tplc="8E48F04E">
      <w:numFmt w:val="bullet"/>
      <w:lvlText w:val="•"/>
      <w:lvlJc w:val="left"/>
      <w:pPr>
        <w:ind w:left="2536" w:hanging="442"/>
      </w:pPr>
      <w:rPr>
        <w:rFonts w:hint="default"/>
        <w:lang w:val="uk-UA" w:eastAsia="en-US" w:bidi="ar-SA"/>
      </w:rPr>
    </w:lvl>
    <w:lvl w:ilvl="5" w:tplc="7D76B564">
      <w:numFmt w:val="bullet"/>
      <w:lvlText w:val="•"/>
      <w:lvlJc w:val="left"/>
      <w:pPr>
        <w:ind w:left="3151" w:hanging="442"/>
      </w:pPr>
      <w:rPr>
        <w:rFonts w:hint="default"/>
        <w:lang w:val="uk-UA" w:eastAsia="en-US" w:bidi="ar-SA"/>
      </w:rPr>
    </w:lvl>
    <w:lvl w:ilvl="6" w:tplc="6D20CC86">
      <w:numFmt w:val="bullet"/>
      <w:lvlText w:val="•"/>
      <w:lvlJc w:val="left"/>
      <w:pPr>
        <w:ind w:left="3765" w:hanging="442"/>
      </w:pPr>
      <w:rPr>
        <w:rFonts w:hint="default"/>
        <w:lang w:val="uk-UA" w:eastAsia="en-US" w:bidi="ar-SA"/>
      </w:rPr>
    </w:lvl>
    <w:lvl w:ilvl="7" w:tplc="EFFC2F04">
      <w:numFmt w:val="bullet"/>
      <w:lvlText w:val="•"/>
      <w:lvlJc w:val="left"/>
      <w:pPr>
        <w:ind w:left="4379" w:hanging="442"/>
      </w:pPr>
      <w:rPr>
        <w:rFonts w:hint="default"/>
        <w:lang w:val="uk-UA" w:eastAsia="en-US" w:bidi="ar-SA"/>
      </w:rPr>
    </w:lvl>
    <w:lvl w:ilvl="8" w:tplc="FD0AEC3C">
      <w:numFmt w:val="bullet"/>
      <w:lvlText w:val="•"/>
      <w:lvlJc w:val="left"/>
      <w:pPr>
        <w:ind w:left="4993" w:hanging="4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77AE"/>
    <w:rsid w:val="00021331"/>
    <w:rsid w:val="002F6545"/>
    <w:rsid w:val="00C277AE"/>
    <w:rsid w:val="00F74919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14" w:right="80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F74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19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14" w:right="80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F74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1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hyperlink" Target="https://dracs.minjust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acs.minjust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ii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2023-03-14T10:04:00Z</dcterms:created>
  <dcterms:modified xsi:type="dcterms:W3CDTF">2023-03-14T10:52:00Z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2023-03-14T00:00:00Z</vt:filetime>
  </property>
</Properties>
</file>