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D555" w14:textId="77777777" w:rsidR="00746E06" w:rsidRPr="00AD4BB2" w:rsidRDefault="00746E06" w:rsidP="00746E06">
      <w:pPr>
        <w:ind w:left="6521" w:right="-143"/>
        <w:rPr>
          <w:lang w:eastAsia="uk-UA"/>
        </w:rPr>
      </w:pPr>
      <w:r w:rsidRPr="00AD4BB2">
        <w:rPr>
          <w:lang w:eastAsia="uk-UA"/>
        </w:rPr>
        <w:t>ЗАТВЕРДЖЕНО</w:t>
      </w:r>
    </w:p>
    <w:p w14:paraId="416FCDC2" w14:textId="77777777" w:rsidR="00746E06" w:rsidRPr="00AD4BB2" w:rsidRDefault="00746E06" w:rsidP="00746E06">
      <w:pPr>
        <w:ind w:left="6521" w:right="-143"/>
        <w:rPr>
          <w:lang w:eastAsia="uk-UA"/>
        </w:rPr>
      </w:pPr>
      <w:r w:rsidRPr="00AD4BB2">
        <w:rPr>
          <w:lang w:eastAsia="uk-UA"/>
        </w:rPr>
        <w:t xml:space="preserve">Наказ Міністерства соціальної політики  України </w:t>
      </w:r>
    </w:p>
    <w:p w14:paraId="793567EF" w14:textId="77777777" w:rsidR="00746E06" w:rsidRDefault="00746E06" w:rsidP="00746E06">
      <w:pPr>
        <w:ind w:left="6521" w:right="-143"/>
        <w:rPr>
          <w:lang w:eastAsia="uk-UA"/>
        </w:rPr>
      </w:pPr>
      <w:r>
        <w:rPr>
          <w:lang w:eastAsia="uk-UA"/>
        </w:rPr>
        <w:t>17.02.2022</w:t>
      </w:r>
      <w:r w:rsidRPr="00AD4BB2">
        <w:rPr>
          <w:lang w:eastAsia="uk-UA"/>
        </w:rPr>
        <w:t xml:space="preserve"> № </w:t>
      </w:r>
      <w:r>
        <w:rPr>
          <w:lang w:eastAsia="uk-UA"/>
        </w:rPr>
        <w:t>99</w:t>
      </w:r>
    </w:p>
    <w:p w14:paraId="10E14193" w14:textId="6D239FE2" w:rsidR="00746E06" w:rsidRPr="00AD4BB2" w:rsidRDefault="00746E06" w:rsidP="00746E06">
      <w:pPr>
        <w:ind w:left="6521" w:right="-143"/>
        <w:rPr>
          <w:b/>
          <w:sz w:val="26"/>
          <w:szCs w:val="26"/>
          <w:lang w:eastAsia="uk-UA"/>
        </w:rPr>
      </w:pPr>
      <w:r w:rsidRPr="008B18E5">
        <w:rPr>
          <w:lang w:eastAsia="uk-UA"/>
        </w:rPr>
        <w:t xml:space="preserve">(у редакції наказу Міністерства соціальної політики України від </w:t>
      </w:r>
      <w:r w:rsidR="000165B7" w:rsidRPr="000165B7">
        <w:rPr>
          <w:u w:val="single"/>
          <w:lang w:eastAsia="uk-UA"/>
        </w:rPr>
        <w:t>05.01.2023</w:t>
      </w:r>
      <w:r w:rsidRPr="008B18E5">
        <w:rPr>
          <w:lang w:eastAsia="uk-UA"/>
        </w:rPr>
        <w:t xml:space="preserve"> № </w:t>
      </w:r>
      <w:r w:rsidR="000165B7" w:rsidRPr="000165B7">
        <w:rPr>
          <w:u w:val="single"/>
          <w:lang w:eastAsia="uk-UA"/>
        </w:rPr>
        <w:t>2</w:t>
      </w:r>
      <w:r w:rsidRPr="008B18E5">
        <w:rPr>
          <w:lang w:eastAsia="uk-UA"/>
        </w:rPr>
        <w:t>)</w:t>
      </w:r>
      <w:r w:rsidRPr="00AD4BB2">
        <w:rPr>
          <w:lang w:eastAsia="uk-UA"/>
        </w:rPr>
        <w:t xml:space="preserve">                   </w:t>
      </w:r>
    </w:p>
    <w:p w14:paraId="692E6096" w14:textId="77777777" w:rsidR="009D4652" w:rsidRPr="008C076D" w:rsidRDefault="009D4652" w:rsidP="00201FED">
      <w:pPr>
        <w:jc w:val="center"/>
        <w:rPr>
          <w:b/>
        </w:rPr>
      </w:pPr>
    </w:p>
    <w:p w14:paraId="333C41D2" w14:textId="77777777" w:rsidR="009D4652" w:rsidRPr="008C076D" w:rsidRDefault="009D4652" w:rsidP="00201FED">
      <w:pPr>
        <w:jc w:val="center"/>
        <w:rPr>
          <w:b/>
          <w:color w:val="ED7D31" w:themeColor="accent2"/>
        </w:rPr>
      </w:pPr>
    </w:p>
    <w:p w14:paraId="29B5DB46" w14:textId="77777777" w:rsidR="00201FED" w:rsidRPr="008C076D" w:rsidRDefault="00201FED" w:rsidP="00201FED">
      <w:pPr>
        <w:jc w:val="center"/>
        <w:rPr>
          <w:b/>
        </w:rPr>
      </w:pPr>
      <w:r w:rsidRPr="008C076D">
        <w:rPr>
          <w:b/>
        </w:rPr>
        <w:t>ТИПОВА ІНФОРМАЦІЙНА КАРТКА</w:t>
      </w:r>
    </w:p>
    <w:p w14:paraId="40A9D8EF" w14:textId="77777777" w:rsidR="00201FED" w:rsidRPr="008C076D" w:rsidRDefault="00201FED" w:rsidP="00201FED">
      <w:pPr>
        <w:jc w:val="center"/>
        <w:rPr>
          <w:b/>
        </w:rPr>
      </w:pPr>
      <w:r w:rsidRPr="008C076D">
        <w:rPr>
          <w:b/>
        </w:rPr>
        <w:t>адміністративної послуги</w:t>
      </w:r>
    </w:p>
    <w:p w14:paraId="4EF40DC2" w14:textId="132C855E" w:rsidR="009A365F" w:rsidRPr="008C076D" w:rsidRDefault="009A365F" w:rsidP="006E4360">
      <w:pPr>
        <w:contextualSpacing/>
        <w:jc w:val="center"/>
        <w:rPr>
          <w:rStyle w:val="rvts23"/>
          <w:b/>
        </w:rPr>
      </w:pPr>
      <w:r w:rsidRPr="008C076D">
        <w:rPr>
          <w:rStyle w:val="rvts23"/>
          <w:b/>
        </w:rPr>
        <w:t>„</w:t>
      </w:r>
      <w:r w:rsidR="00B46BAA" w:rsidRPr="008C076D">
        <w:rPr>
          <w:rStyle w:val="rvts23"/>
          <w:b/>
        </w:rPr>
        <w:t>НАДАННЯ ДОПОМОГИ НА ПРОЖИВАННЯ ВНУТРІШНЬО ПЕРЕМІЩЕНИМ ОСОБАМ</w:t>
      </w:r>
      <w:r w:rsidRPr="008C076D">
        <w:rPr>
          <w:rStyle w:val="rvts23"/>
          <w:b/>
        </w:rPr>
        <w:t>”</w:t>
      </w:r>
      <w:r w:rsidR="00BA7ABB">
        <w:rPr>
          <w:rStyle w:val="rvts23"/>
          <w:b/>
        </w:rPr>
        <w:t xml:space="preserve">  </w:t>
      </w:r>
      <w:r w:rsidR="00BA7ABB" w:rsidRPr="00BA7ABB">
        <w:rPr>
          <w:b/>
          <w:bCs/>
        </w:rPr>
        <w:t>02417</w:t>
      </w:r>
      <w:r w:rsidR="00BA7ABB">
        <w:rPr>
          <w:rStyle w:val="rvts23"/>
          <w:b/>
        </w:rPr>
        <w:t xml:space="preserve">  </w:t>
      </w:r>
    </w:p>
    <w:p w14:paraId="6D5A1809" w14:textId="77777777" w:rsidR="00BA7ABB" w:rsidRPr="00BA7ABB" w:rsidRDefault="00BA7ABB" w:rsidP="00BA7ABB">
      <w:pPr>
        <w:suppressAutoHyphens w:val="0"/>
        <w:jc w:val="center"/>
        <w:rPr>
          <w:b/>
          <w:i/>
          <w:color w:val="000000"/>
          <w:sz w:val="28"/>
          <w:szCs w:val="28"/>
          <w:u w:val="single"/>
          <w:lang w:val="ru-RU" w:eastAsia="uk-UA"/>
        </w:rPr>
      </w:pPr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Центр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надання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proofErr w:type="gram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адм</w:t>
      </w:r>
      <w:proofErr w:type="gram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іністративних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послуг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Виконавчому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комітеті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Литовезької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>сільської</w:t>
      </w:r>
      <w:proofErr w:type="spellEnd"/>
      <w:r w:rsidRPr="00BA7ABB">
        <w:rPr>
          <w:b/>
          <w:i/>
          <w:color w:val="000000"/>
          <w:sz w:val="28"/>
          <w:szCs w:val="28"/>
          <w:u w:val="single"/>
          <w:lang w:val="ru-RU" w:eastAsia="uk-UA"/>
        </w:rPr>
        <w:t xml:space="preserve"> ради</w:t>
      </w:r>
    </w:p>
    <w:p w14:paraId="3458F00E" w14:textId="77777777" w:rsidR="00BA7ABB" w:rsidRPr="00BA7ABB" w:rsidRDefault="00BA7ABB" w:rsidP="00BA7ABB">
      <w:pPr>
        <w:suppressAutoHyphens w:val="0"/>
        <w:jc w:val="center"/>
        <w:rPr>
          <w:color w:val="000000"/>
          <w:sz w:val="20"/>
          <w:szCs w:val="20"/>
          <w:lang w:eastAsia="uk-UA"/>
        </w:rPr>
      </w:pPr>
      <w:r w:rsidRPr="00BA7ABB">
        <w:rPr>
          <w:color w:val="000000"/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послуг)</w:t>
      </w:r>
    </w:p>
    <w:p w14:paraId="1133DEDC" w14:textId="5C3B6337" w:rsidR="00201FED" w:rsidRPr="008C076D" w:rsidRDefault="00201FED" w:rsidP="00D170E3">
      <w:pPr>
        <w:spacing w:after="12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54"/>
        <w:gridCol w:w="6237"/>
      </w:tblGrid>
      <w:tr w:rsidR="00096975" w:rsidRPr="008C076D" w14:paraId="308C498A" w14:textId="77777777" w:rsidTr="00C45C12">
        <w:tc>
          <w:tcPr>
            <w:tcW w:w="9747" w:type="dxa"/>
            <w:gridSpan w:val="3"/>
          </w:tcPr>
          <w:p w14:paraId="0DF9505A" w14:textId="77777777" w:rsidR="00096975" w:rsidRPr="008C076D" w:rsidRDefault="00096975" w:rsidP="00FD2321">
            <w:pPr>
              <w:jc w:val="center"/>
              <w:rPr>
                <w:b/>
                <w:lang w:eastAsia="uk-UA"/>
              </w:rPr>
            </w:pPr>
            <w:r w:rsidRPr="008C076D">
              <w:rPr>
                <w:b/>
                <w:lang w:eastAsia="uk-UA"/>
              </w:rPr>
              <w:t xml:space="preserve">Інформація про суб’єкт надання адміністративної послуги </w:t>
            </w:r>
            <w:r w:rsidR="0021346D" w:rsidRPr="008C076D">
              <w:rPr>
                <w:b/>
                <w:lang w:eastAsia="uk-UA"/>
              </w:rPr>
              <w:t>та / або центр надання адміністративних послуг</w:t>
            </w:r>
          </w:p>
        </w:tc>
      </w:tr>
      <w:tr w:rsidR="00BA7ABB" w:rsidRPr="008C076D" w14:paraId="28AF8FBF" w14:textId="77777777" w:rsidTr="00C45C12">
        <w:tc>
          <w:tcPr>
            <w:tcW w:w="456" w:type="dxa"/>
          </w:tcPr>
          <w:p w14:paraId="10EDF97E" w14:textId="12375130" w:rsidR="00BA7ABB" w:rsidRPr="008C076D" w:rsidRDefault="00BA7ABB" w:rsidP="00096975">
            <w:pPr>
              <w:jc w:val="center"/>
            </w:pPr>
            <w:r w:rsidRPr="00C734BF">
              <w:rPr>
                <w:color w:val="000000" w:themeColor="text1"/>
                <w:lang w:eastAsia="uk-UA"/>
              </w:rPr>
              <w:t>1</w:t>
            </w:r>
          </w:p>
        </w:tc>
        <w:tc>
          <w:tcPr>
            <w:tcW w:w="3054" w:type="dxa"/>
          </w:tcPr>
          <w:p w14:paraId="14891FC2" w14:textId="7AAAF696" w:rsidR="00BA7ABB" w:rsidRPr="008C076D" w:rsidRDefault="00BA7ABB" w:rsidP="00544D31">
            <w:pPr>
              <w:jc w:val="both"/>
              <w:rPr>
                <w:lang w:eastAsia="uk-UA"/>
              </w:rPr>
            </w:pPr>
            <w:r w:rsidRPr="00C734BF">
              <w:rPr>
                <w:color w:val="000000" w:themeColor="text1"/>
                <w:lang w:eastAsia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6B9405CE" w14:textId="1FC0E12C" w:rsidR="00BA7ABB" w:rsidRPr="008C076D" w:rsidRDefault="00BA7ABB" w:rsidP="00E3337D">
            <w:pPr>
              <w:jc w:val="both"/>
              <w:rPr>
                <w:i/>
                <w:lang w:eastAsia="uk-UA"/>
              </w:rPr>
            </w:pPr>
            <w:r w:rsidRPr="004A151D">
              <w:t>45325, Воли</w:t>
            </w:r>
            <w:r>
              <w:t>нська область, Володимир</w:t>
            </w:r>
            <w:r w:rsidRPr="004A151D">
              <w:t xml:space="preserve">ський район, с. </w:t>
            </w:r>
            <w:proofErr w:type="spellStart"/>
            <w:r w:rsidRPr="004A151D">
              <w:t>Литовеж</w:t>
            </w:r>
            <w:proofErr w:type="spellEnd"/>
            <w:r w:rsidRPr="004A151D">
              <w:t xml:space="preserve">, вул. Володимира </w:t>
            </w:r>
            <w:proofErr w:type="spellStart"/>
            <w:r w:rsidRPr="004A151D">
              <w:t>Якобчука</w:t>
            </w:r>
            <w:proofErr w:type="spellEnd"/>
            <w:r w:rsidRPr="004A151D">
              <w:t>, 11</w:t>
            </w:r>
          </w:p>
        </w:tc>
      </w:tr>
      <w:tr w:rsidR="00BA7ABB" w:rsidRPr="008C076D" w14:paraId="55123491" w14:textId="77777777" w:rsidTr="00C45C12">
        <w:tc>
          <w:tcPr>
            <w:tcW w:w="456" w:type="dxa"/>
          </w:tcPr>
          <w:p w14:paraId="722A590B" w14:textId="25EAC061" w:rsidR="00BA7ABB" w:rsidRPr="008C076D" w:rsidRDefault="00BA7ABB" w:rsidP="00096975">
            <w:pPr>
              <w:jc w:val="center"/>
            </w:pPr>
            <w:r w:rsidRPr="00C734BF">
              <w:rPr>
                <w:color w:val="000000" w:themeColor="text1"/>
                <w:lang w:eastAsia="uk-UA"/>
              </w:rPr>
              <w:t>2</w:t>
            </w:r>
          </w:p>
        </w:tc>
        <w:tc>
          <w:tcPr>
            <w:tcW w:w="3054" w:type="dxa"/>
          </w:tcPr>
          <w:p w14:paraId="5DA6DFD9" w14:textId="57D9FE0D" w:rsidR="00BA7ABB" w:rsidRPr="008C076D" w:rsidRDefault="00BA7ABB" w:rsidP="00544D31">
            <w:pPr>
              <w:jc w:val="both"/>
              <w:rPr>
                <w:lang w:eastAsia="uk-UA"/>
              </w:rPr>
            </w:pPr>
            <w:r w:rsidRPr="00C734BF">
              <w:rPr>
                <w:color w:val="000000" w:themeColor="text1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1086F852" w14:textId="77777777" w:rsidR="00BA7ABB" w:rsidRPr="004A151D" w:rsidRDefault="00BA7ABB" w:rsidP="007F640A">
            <w:pPr>
              <w:jc w:val="center"/>
              <w:rPr>
                <w:noProof/>
              </w:rPr>
            </w:pPr>
            <w:r w:rsidRPr="004A151D">
              <w:rPr>
                <w:noProof/>
              </w:rPr>
              <w:t>Понеділок, вівторок, середа: 09.00 -16.30</w:t>
            </w:r>
          </w:p>
          <w:p w14:paraId="24F121EE" w14:textId="77777777" w:rsidR="00BA7ABB" w:rsidRPr="004A151D" w:rsidRDefault="00BA7ABB" w:rsidP="007F640A">
            <w:pPr>
              <w:jc w:val="center"/>
              <w:rPr>
                <w:noProof/>
              </w:rPr>
            </w:pPr>
            <w:r w:rsidRPr="004A151D">
              <w:rPr>
                <w:noProof/>
              </w:rPr>
              <w:t>Четвер: 09.00 – 20.00</w:t>
            </w:r>
          </w:p>
          <w:p w14:paraId="65E6748D" w14:textId="51AF6D85" w:rsidR="00BA7ABB" w:rsidRPr="008C076D" w:rsidRDefault="00BA7ABB" w:rsidP="00BA7ABB">
            <w:pPr>
              <w:jc w:val="center"/>
              <w:rPr>
                <w:i/>
                <w:lang w:eastAsia="uk-UA"/>
              </w:rPr>
            </w:pPr>
            <w:r w:rsidRPr="004A151D">
              <w:rPr>
                <w:noProof/>
              </w:rPr>
              <w:t>П’ятниця: 09.00- 15.30</w:t>
            </w:r>
          </w:p>
        </w:tc>
      </w:tr>
      <w:tr w:rsidR="00BA7ABB" w:rsidRPr="008C076D" w14:paraId="36F08DAA" w14:textId="77777777" w:rsidTr="00C45C12">
        <w:tc>
          <w:tcPr>
            <w:tcW w:w="456" w:type="dxa"/>
          </w:tcPr>
          <w:p w14:paraId="3677755E" w14:textId="4BECB832" w:rsidR="00BA7ABB" w:rsidRPr="008C076D" w:rsidRDefault="00BA7ABB" w:rsidP="00096975">
            <w:pPr>
              <w:jc w:val="center"/>
            </w:pPr>
            <w:r w:rsidRPr="00C734BF">
              <w:rPr>
                <w:color w:val="000000" w:themeColor="text1"/>
                <w:lang w:eastAsia="uk-UA"/>
              </w:rPr>
              <w:t>3</w:t>
            </w:r>
          </w:p>
        </w:tc>
        <w:tc>
          <w:tcPr>
            <w:tcW w:w="3054" w:type="dxa"/>
          </w:tcPr>
          <w:p w14:paraId="1FDE770F" w14:textId="1FE4C026" w:rsidR="00BA7ABB" w:rsidRPr="008C076D" w:rsidRDefault="00BA7ABB" w:rsidP="00544D31">
            <w:pPr>
              <w:jc w:val="both"/>
              <w:rPr>
                <w:lang w:eastAsia="uk-UA"/>
              </w:rPr>
            </w:pPr>
            <w:r w:rsidRPr="00C734BF">
              <w:rPr>
                <w:color w:val="000000" w:themeColor="text1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6237" w:type="dxa"/>
          </w:tcPr>
          <w:p w14:paraId="49923806" w14:textId="408C3E39" w:rsidR="00BA7ABB" w:rsidRPr="004A151D" w:rsidRDefault="0030241E" w:rsidP="0030241E">
            <w:pPr>
              <w:pStyle w:val="a3"/>
            </w:pPr>
            <w:r>
              <w:t xml:space="preserve">                       </w:t>
            </w:r>
            <w:bookmarkStart w:id="0" w:name="_GoBack"/>
            <w:bookmarkEnd w:id="0"/>
            <w:r w:rsidR="00BA7ABB" w:rsidRPr="004A151D">
              <w:t>lytov-rada@ukr.net</w:t>
            </w:r>
          </w:p>
          <w:p w14:paraId="348A411C" w14:textId="458B0F5A" w:rsidR="00BA7ABB" w:rsidRPr="008C076D" w:rsidRDefault="00BA7ABB" w:rsidP="00BA7ABB">
            <w:pPr>
              <w:jc w:val="center"/>
              <w:rPr>
                <w:i/>
                <w:lang w:eastAsia="uk-UA"/>
              </w:rPr>
            </w:pPr>
            <w:r w:rsidRPr="004A151D">
              <w:t>https://lotg.gov.ua</w:t>
            </w:r>
          </w:p>
        </w:tc>
      </w:tr>
      <w:tr w:rsidR="00096975" w:rsidRPr="008C076D" w14:paraId="13687D24" w14:textId="77777777" w:rsidTr="00C45C12">
        <w:tc>
          <w:tcPr>
            <w:tcW w:w="9747" w:type="dxa"/>
            <w:gridSpan w:val="3"/>
          </w:tcPr>
          <w:p w14:paraId="457778F7" w14:textId="77777777" w:rsidR="00096975" w:rsidRPr="008C076D" w:rsidRDefault="00096975" w:rsidP="00096975">
            <w:pPr>
              <w:jc w:val="center"/>
              <w:rPr>
                <w:b/>
                <w:sz w:val="26"/>
                <w:szCs w:val="26"/>
              </w:rPr>
            </w:pPr>
            <w:r w:rsidRPr="008C076D"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96975" w:rsidRPr="008C076D" w14:paraId="489F0129" w14:textId="77777777" w:rsidTr="00C45C12">
        <w:tc>
          <w:tcPr>
            <w:tcW w:w="456" w:type="dxa"/>
          </w:tcPr>
          <w:p w14:paraId="2A9586A7" w14:textId="77777777" w:rsidR="00096975" w:rsidRPr="008C076D" w:rsidRDefault="00096975" w:rsidP="00096975">
            <w:pPr>
              <w:jc w:val="center"/>
            </w:pPr>
            <w:r w:rsidRPr="008C076D">
              <w:t>4</w:t>
            </w:r>
          </w:p>
        </w:tc>
        <w:tc>
          <w:tcPr>
            <w:tcW w:w="3054" w:type="dxa"/>
          </w:tcPr>
          <w:p w14:paraId="455B6D77" w14:textId="77777777" w:rsidR="00096975" w:rsidRPr="008C076D" w:rsidRDefault="00096975" w:rsidP="00096975">
            <w:pPr>
              <w:jc w:val="both"/>
            </w:pPr>
            <w:r w:rsidRPr="008C076D">
              <w:t>Закони України</w:t>
            </w:r>
          </w:p>
        </w:tc>
        <w:tc>
          <w:tcPr>
            <w:tcW w:w="6237" w:type="dxa"/>
          </w:tcPr>
          <w:p w14:paraId="5F833BEE" w14:textId="77777777" w:rsidR="00096975" w:rsidRPr="008C076D" w:rsidRDefault="00096975" w:rsidP="007F114E">
            <w:pPr>
              <w:jc w:val="both"/>
            </w:pPr>
            <w:r w:rsidRPr="008C076D">
              <w:t>Закон України „Про забезпечення прав і свобод внутрішньо переміщених осіб” від 20.10.2014 № 1706-VII</w:t>
            </w:r>
          </w:p>
        </w:tc>
      </w:tr>
      <w:tr w:rsidR="00096975" w:rsidRPr="008C076D" w14:paraId="0C50812E" w14:textId="77777777" w:rsidTr="00C45C12">
        <w:tc>
          <w:tcPr>
            <w:tcW w:w="456" w:type="dxa"/>
          </w:tcPr>
          <w:p w14:paraId="16FC6AB9" w14:textId="77777777" w:rsidR="00096975" w:rsidRPr="008C076D" w:rsidRDefault="00096975" w:rsidP="00096975">
            <w:pPr>
              <w:jc w:val="center"/>
            </w:pPr>
            <w:r w:rsidRPr="008C076D">
              <w:t>5</w:t>
            </w:r>
          </w:p>
        </w:tc>
        <w:tc>
          <w:tcPr>
            <w:tcW w:w="3054" w:type="dxa"/>
          </w:tcPr>
          <w:p w14:paraId="6C96F31A" w14:textId="77777777" w:rsidR="00096975" w:rsidRPr="008C076D" w:rsidRDefault="00096975" w:rsidP="00096975">
            <w:pPr>
              <w:jc w:val="both"/>
            </w:pPr>
            <w:r w:rsidRPr="008C076D">
              <w:t>Акти Кабінету Міністрів України</w:t>
            </w:r>
          </w:p>
        </w:tc>
        <w:tc>
          <w:tcPr>
            <w:tcW w:w="6237" w:type="dxa"/>
          </w:tcPr>
          <w:p w14:paraId="70588EE6" w14:textId="475635EA" w:rsidR="00791624" w:rsidRPr="008C076D" w:rsidRDefault="00791624" w:rsidP="00791624">
            <w:pPr>
              <w:jc w:val="both"/>
            </w:pPr>
            <w:r w:rsidRPr="008C076D">
              <w:t>Постанова Кабінету Міністрів України від 01.10.2014 № 509 „Про облік внутрішньо переміщених осіб”</w:t>
            </w:r>
            <w:r w:rsidR="004833F0">
              <w:t xml:space="preserve"> </w:t>
            </w:r>
            <w:r w:rsidR="00CC4AEA">
              <w:br/>
            </w:r>
            <w:r w:rsidR="004833F0">
              <w:t>(зі змінами)</w:t>
            </w:r>
          </w:p>
          <w:p w14:paraId="1D00A6B6" w14:textId="2239DC23" w:rsidR="00802F69" w:rsidRPr="008C076D" w:rsidRDefault="00802F69" w:rsidP="00423BA9">
            <w:pPr>
              <w:spacing w:before="60"/>
              <w:jc w:val="both"/>
            </w:pPr>
            <w:r w:rsidRPr="008C076D">
              <w:t>Постанова Кабінету Міністрів України від 20.03.2022 № 332 „Деякі питання виплати допомоги на проживання внутрішньо переміщеним особам”</w:t>
            </w:r>
            <w:r w:rsidR="004833F0">
              <w:t xml:space="preserve"> (зі змінами)</w:t>
            </w:r>
            <w:r w:rsidRPr="008C076D">
              <w:t xml:space="preserve"> </w:t>
            </w:r>
            <w:r w:rsidR="00CC4AEA">
              <w:br/>
            </w:r>
            <w:r w:rsidRPr="008C076D">
              <w:t>(далі – постанова № 332)</w:t>
            </w:r>
          </w:p>
          <w:p w14:paraId="106EF8EE" w14:textId="1E5CA68B" w:rsidR="00CF1DED" w:rsidRPr="008C076D" w:rsidRDefault="00FB5DF4" w:rsidP="00CC4AEA">
            <w:pPr>
              <w:spacing w:before="60"/>
              <w:jc w:val="both"/>
              <w:rPr>
                <w:color w:val="ED7D31" w:themeColor="accent2"/>
              </w:rPr>
            </w:pPr>
            <w:r w:rsidRPr="008C076D">
              <w:t xml:space="preserve">Розпорядження Кабінету Міністрів України від 06.03.2022 № 204-р „Про затвердження переліку адміністративно-територіальних одиниць, на території яких надається допомога застрахованим особам в рамках Програми </w:t>
            </w:r>
            <w:proofErr w:type="spellStart"/>
            <w:r w:rsidRPr="008C076D">
              <w:t>„єПідтримка</w:t>
            </w:r>
            <w:proofErr w:type="spellEnd"/>
            <w:r w:rsidRPr="008C076D">
              <w:t>”</w:t>
            </w:r>
            <w:r w:rsidR="001B73D6" w:rsidRPr="008C076D">
              <w:t xml:space="preserve"> </w:t>
            </w:r>
          </w:p>
        </w:tc>
      </w:tr>
      <w:tr w:rsidR="00143E6F" w:rsidRPr="008C076D" w14:paraId="7B461221" w14:textId="77777777" w:rsidTr="00C45C12">
        <w:tc>
          <w:tcPr>
            <w:tcW w:w="456" w:type="dxa"/>
          </w:tcPr>
          <w:p w14:paraId="1007BD11" w14:textId="6C9900E2" w:rsidR="00143E6F" w:rsidRPr="00CC4AEA" w:rsidRDefault="00143E6F" w:rsidP="00143E6F">
            <w:pPr>
              <w:jc w:val="center"/>
            </w:pPr>
            <w:r w:rsidRPr="00CC4AEA">
              <w:t>6</w:t>
            </w:r>
          </w:p>
        </w:tc>
        <w:tc>
          <w:tcPr>
            <w:tcW w:w="3054" w:type="dxa"/>
          </w:tcPr>
          <w:p w14:paraId="13ECE522" w14:textId="44C3C414" w:rsidR="00143E6F" w:rsidRPr="00CC4AEA" w:rsidRDefault="00143E6F" w:rsidP="00143E6F">
            <w:pPr>
              <w:jc w:val="both"/>
            </w:pPr>
            <w:r w:rsidRPr="00CC4AEA">
              <w:t>Акти центральних органів виконавчої влади</w:t>
            </w:r>
          </w:p>
        </w:tc>
        <w:tc>
          <w:tcPr>
            <w:tcW w:w="6237" w:type="dxa"/>
          </w:tcPr>
          <w:p w14:paraId="785ED4D0" w14:textId="77777777" w:rsidR="00C319EC" w:rsidRDefault="00143E6F" w:rsidP="00143E6F">
            <w:pPr>
              <w:jc w:val="both"/>
            </w:pPr>
            <w:r w:rsidRPr="00CC4AEA">
              <w:t>Наказ Міністерства праці та соціальної політики України від 19.06.2006 № 345  „</w:t>
            </w:r>
            <w:r w:rsidRPr="00CC4AEA">
              <w:rPr>
                <w:bCs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CC4AEA">
              <w:rPr>
                <w:bCs/>
              </w:rPr>
              <w:t>допомогиˮ</w:t>
            </w:r>
            <w:proofErr w:type="spellEnd"/>
            <w:r w:rsidRPr="00CC4AEA">
              <w:rPr>
                <w:bCs/>
              </w:rPr>
              <w:t xml:space="preserve">, </w:t>
            </w:r>
            <w:r w:rsidRPr="00CC4AEA">
              <w:t>зареєстрований у Міністерстві юстиції Укра</w:t>
            </w:r>
            <w:r w:rsidR="00C319EC">
              <w:t>їни 06.10.2006 за № 1098/12972</w:t>
            </w:r>
          </w:p>
          <w:p w14:paraId="021F066C" w14:textId="25CC9BAA" w:rsidR="00143E6F" w:rsidRPr="00CC4AEA" w:rsidRDefault="00C319EC" w:rsidP="006040B3">
            <w:pPr>
              <w:jc w:val="both"/>
            </w:pPr>
            <w:r w:rsidRPr="00C319EC">
              <w:t>Н</w:t>
            </w:r>
            <w:r w:rsidR="00143E6F" w:rsidRPr="00CC4AEA">
              <w:t xml:space="preserve">аказ Міністерства з питань реінтеграції тимчасово окупованих територій України від </w:t>
            </w:r>
            <w:r w:rsidR="00143E6F" w:rsidRPr="00CC4AEA">
              <w:rPr>
                <w:bCs/>
              </w:rPr>
              <w:t>25.04.2022  № 75 ,,</w:t>
            </w:r>
            <w:r w:rsidR="00143E6F" w:rsidRPr="00CC4AEA">
              <w:t xml:space="preserve">Про затвердження Переліку територіальних громад, що розташовані в районі проведення воєнних (бойових) дій або які перебувають в тимчасовій окупації, оточенні (блокуванні) станом на поточну дату”, зареєстрований </w:t>
            </w:r>
            <w:r w:rsidR="006040B3">
              <w:t>у</w:t>
            </w:r>
            <w:r w:rsidR="00143E6F" w:rsidRPr="00CC4AEA">
              <w:t xml:space="preserve"> </w:t>
            </w:r>
            <w:r w:rsidR="00143E6F" w:rsidRPr="00CC4AEA">
              <w:lastRenderedPageBreak/>
              <w:t>Міністерстві юстиції України 25.04.2</w:t>
            </w:r>
            <w:r w:rsidR="00CC4AEA">
              <w:t xml:space="preserve">022 за № 453/37789 </w:t>
            </w:r>
            <w:r w:rsidR="006040B3">
              <w:br/>
            </w:r>
            <w:r w:rsidR="00CC4AEA">
              <w:t>(зі змінами)</w:t>
            </w:r>
          </w:p>
        </w:tc>
      </w:tr>
      <w:tr w:rsidR="00143E6F" w:rsidRPr="008C076D" w14:paraId="336561E9" w14:textId="77777777" w:rsidTr="00C45C12">
        <w:tc>
          <w:tcPr>
            <w:tcW w:w="9747" w:type="dxa"/>
            <w:gridSpan w:val="3"/>
          </w:tcPr>
          <w:p w14:paraId="07787677" w14:textId="77777777" w:rsidR="00143E6F" w:rsidRPr="008C076D" w:rsidRDefault="00143E6F" w:rsidP="00143E6F">
            <w:pPr>
              <w:jc w:val="center"/>
              <w:rPr>
                <w:b/>
              </w:rPr>
            </w:pPr>
            <w:r w:rsidRPr="008C076D">
              <w:rPr>
                <w:b/>
              </w:rPr>
              <w:lastRenderedPageBreak/>
              <w:t>Умови отримання адміністративної послуги</w:t>
            </w:r>
          </w:p>
        </w:tc>
      </w:tr>
      <w:tr w:rsidR="00143E6F" w:rsidRPr="008C076D" w14:paraId="141E3C90" w14:textId="77777777" w:rsidTr="00C45C12">
        <w:tc>
          <w:tcPr>
            <w:tcW w:w="456" w:type="dxa"/>
          </w:tcPr>
          <w:p w14:paraId="536A07B4" w14:textId="372FCE6A" w:rsidR="00143E6F" w:rsidRPr="004C7B6C" w:rsidRDefault="004C7B6C" w:rsidP="00143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54" w:type="dxa"/>
          </w:tcPr>
          <w:p w14:paraId="25B658FD" w14:textId="77777777" w:rsidR="00143E6F" w:rsidRPr="008C076D" w:rsidRDefault="00143E6F" w:rsidP="00143E6F">
            <w:pPr>
              <w:jc w:val="both"/>
              <w:rPr>
                <w:lang w:eastAsia="uk-UA"/>
              </w:rPr>
            </w:pPr>
            <w:r w:rsidRPr="008C076D">
              <w:rPr>
                <w:lang w:eastAsia="uk-UA"/>
              </w:rPr>
              <w:t xml:space="preserve">Підстава для отримання </w:t>
            </w:r>
          </w:p>
        </w:tc>
        <w:tc>
          <w:tcPr>
            <w:tcW w:w="6237" w:type="dxa"/>
          </w:tcPr>
          <w:p w14:paraId="1DB8014B" w14:textId="30AAE37D" w:rsidR="00143E6F" w:rsidRPr="00CC4AEA" w:rsidRDefault="00143E6F" w:rsidP="006040B3">
            <w:pPr>
              <w:spacing w:after="120"/>
              <w:ind w:left="28"/>
              <w:jc w:val="both"/>
              <w:rPr>
                <w:rStyle w:val="rvts0"/>
              </w:rPr>
            </w:pPr>
            <w:r w:rsidRPr="00CC4AEA">
              <w:rPr>
                <w:rStyle w:val="rvts0"/>
              </w:rPr>
              <w:t>Допомога на проживання внутрішньо переміщеним особам (далі – допомога) надається:</w:t>
            </w:r>
          </w:p>
          <w:p w14:paraId="5F809828" w14:textId="436D2AC4" w:rsidR="00143E6F" w:rsidRPr="00CC4AEA" w:rsidRDefault="00143E6F" w:rsidP="006040B3">
            <w:pPr>
              <w:spacing w:after="120"/>
              <w:ind w:left="28"/>
              <w:jc w:val="both"/>
              <w:rPr>
                <w:rStyle w:val="rvts0"/>
              </w:rPr>
            </w:pPr>
            <w:r w:rsidRPr="00CC4AEA">
              <w:rPr>
                <w:rStyle w:val="rvts0"/>
              </w:rPr>
              <w:t>особам, які перебувають на обліку внутрішньо переміщених осіб і відомості  про яких включено до Єдиної інформаційної бази даних про внутрішньо переміщених осіб;</w:t>
            </w:r>
          </w:p>
          <w:p w14:paraId="069D95E6" w14:textId="512BC3D3" w:rsidR="00143E6F" w:rsidRPr="00F06D8E" w:rsidRDefault="00143E6F" w:rsidP="006040B3">
            <w:pPr>
              <w:shd w:val="clear" w:color="auto" w:fill="FFFFFF"/>
              <w:suppressAutoHyphens w:val="0"/>
              <w:spacing w:after="120"/>
              <w:ind w:left="28"/>
              <w:jc w:val="both"/>
              <w:rPr>
                <w:rStyle w:val="rvts0"/>
              </w:rPr>
            </w:pPr>
            <w:r w:rsidRPr="00F06D8E">
              <w:rPr>
                <w:rStyle w:val="rvts0"/>
              </w:rPr>
              <w:t>особам, які перемістилися з тимчасово окупованої Російською Федерацією території України, а також території адміністративно-територіальних одиниць, де проводяться бойові дії та що визначені в </w:t>
            </w:r>
            <w:hyperlink r:id="rId8" w:anchor="n9" w:tgtFrame="_blank" w:history="1">
              <w:r w:rsidRPr="00F06D8E">
                <w:rPr>
                  <w:rStyle w:val="rvts0"/>
                </w:rPr>
                <w:t xml:space="preserve">переліку адміністративно-територіальних одиниць, на території яких платникам єдиного внеску на загальнообов’язкове державне соціальне страхування, які перебувають на обліку на відповідній території, може надаватися допомога в </w:t>
              </w:r>
              <w:r w:rsidR="006040B3">
                <w:rPr>
                  <w:rStyle w:val="rvts0"/>
                </w:rPr>
                <w:t>межах</w:t>
              </w:r>
              <w:r w:rsidRPr="00F06D8E">
                <w:rPr>
                  <w:rStyle w:val="rvts0"/>
                </w:rPr>
                <w:t xml:space="preserve"> Програми </w:t>
              </w:r>
              <w:r w:rsidR="006040B3">
                <w:rPr>
                  <w:rStyle w:val="rvts0"/>
                </w:rPr>
                <w:t>,,</w:t>
              </w:r>
              <w:proofErr w:type="spellStart"/>
              <w:r w:rsidRPr="00F06D8E">
                <w:rPr>
                  <w:rStyle w:val="rvts0"/>
                </w:rPr>
                <w:t>єПідтримка</w:t>
              </w:r>
              <w:proofErr w:type="spellEnd"/>
              <w:r w:rsidRPr="00F06D8E">
                <w:rPr>
                  <w:rStyle w:val="rvts0"/>
                </w:rPr>
                <w:t>”</w:t>
              </w:r>
            </w:hyperlink>
            <w:r w:rsidRPr="00F06D8E">
              <w:rPr>
                <w:rStyle w:val="rvts0"/>
              </w:rPr>
              <w:t>, затвердженому розпорядженням Кабінету Міністрів України від 06.03.2022 № 204.</w:t>
            </w:r>
          </w:p>
          <w:p w14:paraId="11EE9603" w14:textId="4185CA12" w:rsidR="00F06D8E" w:rsidRPr="00F06D8E" w:rsidRDefault="00F06D8E" w:rsidP="006040B3">
            <w:pPr>
              <w:shd w:val="clear" w:color="auto" w:fill="FFFFFF"/>
              <w:suppressAutoHyphens w:val="0"/>
              <w:spacing w:after="120"/>
              <w:ind w:left="28"/>
              <w:jc w:val="both"/>
              <w:rPr>
                <w:rStyle w:val="rvts0"/>
              </w:rPr>
            </w:pPr>
            <w:r w:rsidRPr="00F06D8E">
              <w:rPr>
                <w:rStyle w:val="rvts0"/>
              </w:rPr>
              <w:t>Допомога не надається внутрішньо переміщеним особам, які були обліковані як внутрішньо</w:t>
            </w:r>
            <w:r w:rsidR="006040B3">
              <w:rPr>
                <w:rStyle w:val="rvts0"/>
              </w:rPr>
              <w:t xml:space="preserve"> переміщені особи до 24.02.2022</w:t>
            </w:r>
            <w:r w:rsidRPr="00F06D8E">
              <w:rPr>
                <w:rStyle w:val="rvts0"/>
              </w:rPr>
              <w:t>, крім осіб, які отримували щомісячну адресну допомогу внутрішньо переміщеним особам для покриття витрат на проживання, у тому числі на оплату житлово-комунальних послуг, та осіб, які повторно перемістилися з тимчасово окупованої Російською Федерацією території України, територій, на яких ведуться бойові дії або тимчасово окупованих Російською Федерацією, після 24.02.2022.</w:t>
            </w:r>
          </w:p>
          <w:p w14:paraId="08FDBC2C" w14:textId="1CDEA3A0" w:rsidR="00F06D8E" w:rsidRPr="00F06D8E" w:rsidRDefault="00F06D8E" w:rsidP="006040B3">
            <w:pPr>
              <w:shd w:val="clear" w:color="auto" w:fill="FFFFFF"/>
              <w:suppressAutoHyphens w:val="0"/>
              <w:spacing w:after="120"/>
              <w:ind w:left="28"/>
              <w:jc w:val="both"/>
              <w:rPr>
                <w:rStyle w:val="rvts0"/>
              </w:rPr>
            </w:pPr>
            <w:r w:rsidRPr="00F06D8E">
              <w:rPr>
                <w:rStyle w:val="rvts0"/>
              </w:rPr>
              <w:t>Починаючи з травня 2022 року допомога надається внутрішньо переміщеним особам, які перемістилися з тимчасово окупованої Російською Федерацією території України, територій, на яких ведуться бойові дії або тимчасово окупованих Російською Федерацією, а також внутрішньо переміщеним особам, у яких житло зруйноване або непридатне для проживання внаслідок пошкодження і які подали до 20.05.2022 заявку на відшкодування відповідних втрат, зокрема</w:t>
            </w:r>
            <w:r w:rsidR="006040B3">
              <w:rPr>
                <w:rStyle w:val="rvts0"/>
              </w:rPr>
              <w:t>,</w:t>
            </w:r>
            <w:r w:rsidRPr="00F06D8E">
              <w:rPr>
                <w:rStyle w:val="rvts0"/>
              </w:rPr>
              <w:t xml:space="preserve"> засобами Єдиного державного веб</w:t>
            </w:r>
            <w:r w:rsidR="006040B3">
              <w:rPr>
                <w:rStyle w:val="rvts0"/>
              </w:rPr>
              <w:t>-</w:t>
            </w:r>
            <w:r w:rsidRPr="00F06D8E">
              <w:rPr>
                <w:rStyle w:val="rvts0"/>
              </w:rPr>
              <w:t>порталу електрон</w:t>
            </w:r>
            <w:r w:rsidR="006040B3">
              <w:rPr>
                <w:rStyle w:val="rvts0"/>
              </w:rPr>
              <w:t xml:space="preserve">них послуг </w:t>
            </w:r>
            <w:r w:rsidR="006040B3">
              <w:rPr>
                <w:rStyle w:val="rvts0"/>
              </w:rPr>
              <w:br/>
              <w:t>(далі – Портал Дія)</w:t>
            </w:r>
            <w:r w:rsidRPr="00F06D8E">
              <w:rPr>
                <w:rStyle w:val="rvts0"/>
              </w:rPr>
              <w:t xml:space="preserve"> або за умови подання документального підтвердження від органів місцевого самоврядування факту пошкодження / знищення нерухомого майна внаслідок бойових дій, терористичних актів, диверсій, спричинених військовою агресією Російської Федерації.</w:t>
            </w:r>
          </w:p>
          <w:p w14:paraId="0928979D" w14:textId="27E0ABF2" w:rsidR="00F06D8E" w:rsidRPr="00F06D8E" w:rsidRDefault="00F06D8E" w:rsidP="006040B3">
            <w:pPr>
              <w:spacing w:after="120"/>
              <w:ind w:left="28"/>
              <w:jc w:val="both"/>
              <w:rPr>
                <w:rStyle w:val="rvts0"/>
              </w:rPr>
            </w:pPr>
            <w:r w:rsidRPr="00F06D8E">
              <w:rPr>
                <w:rStyle w:val="rvts0"/>
              </w:rPr>
              <w:t>Інформація про території, на яких ведуться бойові дії або</w:t>
            </w:r>
            <w:r w:rsidR="006040B3">
              <w:rPr>
                <w:rStyle w:val="rvts0"/>
              </w:rPr>
              <w:t xml:space="preserve"> які</w:t>
            </w:r>
            <w:r w:rsidRPr="00F06D8E">
              <w:rPr>
                <w:rStyle w:val="rvts0"/>
              </w:rPr>
              <w:t xml:space="preserve"> тимчасово окуповані Російською Федерацією, є складовою частиною переліку територій, на яких ведуться (велися) бойові дії або тимчасово окупованих </w:t>
            </w:r>
            <w:r w:rsidRPr="00F06D8E">
              <w:rPr>
                <w:rStyle w:val="rvts0"/>
              </w:rPr>
              <w:lastRenderedPageBreak/>
              <w:t xml:space="preserve">Російською Федерацією, затвердженого </w:t>
            </w:r>
            <w:proofErr w:type="spellStart"/>
            <w:r w:rsidRPr="00F06D8E">
              <w:rPr>
                <w:rStyle w:val="rvts0"/>
              </w:rPr>
              <w:t>Мінреінтеграції</w:t>
            </w:r>
            <w:proofErr w:type="spellEnd"/>
            <w:r w:rsidRPr="00F06D8E">
              <w:rPr>
                <w:rStyle w:val="rvts0"/>
              </w:rPr>
              <w:t xml:space="preserve"> (далі – перелік).</w:t>
            </w:r>
          </w:p>
          <w:p w14:paraId="635A23DA" w14:textId="4BB9F36D" w:rsidR="00143E6F" w:rsidRPr="00F06D8E" w:rsidRDefault="00F06D8E" w:rsidP="006040B3">
            <w:pPr>
              <w:ind w:left="28"/>
              <w:jc w:val="both"/>
              <w:rPr>
                <w:rStyle w:val="rvts0"/>
              </w:rPr>
            </w:pPr>
            <w:r w:rsidRPr="00F06D8E">
              <w:rPr>
                <w:rStyle w:val="rvts0"/>
              </w:rPr>
              <w:t>У разі віднесення територій до таких, на яких ведуться бойові дії або тимчасово окупованих Російською Федерацією, допомога надається з 1 числа місяця, що настає за місяцем, в якому відповідн</w:t>
            </w:r>
            <w:r w:rsidR="006040B3">
              <w:rPr>
                <w:rStyle w:val="rvts0"/>
              </w:rPr>
              <w:t>у</w:t>
            </w:r>
            <w:r w:rsidRPr="00F06D8E">
              <w:rPr>
                <w:rStyle w:val="rvts0"/>
              </w:rPr>
              <w:t xml:space="preserve"> інформаці</w:t>
            </w:r>
            <w:r w:rsidR="006040B3">
              <w:rPr>
                <w:rStyle w:val="rvts0"/>
              </w:rPr>
              <w:t>ю внесено</w:t>
            </w:r>
            <w:r w:rsidRPr="00F06D8E">
              <w:rPr>
                <w:rStyle w:val="rvts0"/>
              </w:rPr>
              <w:t xml:space="preserve"> до переліку</w:t>
            </w:r>
          </w:p>
        </w:tc>
      </w:tr>
      <w:tr w:rsidR="00143E6F" w:rsidRPr="008C076D" w14:paraId="4330D4B4" w14:textId="77777777" w:rsidTr="00C45C12">
        <w:tc>
          <w:tcPr>
            <w:tcW w:w="456" w:type="dxa"/>
          </w:tcPr>
          <w:p w14:paraId="67061609" w14:textId="112F9E46" w:rsidR="00143E6F" w:rsidRPr="004C7B6C" w:rsidRDefault="004C7B6C" w:rsidP="00143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054" w:type="dxa"/>
          </w:tcPr>
          <w:p w14:paraId="6F883A2C" w14:textId="77777777" w:rsidR="00143E6F" w:rsidRPr="008C076D" w:rsidRDefault="00143E6F" w:rsidP="00143E6F">
            <w:pPr>
              <w:jc w:val="both"/>
              <w:rPr>
                <w:lang w:eastAsia="uk-UA"/>
              </w:rPr>
            </w:pPr>
            <w:r w:rsidRPr="008C076D">
              <w:rPr>
                <w:lang w:eastAsia="ru-RU"/>
              </w:rPr>
              <w:t>Перелік необхідних документів</w:t>
            </w:r>
          </w:p>
        </w:tc>
        <w:tc>
          <w:tcPr>
            <w:tcW w:w="6237" w:type="dxa"/>
          </w:tcPr>
          <w:p w14:paraId="65A9E353" w14:textId="137ABDC7" w:rsidR="00143E6F" w:rsidRDefault="00143E6F" w:rsidP="00143E6F">
            <w:pPr>
              <w:ind w:left="28"/>
              <w:jc w:val="both"/>
              <w:rPr>
                <w:rStyle w:val="rvts0"/>
              </w:rPr>
            </w:pPr>
            <w:r w:rsidRPr="008C076D">
              <w:rPr>
                <w:rStyle w:val="rvts0"/>
              </w:rPr>
              <w:t xml:space="preserve">Заява за формою згідно </w:t>
            </w:r>
            <w:r w:rsidRPr="008C076D">
              <w:t>з додатком 1</w:t>
            </w:r>
            <w:r w:rsidRPr="008C076D">
              <w:rPr>
                <w:rStyle w:val="rvts0"/>
              </w:rPr>
              <w:t xml:space="preserve"> до Порядку надання допомоги на проживання внутрішньо переміщеним особам, затвердженого постановою № 332 </w:t>
            </w:r>
            <w:r w:rsidR="00CC4AEA">
              <w:rPr>
                <w:rStyle w:val="rvts0"/>
              </w:rPr>
              <w:br/>
            </w:r>
            <w:r w:rsidRPr="008C076D">
              <w:rPr>
                <w:rStyle w:val="rvts0"/>
              </w:rPr>
              <w:t>(далі – Порядок)</w:t>
            </w:r>
            <w:r>
              <w:rPr>
                <w:rStyle w:val="rvts0"/>
              </w:rPr>
              <w:t>.</w:t>
            </w:r>
          </w:p>
          <w:p w14:paraId="2B97EFA2" w14:textId="77777777" w:rsidR="00143E6F" w:rsidRPr="00CC4AEA" w:rsidRDefault="00143E6F" w:rsidP="00143E6F">
            <w:pPr>
              <w:ind w:left="28"/>
              <w:jc w:val="both"/>
            </w:pPr>
            <w:r w:rsidRPr="00CC4AEA">
              <w:t>У разі подання заяви про виплату допомоги малолітній дитині, яка прибула без супроводу законного представника:</w:t>
            </w:r>
          </w:p>
          <w:p w14:paraId="7ED0E9CC" w14:textId="3A221974" w:rsidR="00143E6F" w:rsidRPr="00CC4AEA" w:rsidRDefault="00143E6F" w:rsidP="00143E6F">
            <w:pPr>
              <w:ind w:left="28"/>
              <w:jc w:val="both"/>
            </w:pPr>
            <w:r w:rsidRPr="00CC4AEA">
              <w:t>особою, яка перебуває у сімейних, родинних відносинах (у тому числі хрещені батьки), надається документ, що підтверджує сімейні, родинні зв’язки особи з дитиною, виданий службою у сп</w:t>
            </w:r>
            <w:r w:rsidR="006040B3">
              <w:t>равах дітей за місцем звернення;</w:t>
            </w:r>
          </w:p>
          <w:p w14:paraId="2FA6300C" w14:textId="77777777" w:rsidR="00143E6F" w:rsidRPr="00CC4AEA" w:rsidRDefault="00143E6F" w:rsidP="00143E6F">
            <w:pPr>
              <w:ind w:left="28"/>
              <w:jc w:val="both"/>
            </w:pPr>
            <w:r w:rsidRPr="00CC4AEA">
              <w:t>особою, яку батьки або інші законні представники уповноважили супроводжувати дитину,  надається письмова заява одного із законних представників, завірена органом опіки та піклування;</w:t>
            </w:r>
          </w:p>
          <w:p w14:paraId="582CA132" w14:textId="24B0C42F" w:rsidR="00143E6F" w:rsidRPr="008C076D" w:rsidRDefault="00143E6F" w:rsidP="00143E6F">
            <w:pPr>
              <w:ind w:left="28"/>
              <w:jc w:val="both"/>
              <w:rPr>
                <w:rStyle w:val="rvts0"/>
              </w:rPr>
            </w:pPr>
            <w:r w:rsidRPr="00CC4AEA">
              <w:t>особою, до сім’ї якої тимчасово влаштовано дитину, яка залишилися без батьківського піклування</w:t>
            </w:r>
            <w:r w:rsidR="006040B3">
              <w:t>,</w:t>
            </w:r>
            <w:r w:rsidRPr="00CC4AEA">
              <w:t xml:space="preserve"> надається копія наказу служби у справах дітей про тимчасове влаштування</w:t>
            </w:r>
          </w:p>
        </w:tc>
      </w:tr>
      <w:tr w:rsidR="00143E6F" w:rsidRPr="008C076D" w14:paraId="0CCABC57" w14:textId="77777777" w:rsidTr="00C45C12">
        <w:tc>
          <w:tcPr>
            <w:tcW w:w="456" w:type="dxa"/>
          </w:tcPr>
          <w:p w14:paraId="435CD98D" w14:textId="7C919BC5" w:rsidR="00143E6F" w:rsidRPr="004C7B6C" w:rsidRDefault="004C7B6C" w:rsidP="00143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54" w:type="dxa"/>
          </w:tcPr>
          <w:p w14:paraId="5C12E018" w14:textId="77777777" w:rsidR="00143E6F" w:rsidRPr="008C076D" w:rsidRDefault="00143E6F" w:rsidP="00143E6F">
            <w:pPr>
              <w:jc w:val="both"/>
              <w:rPr>
                <w:lang w:eastAsia="uk-UA"/>
              </w:rPr>
            </w:pPr>
            <w:r w:rsidRPr="008C076D">
              <w:rPr>
                <w:lang w:eastAsia="uk-UA"/>
              </w:rPr>
              <w:t xml:space="preserve">Спосіб подання документів </w:t>
            </w:r>
          </w:p>
        </w:tc>
        <w:tc>
          <w:tcPr>
            <w:tcW w:w="6237" w:type="dxa"/>
          </w:tcPr>
          <w:p w14:paraId="2653EE5D" w14:textId="723524AC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C4AEA">
              <w:rPr>
                <w:shd w:val="clear" w:color="auto" w:fill="FFFFFF"/>
              </w:rPr>
              <w:t>Заява на отримання допомоги формується засобами Порталу Дія.</w:t>
            </w:r>
          </w:p>
          <w:p w14:paraId="7CEC2865" w14:textId="65A87225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C4AEA">
              <w:rPr>
                <w:shd w:val="clear" w:color="auto" w:fill="FFFFFF"/>
              </w:rPr>
              <w:t xml:space="preserve">Заява про надання допомоги також може бути подана до структурного підрозділу з питань соціального захисту населення районних, районних у м. Києві держадміністрацій, виконавчих органів міських, районних у містах (у разі утворення) рад, уповноваженої особи виконавчого органу сільської, селищної, міської ради або центру надання адміністративних послуг </w:t>
            </w:r>
            <w:r w:rsidR="00CC4AEA">
              <w:rPr>
                <w:shd w:val="clear" w:color="auto" w:fill="FFFFFF"/>
              </w:rPr>
              <w:br/>
            </w:r>
            <w:r w:rsidRPr="00CC4AEA">
              <w:rPr>
                <w:shd w:val="clear" w:color="auto" w:fill="FFFFFF"/>
              </w:rPr>
              <w:t>(далі – уповноважені органи / уповноважена особа)</w:t>
            </w:r>
            <w:r w:rsidR="006040B3">
              <w:rPr>
                <w:shd w:val="clear" w:color="auto" w:fill="FFFFFF"/>
              </w:rPr>
              <w:t>.</w:t>
            </w:r>
          </w:p>
          <w:p w14:paraId="0AD696E4" w14:textId="77777777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C4AEA">
              <w:rPr>
                <w:shd w:val="clear" w:color="auto" w:fill="FFFFFF"/>
              </w:rPr>
              <w:t>Неповнолітня дитина має право самостійно звернутися за призначенням допомоги.</w:t>
            </w:r>
          </w:p>
          <w:p w14:paraId="65676764" w14:textId="77777777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1" w:name="n82"/>
            <w:bookmarkEnd w:id="1"/>
            <w:r w:rsidRPr="00CC4AEA">
              <w:rPr>
                <w:shd w:val="clear" w:color="auto" w:fill="FFFFFF"/>
              </w:rPr>
              <w:t>Заяву про виплату допомоги малолітній дитині, яка прибула без супроводу законного представника, може</w:t>
            </w:r>
            <w:r w:rsidRPr="00CC4AEA">
              <w:rPr>
                <w:b/>
                <w:shd w:val="clear" w:color="auto" w:fill="FFFFFF"/>
              </w:rPr>
              <w:t xml:space="preserve"> </w:t>
            </w:r>
            <w:r w:rsidRPr="00CC4AEA">
              <w:rPr>
                <w:shd w:val="clear" w:color="auto" w:fill="FFFFFF"/>
              </w:rPr>
              <w:t>подавати від її імені до уповноваженого органу / уповноваженої особи:</w:t>
            </w:r>
          </w:p>
          <w:p w14:paraId="4AF65ADE" w14:textId="77777777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2" w:name="n162"/>
            <w:bookmarkStart w:id="3" w:name="n163"/>
            <w:bookmarkEnd w:id="2"/>
            <w:bookmarkEnd w:id="3"/>
            <w:r w:rsidRPr="00CC4AEA">
              <w:rPr>
                <w:shd w:val="clear" w:color="auto" w:fill="FFFFFF"/>
              </w:rPr>
              <w:t>особа, яка перебуває у сімейних, родинних відносинах (у тому числі хрещені батьки);</w:t>
            </w:r>
          </w:p>
          <w:p w14:paraId="6808D3EF" w14:textId="77777777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4" w:name="n167"/>
            <w:bookmarkStart w:id="5" w:name="n164"/>
            <w:bookmarkEnd w:id="4"/>
            <w:bookmarkEnd w:id="5"/>
            <w:r w:rsidRPr="00CC4AEA">
              <w:rPr>
                <w:shd w:val="clear" w:color="auto" w:fill="FFFFFF"/>
              </w:rPr>
              <w:t>особа, яку батьки або інші законні представники уповноважили супроводжувати дитину;</w:t>
            </w:r>
          </w:p>
          <w:p w14:paraId="35B75722" w14:textId="77777777" w:rsidR="00143E6F" w:rsidRPr="00CC4AEA" w:rsidRDefault="00143E6F" w:rsidP="0014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bookmarkStart w:id="6" w:name="n168"/>
            <w:bookmarkStart w:id="7" w:name="n165"/>
            <w:bookmarkEnd w:id="6"/>
            <w:bookmarkEnd w:id="7"/>
            <w:r w:rsidRPr="00CC4AEA">
              <w:rPr>
                <w:shd w:val="clear" w:color="auto" w:fill="FFFFFF"/>
              </w:rPr>
              <w:t>особа, до сім’ї якої тимчасово влаштовано дитину, яка залишилися без батьківського піклування.</w:t>
            </w:r>
          </w:p>
          <w:p w14:paraId="2E5EFADD" w14:textId="1E555E36" w:rsidR="00143E6F" w:rsidRPr="008C076D" w:rsidRDefault="00143E6F" w:rsidP="0060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rvts0"/>
              </w:rPr>
            </w:pPr>
            <w:bookmarkStart w:id="8" w:name="n169"/>
            <w:bookmarkStart w:id="9" w:name="n166"/>
            <w:bookmarkStart w:id="10" w:name="n170"/>
            <w:bookmarkStart w:id="11" w:name="n181"/>
            <w:bookmarkEnd w:id="8"/>
            <w:bookmarkEnd w:id="9"/>
            <w:bookmarkEnd w:id="10"/>
            <w:bookmarkEnd w:id="11"/>
            <w:r w:rsidRPr="00CC4AEA">
              <w:rPr>
                <w:shd w:val="clear" w:color="auto" w:fill="FFFFFF"/>
              </w:rPr>
              <w:t xml:space="preserve">Заяву про виплату допомоги особі, яка визнана судом недієздатною, може подавати її законний представник (для недієздатних осіб, яким призначено опікуна), </w:t>
            </w:r>
            <w:r w:rsidRPr="00CC4AEA">
              <w:rPr>
                <w:shd w:val="clear" w:color="auto" w:fill="FFFFFF"/>
              </w:rPr>
              <w:lastRenderedPageBreak/>
              <w:t xml:space="preserve">уповноважена особа органу опіки та піклування (для недієздатних осіб, яким опікуна не призначено або </w:t>
            </w:r>
            <w:r w:rsidR="006040B3" w:rsidRPr="00CC4AEA">
              <w:rPr>
                <w:shd w:val="clear" w:color="auto" w:fill="FFFFFF"/>
              </w:rPr>
              <w:t>зв’язок</w:t>
            </w:r>
            <w:r w:rsidR="006040B3">
              <w:rPr>
                <w:shd w:val="clear" w:color="auto" w:fill="FFFFFF"/>
              </w:rPr>
              <w:t xml:space="preserve"> з яким</w:t>
            </w:r>
            <w:r w:rsidR="006040B3" w:rsidRPr="00CC4AEA">
              <w:rPr>
                <w:shd w:val="clear" w:color="auto" w:fill="FFFFFF"/>
              </w:rPr>
              <w:t xml:space="preserve"> </w:t>
            </w:r>
            <w:r w:rsidR="006040B3">
              <w:rPr>
                <w:shd w:val="clear" w:color="auto" w:fill="FFFFFF"/>
              </w:rPr>
              <w:t xml:space="preserve">втрачено </w:t>
            </w:r>
            <w:r w:rsidRPr="00CC4AEA">
              <w:rPr>
                <w:shd w:val="clear" w:color="auto" w:fill="FFFFFF"/>
              </w:rPr>
              <w:t>під час дії надзвичайного або воєнного стану в Україні або окремих її місцевостях) до уповноваженого органу / уповноваженої особи</w:t>
            </w:r>
          </w:p>
        </w:tc>
      </w:tr>
      <w:tr w:rsidR="00143E6F" w:rsidRPr="008C076D" w14:paraId="399B66EE" w14:textId="77777777" w:rsidTr="00C45C12">
        <w:tc>
          <w:tcPr>
            <w:tcW w:w="456" w:type="dxa"/>
          </w:tcPr>
          <w:p w14:paraId="58A81717" w14:textId="5B53FE13" w:rsidR="00143E6F" w:rsidRPr="008C076D" w:rsidRDefault="004C7B6C" w:rsidP="00143E6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54" w:type="dxa"/>
          </w:tcPr>
          <w:p w14:paraId="438AC41E" w14:textId="77777777" w:rsidR="00143E6F" w:rsidRPr="008C076D" w:rsidRDefault="00143E6F" w:rsidP="00143E6F">
            <w:pPr>
              <w:jc w:val="both"/>
              <w:rPr>
                <w:highlight w:val="yellow"/>
                <w:lang w:eastAsia="uk-UA"/>
              </w:rPr>
            </w:pPr>
            <w:r w:rsidRPr="008C076D">
              <w:rPr>
                <w:lang w:eastAsia="uk-UA"/>
              </w:rPr>
              <w:t>Платність (безоплатність) надання</w:t>
            </w:r>
          </w:p>
        </w:tc>
        <w:tc>
          <w:tcPr>
            <w:tcW w:w="6237" w:type="dxa"/>
          </w:tcPr>
          <w:p w14:paraId="3D9288EB" w14:textId="77777777" w:rsidR="00143E6F" w:rsidRPr="008C076D" w:rsidRDefault="00143E6F" w:rsidP="00143E6F">
            <w:pPr>
              <w:jc w:val="both"/>
              <w:rPr>
                <w:rStyle w:val="rvts0"/>
                <w:color w:val="ED7D31" w:themeColor="accent2"/>
              </w:rPr>
            </w:pPr>
            <w:r w:rsidRPr="008C076D">
              <w:rPr>
                <w:rStyle w:val="rvts0"/>
              </w:rPr>
              <w:t>Адміністративна послуга надається безоплатно</w:t>
            </w:r>
          </w:p>
        </w:tc>
      </w:tr>
      <w:tr w:rsidR="00143E6F" w:rsidRPr="008C076D" w14:paraId="4FC498D5" w14:textId="77777777" w:rsidTr="00C45C12">
        <w:tc>
          <w:tcPr>
            <w:tcW w:w="456" w:type="dxa"/>
          </w:tcPr>
          <w:p w14:paraId="19C87DD9" w14:textId="7ED6F9E8" w:rsidR="00143E6F" w:rsidRPr="004C7B6C" w:rsidRDefault="00143E6F" w:rsidP="004C7B6C">
            <w:pPr>
              <w:jc w:val="center"/>
              <w:rPr>
                <w:lang w:val="ru-RU"/>
              </w:rPr>
            </w:pPr>
            <w:r w:rsidRPr="008C076D">
              <w:t>1</w:t>
            </w:r>
            <w:r w:rsidR="004C7B6C">
              <w:rPr>
                <w:lang w:val="ru-RU"/>
              </w:rPr>
              <w:t>1</w:t>
            </w:r>
          </w:p>
        </w:tc>
        <w:tc>
          <w:tcPr>
            <w:tcW w:w="3054" w:type="dxa"/>
          </w:tcPr>
          <w:p w14:paraId="3B90A8F3" w14:textId="77777777" w:rsidR="00143E6F" w:rsidRPr="008C076D" w:rsidRDefault="00143E6F" w:rsidP="00143E6F">
            <w:pPr>
              <w:jc w:val="both"/>
              <w:rPr>
                <w:highlight w:val="yellow"/>
                <w:lang w:eastAsia="uk-UA"/>
              </w:rPr>
            </w:pPr>
            <w:r w:rsidRPr="008C076D">
              <w:rPr>
                <w:lang w:eastAsia="uk-UA"/>
              </w:rPr>
              <w:t xml:space="preserve">Строк надання </w:t>
            </w:r>
          </w:p>
        </w:tc>
        <w:tc>
          <w:tcPr>
            <w:tcW w:w="6237" w:type="dxa"/>
          </w:tcPr>
          <w:p w14:paraId="768B0ED3" w14:textId="40BCA1B1" w:rsidR="00143E6F" w:rsidRPr="00CC4AEA" w:rsidRDefault="00143E6F" w:rsidP="00CC4AEA">
            <w:pPr>
              <w:jc w:val="both"/>
              <w:rPr>
                <w:rStyle w:val="rvts0"/>
              </w:rPr>
            </w:pPr>
            <w:r w:rsidRPr="00CC4AEA">
              <w:t xml:space="preserve">Допомога призначається протягом десяти робочих днів з дати надходження заяви про надання допомоги на проживання внутрішньо </w:t>
            </w:r>
            <w:r w:rsidR="00CC4AEA" w:rsidRPr="00CC4AEA">
              <w:t>переміщеним особам</w:t>
            </w:r>
          </w:p>
        </w:tc>
      </w:tr>
      <w:tr w:rsidR="00143E6F" w:rsidRPr="008C076D" w14:paraId="49E1BEB0" w14:textId="77777777" w:rsidTr="00C45C12">
        <w:tc>
          <w:tcPr>
            <w:tcW w:w="456" w:type="dxa"/>
          </w:tcPr>
          <w:p w14:paraId="4427F7AC" w14:textId="7E94F8D3" w:rsidR="00143E6F" w:rsidRPr="008C076D" w:rsidRDefault="004C7B6C" w:rsidP="00143E6F">
            <w:pPr>
              <w:jc w:val="center"/>
            </w:pPr>
            <w:r>
              <w:t>12</w:t>
            </w:r>
          </w:p>
        </w:tc>
        <w:tc>
          <w:tcPr>
            <w:tcW w:w="3054" w:type="dxa"/>
          </w:tcPr>
          <w:p w14:paraId="4C556896" w14:textId="3BA93A09" w:rsidR="00143E6F" w:rsidRPr="008C076D" w:rsidRDefault="00143E6F" w:rsidP="00143E6F">
            <w:pPr>
              <w:jc w:val="both"/>
              <w:rPr>
                <w:highlight w:val="yellow"/>
                <w:lang w:eastAsia="uk-UA"/>
              </w:rPr>
            </w:pPr>
            <w:r w:rsidRPr="008C076D">
              <w:rPr>
                <w:lang w:eastAsia="uk-UA"/>
              </w:rPr>
              <w:t>Перелік підстав для відмови у наданні</w:t>
            </w:r>
          </w:p>
        </w:tc>
        <w:tc>
          <w:tcPr>
            <w:tcW w:w="6237" w:type="dxa"/>
          </w:tcPr>
          <w:p w14:paraId="7C03238A" w14:textId="668CF8CA" w:rsidR="00143E6F" w:rsidRDefault="00143E6F" w:rsidP="00143E6F">
            <w:pPr>
              <w:pStyle w:val="rvps2"/>
              <w:spacing w:before="0" w:beforeAutospacing="0"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Заявник</w:t>
            </w:r>
            <w:r w:rsidRPr="00CD38F8">
              <w:rPr>
                <w:rStyle w:val="rvts0"/>
                <w:lang w:val="ru-RU"/>
              </w:rPr>
              <w:t>:</w:t>
            </w:r>
          </w:p>
          <w:p w14:paraId="086A55B9" w14:textId="5C2DB32A" w:rsidR="00143E6F" w:rsidRDefault="00143E6F" w:rsidP="00143E6F">
            <w:pPr>
              <w:pStyle w:val="rvps2"/>
              <w:spacing w:before="60" w:beforeAutospacing="0"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не є внутрішньо переміщеною особою;</w:t>
            </w:r>
          </w:p>
          <w:p w14:paraId="039A19F0" w14:textId="742119FE" w:rsidR="00143E6F" w:rsidRPr="008C076D" w:rsidRDefault="00143E6F" w:rsidP="00143E6F">
            <w:pPr>
              <w:pStyle w:val="rvps2"/>
              <w:spacing w:before="60" w:beforeAutospacing="0"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не належить до категорій внутрішньо переміщених осіб, яким надається допомога, визначених у пунктах 2, 3 Порядку</w:t>
            </w:r>
          </w:p>
        </w:tc>
      </w:tr>
      <w:tr w:rsidR="00143E6F" w:rsidRPr="008C076D" w14:paraId="29D43EB1" w14:textId="77777777" w:rsidTr="00C45C12">
        <w:tc>
          <w:tcPr>
            <w:tcW w:w="456" w:type="dxa"/>
          </w:tcPr>
          <w:p w14:paraId="745D501C" w14:textId="46B5017E" w:rsidR="00143E6F" w:rsidRPr="008C076D" w:rsidRDefault="004C7B6C" w:rsidP="00143E6F">
            <w:pPr>
              <w:jc w:val="center"/>
            </w:pPr>
            <w:r>
              <w:t>13</w:t>
            </w:r>
          </w:p>
        </w:tc>
        <w:tc>
          <w:tcPr>
            <w:tcW w:w="3054" w:type="dxa"/>
          </w:tcPr>
          <w:p w14:paraId="3AD72AC6" w14:textId="77777777" w:rsidR="00143E6F" w:rsidRPr="008C076D" w:rsidRDefault="00143E6F" w:rsidP="00143E6F">
            <w:pPr>
              <w:jc w:val="both"/>
              <w:rPr>
                <w:highlight w:val="yellow"/>
                <w:lang w:eastAsia="uk-UA"/>
              </w:rPr>
            </w:pPr>
            <w:r w:rsidRPr="008C076D"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6B90B748" w14:textId="3E1052D3" w:rsidR="00143E6F" w:rsidRPr="008C076D" w:rsidRDefault="00143E6F" w:rsidP="00143E6F">
            <w:pPr>
              <w:pStyle w:val="rvps2"/>
              <w:spacing w:before="0" w:beforeAutospacing="0" w:after="0" w:afterAutospacing="0"/>
              <w:ind w:left="29"/>
              <w:jc w:val="both"/>
            </w:pPr>
            <w:r>
              <w:t xml:space="preserve">Надання  допомоги </w:t>
            </w:r>
            <w:r w:rsidRPr="008C076D">
              <w:t xml:space="preserve">/ відмова у </w:t>
            </w:r>
            <w:r>
              <w:t xml:space="preserve">наданні </w:t>
            </w:r>
            <w:r w:rsidRPr="00757875">
              <w:t>допомоги</w:t>
            </w:r>
          </w:p>
        </w:tc>
      </w:tr>
      <w:tr w:rsidR="00143E6F" w:rsidRPr="008C076D" w14:paraId="60B6B35F" w14:textId="77777777" w:rsidTr="00115259">
        <w:trPr>
          <w:trHeight w:val="402"/>
        </w:trPr>
        <w:tc>
          <w:tcPr>
            <w:tcW w:w="456" w:type="dxa"/>
          </w:tcPr>
          <w:p w14:paraId="4E75D7C1" w14:textId="4B93B8DC" w:rsidR="00143E6F" w:rsidRPr="008C076D" w:rsidRDefault="004C7B6C" w:rsidP="00143E6F">
            <w:pPr>
              <w:jc w:val="center"/>
            </w:pPr>
            <w:r>
              <w:t>14</w:t>
            </w:r>
          </w:p>
        </w:tc>
        <w:tc>
          <w:tcPr>
            <w:tcW w:w="3054" w:type="dxa"/>
          </w:tcPr>
          <w:p w14:paraId="19E2DD95" w14:textId="77777777" w:rsidR="00143E6F" w:rsidRPr="008C076D" w:rsidRDefault="00143E6F" w:rsidP="00143E6F">
            <w:pPr>
              <w:jc w:val="both"/>
              <w:rPr>
                <w:lang w:eastAsia="uk-UA"/>
              </w:rPr>
            </w:pPr>
            <w:r w:rsidRPr="008C076D"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20BED876" w14:textId="77777777" w:rsidR="00143E6F" w:rsidRPr="008C076D" w:rsidRDefault="00143E6F" w:rsidP="00143E6F">
            <w:pPr>
              <w:jc w:val="both"/>
            </w:pPr>
            <w:r w:rsidRPr="008C076D">
              <w:t xml:space="preserve">Зарахування допомоги на: </w:t>
            </w:r>
          </w:p>
          <w:p w14:paraId="7962CE84" w14:textId="77777777" w:rsidR="00143E6F" w:rsidRPr="008C076D" w:rsidRDefault="00143E6F" w:rsidP="00143E6F">
            <w:pPr>
              <w:spacing w:before="60"/>
              <w:jc w:val="both"/>
            </w:pPr>
            <w:r w:rsidRPr="008C076D">
              <w:t>банківський рахунок (за стандартом IBAN) у банку, в якому відкрито рахунок одержувача;</w:t>
            </w:r>
          </w:p>
          <w:p w14:paraId="2F5B6822" w14:textId="5070E92D" w:rsidR="00143E6F" w:rsidRPr="008C076D" w:rsidRDefault="00143E6F" w:rsidP="00143E6F">
            <w:pPr>
              <w:spacing w:before="60"/>
              <w:jc w:val="both"/>
            </w:pPr>
            <w:r w:rsidRPr="008C076D">
              <w:t xml:space="preserve">поточний рахунок із спеціальним режимом використання для зарахування допомоги </w:t>
            </w:r>
            <w:proofErr w:type="spellStart"/>
            <w:r w:rsidRPr="008C076D">
              <w:t>„єПідтримка</w:t>
            </w:r>
            <w:proofErr w:type="spellEnd"/>
            <w:r w:rsidRPr="008C076D">
              <w:t>”</w:t>
            </w:r>
          </w:p>
        </w:tc>
      </w:tr>
    </w:tbl>
    <w:p w14:paraId="5C0C273D" w14:textId="77777777" w:rsidR="00300593" w:rsidRPr="008C076D" w:rsidRDefault="00300593" w:rsidP="005336CC">
      <w:pPr>
        <w:jc w:val="both"/>
        <w:rPr>
          <w:color w:val="ED7D31" w:themeColor="accent2"/>
          <w:szCs w:val="28"/>
        </w:rPr>
      </w:pPr>
    </w:p>
    <w:sectPr w:rsidR="00300593" w:rsidRPr="008C076D" w:rsidSect="00BA7ABB">
      <w:headerReference w:type="default" r:id="rId9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4711" w14:textId="77777777" w:rsidR="000B53F4" w:rsidRDefault="000B53F4" w:rsidP="001B541B">
      <w:r>
        <w:separator/>
      </w:r>
    </w:p>
  </w:endnote>
  <w:endnote w:type="continuationSeparator" w:id="0">
    <w:p w14:paraId="0CADEA7A" w14:textId="77777777" w:rsidR="000B53F4" w:rsidRDefault="000B53F4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DC44F" w14:textId="77777777" w:rsidR="000B53F4" w:rsidRDefault="000B53F4" w:rsidP="001B541B">
      <w:r>
        <w:separator/>
      </w:r>
    </w:p>
  </w:footnote>
  <w:footnote w:type="continuationSeparator" w:id="0">
    <w:p w14:paraId="6F31E3C8" w14:textId="77777777" w:rsidR="000B53F4" w:rsidRDefault="000B53F4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4876F" w14:textId="40FD0074" w:rsidR="00867530" w:rsidRDefault="00867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241E">
      <w:rPr>
        <w:noProof/>
      </w:rPr>
      <w:t>2</w:t>
    </w:r>
    <w:r>
      <w:fldChar w:fldCharType="end"/>
    </w:r>
  </w:p>
  <w:p w14:paraId="06AC7722" w14:textId="77777777" w:rsidR="00867530" w:rsidRDefault="008675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6B4"/>
    <w:multiLevelType w:val="hybridMultilevel"/>
    <w:tmpl w:val="3ED01D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EBF6FD9"/>
    <w:multiLevelType w:val="hybridMultilevel"/>
    <w:tmpl w:val="AEDCC5E0"/>
    <w:lvl w:ilvl="0" w:tplc="0E2C2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C2F92"/>
    <w:multiLevelType w:val="hybridMultilevel"/>
    <w:tmpl w:val="E84A2658"/>
    <w:lvl w:ilvl="0" w:tplc="19E83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DA7"/>
    <w:multiLevelType w:val="hybridMultilevel"/>
    <w:tmpl w:val="E1286798"/>
    <w:lvl w:ilvl="0" w:tplc="F03E093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>
    <w:nsid w:val="69AB12FF"/>
    <w:multiLevelType w:val="hybridMultilevel"/>
    <w:tmpl w:val="CC5452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х. дата (до документа)" w:val="06.09.2018"/>
    <w:docVar w:name="Вих. номер (до документа)" w:val="1-2798/3648-18-92"/>
    <w:docVar w:name="Дата (до документа)" w:val="30.12.1899"/>
    <w:docVar w:name="Дата реєстрації проекту" w:val="26.09.2018"/>
    <w:docVar w:name="Короткий зміст" w:val="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, постраждалих від збройного конфлікту da"/>
    <w:docVar w:name="Номер версії проекту" w:val="3"/>
    <w:docVar w:name="Хто підготував" w:val="Цибулько Олеся Сергіївна"/>
  </w:docVars>
  <w:rsids>
    <w:rsidRoot w:val="00976809"/>
    <w:rsid w:val="00003855"/>
    <w:rsid w:val="00004299"/>
    <w:rsid w:val="00005D5B"/>
    <w:rsid w:val="00006B75"/>
    <w:rsid w:val="000111BB"/>
    <w:rsid w:val="00013470"/>
    <w:rsid w:val="000165B7"/>
    <w:rsid w:val="000179AD"/>
    <w:rsid w:val="00021FF6"/>
    <w:rsid w:val="0002498F"/>
    <w:rsid w:val="00024A7F"/>
    <w:rsid w:val="0003775A"/>
    <w:rsid w:val="00042713"/>
    <w:rsid w:val="00043070"/>
    <w:rsid w:val="000458ED"/>
    <w:rsid w:val="00056FBA"/>
    <w:rsid w:val="000652C3"/>
    <w:rsid w:val="000704CB"/>
    <w:rsid w:val="0007466E"/>
    <w:rsid w:val="00081EE3"/>
    <w:rsid w:val="000857E4"/>
    <w:rsid w:val="000915CC"/>
    <w:rsid w:val="00096975"/>
    <w:rsid w:val="0009793C"/>
    <w:rsid w:val="000A6CC4"/>
    <w:rsid w:val="000B1974"/>
    <w:rsid w:val="000B42E3"/>
    <w:rsid w:val="000B4439"/>
    <w:rsid w:val="000B53F4"/>
    <w:rsid w:val="000B7CD9"/>
    <w:rsid w:val="000C20CE"/>
    <w:rsid w:val="000D0463"/>
    <w:rsid w:val="000D12AE"/>
    <w:rsid w:val="000D20E3"/>
    <w:rsid w:val="000D3235"/>
    <w:rsid w:val="000D7EB2"/>
    <w:rsid w:val="000E0BDD"/>
    <w:rsid w:val="000E3605"/>
    <w:rsid w:val="000E7821"/>
    <w:rsid w:val="000F4D96"/>
    <w:rsid w:val="001038DC"/>
    <w:rsid w:val="00112267"/>
    <w:rsid w:val="00115259"/>
    <w:rsid w:val="00115A84"/>
    <w:rsid w:val="00116B5F"/>
    <w:rsid w:val="001209B9"/>
    <w:rsid w:val="00125627"/>
    <w:rsid w:val="00125AFC"/>
    <w:rsid w:val="0013436E"/>
    <w:rsid w:val="00141E9A"/>
    <w:rsid w:val="00143E6F"/>
    <w:rsid w:val="00147CBA"/>
    <w:rsid w:val="0016079B"/>
    <w:rsid w:val="00165306"/>
    <w:rsid w:val="001653D4"/>
    <w:rsid w:val="00170CAF"/>
    <w:rsid w:val="001733BB"/>
    <w:rsid w:val="0017754A"/>
    <w:rsid w:val="0018751D"/>
    <w:rsid w:val="00187F1F"/>
    <w:rsid w:val="00191917"/>
    <w:rsid w:val="00194362"/>
    <w:rsid w:val="001977DD"/>
    <w:rsid w:val="001A29C5"/>
    <w:rsid w:val="001A45CB"/>
    <w:rsid w:val="001B0A04"/>
    <w:rsid w:val="001B541B"/>
    <w:rsid w:val="001B73D6"/>
    <w:rsid w:val="001B771F"/>
    <w:rsid w:val="001C125D"/>
    <w:rsid w:val="001C254F"/>
    <w:rsid w:val="001C6A48"/>
    <w:rsid w:val="001D21AA"/>
    <w:rsid w:val="001D2AE7"/>
    <w:rsid w:val="001D3D47"/>
    <w:rsid w:val="001D7460"/>
    <w:rsid w:val="001E0E97"/>
    <w:rsid w:val="001F23F2"/>
    <w:rsid w:val="00201FED"/>
    <w:rsid w:val="00210033"/>
    <w:rsid w:val="0021346D"/>
    <w:rsid w:val="0022766C"/>
    <w:rsid w:val="00231E30"/>
    <w:rsid w:val="002354E4"/>
    <w:rsid w:val="0023595D"/>
    <w:rsid w:val="002376A5"/>
    <w:rsid w:val="00242518"/>
    <w:rsid w:val="00244079"/>
    <w:rsid w:val="00244E8B"/>
    <w:rsid w:val="002548C7"/>
    <w:rsid w:val="0025504A"/>
    <w:rsid w:val="00256DF2"/>
    <w:rsid w:val="00257E01"/>
    <w:rsid w:val="00261C7F"/>
    <w:rsid w:val="00264A06"/>
    <w:rsid w:val="002677D5"/>
    <w:rsid w:val="0027256C"/>
    <w:rsid w:val="00272622"/>
    <w:rsid w:val="0027673A"/>
    <w:rsid w:val="00277154"/>
    <w:rsid w:val="0029257D"/>
    <w:rsid w:val="002948E9"/>
    <w:rsid w:val="002B04B2"/>
    <w:rsid w:val="002B16E4"/>
    <w:rsid w:val="002B608D"/>
    <w:rsid w:val="002B6C94"/>
    <w:rsid w:val="002C1C7B"/>
    <w:rsid w:val="002C3911"/>
    <w:rsid w:val="002C7B0A"/>
    <w:rsid w:val="002D3947"/>
    <w:rsid w:val="002E3915"/>
    <w:rsid w:val="002F67B3"/>
    <w:rsid w:val="002F7407"/>
    <w:rsid w:val="002F746B"/>
    <w:rsid w:val="002F7859"/>
    <w:rsid w:val="00300593"/>
    <w:rsid w:val="0030241E"/>
    <w:rsid w:val="00312501"/>
    <w:rsid w:val="00326106"/>
    <w:rsid w:val="003326D7"/>
    <w:rsid w:val="00342E6B"/>
    <w:rsid w:val="00343BDB"/>
    <w:rsid w:val="00343FF7"/>
    <w:rsid w:val="003459B7"/>
    <w:rsid w:val="003479E1"/>
    <w:rsid w:val="003520B9"/>
    <w:rsid w:val="00362443"/>
    <w:rsid w:val="0036649E"/>
    <w:rsid w:val="00367A5D"/>
    <w:rsid w:val="0037065A"/>
    <w:rsid w:val="00373385"/>
    <w:rsid w:val="00374305"/>
    <w:rsid w:val="00374F30"/>
    <w:rsid w:val="0037604A"/>
    <w:rsid w:val="003761B8"/>
    <w:rsid w:val="003776E1"/>
    <w:rsid w:val="00380133"/>
    <w:rsid w:val="00383538"/>
    <w:rsid w:val="0038508F"/>
    <w:rsid w:val="00386158"/>
    <w:rsid w:val="00386B92"/>
    <w:rsid w:val="003948B4"/>
    <w:rsid w:val="003A0FD9"/>
    <w:rsid w:val="003A1596"/>
    <w:rsid w:val="003A20B6"/>
    <w:rsid w:val="003A3FBE"/>
    <w:rsid w:val="003A751C"/>
    <w:rsid w:val="003B140C"/>
    <w:rsid w:val="003B2535"/>
    <w:rsid w:val="003B4997"/>
    <w:rsid w:val="003C158D"/>
    <w:rsid w:val="003C7051"/>
    <w:rsid w:val="003D1649"/>
    <w:rsid w:val="003E0B0D"/>
    <w:rsid w:val="004022E2"/>
    <w:rsid w:val="00404146"/>
    <w:rsid w:val="00416F28"/>
    <w:rsid w:val="00417CBF"/>
    <w:rsid w:val="004204AF"/>
    <w:rsid w:val="00422F5F"/>
    <w:rsid w:val="004239D3"/>
    <w:rsid w:val="00423BA9"/>
    <w:rsid w:val="0042444A"/>
    <w:rsid w:val="00427C09"/>
    <w:rsid w:val="00430873"/>
    <w:rsid w:val="00435D13"/>
    <w:rsid w:val="00445B35"/>
    <w:rsid w:val="004508A9"/>
    <w:rsid w:val="00455D66"/>
    <w:rsid w:val="004674F3"/>
    <w:rsid w:val="0047002D"/>
    <w:rsid w:val="0047224B"/>
    <w:rsid w:val="00472C5B"/>
    <w:rsid w:val="004758CE"/>
    <w:rsid w:val="004766BE"/>
    <w:rsid w:val="00477676"/>
    <w:rsid w:val="004823FC"/>
    <w:rsid w:val="004833F0"/>
    <w:rsid w:val="0048404E"/>
    <w:rsid w:val="00487482"/>
    <w:rsid w:val="0048769D"/>
    <w:rsid w:val="004951B1"/>
    <w:rsid w:val="004A2434"/>
    <w:rsid w:val="004B11D8"/>
    <w:rsid w:val="004B27CB"/>
    <w:rsid w:val="004B53CB"/>
    <w:rsid w:val="004B701B"/>
    <w:rsid w:val="004C3B92"/>
    <w:rsid w:val="004C4A8D"/>
    <w:rsid w:val="004C5B7B"/>
    <w:rsid w:val="004C7B6C"/>
    <w:rsid w:val="004D00B7"/>
    <w:rsid w:val="004D041F"/>
    <w:rsid w:val="004E44BC"/>
    <w:rsid w:val="004F0DA8"/>
    <w:rsid w:val="004F128C"/>
    <w:rsid w:val="004F3F97"/>
    <w:rsid w:val="004F4BAC"/>
    <w:rsid w:val="004F7502"/>
    <w:rsid w:val="00501271"/>
    <w:rsid w:val="0050151E"/>
    <w:rsid w:val="005102C0"/>
    <w:rsid w:val="00514F15"/>
    <w:rsid w:val="00515F93"/>
    <w:rsid w:val="0051734B"/>
    <w:rsid w:val="00521B9C"/>
    <w:rsid w:val="00531921"/>
    <w:rsid w:val="005336CC"/>
    <w:rsid w:val="005407D1"/>
    <w:rsid w:val="00542352"/>
    <w:rsid w:val="005444E1"/>
    <w:rsid w:val="00544D31"/>
    <w:rsid w:val="00557F8D"/>
    <w:rsid w:val="00563C7E"/>
    <w:rsid w:val="00565BD8"/>
    <w:rsid w:val="00565E5E"/>
    <w:rsid w:val="00570223"/>
    <w:rsid w:val="005710A4"/>
    <w:rsid w:val="00571AF1"/>
    <w:rsid w:val="00571BDE"/>
    <w:rsid w:val="00571F43"/>
    <w:rsid w:val="00574E81"/>
    <w:rsid w:val="00582D45"/>
    <w:rsid w:val="005831EA"/>
    <w:rsid w:val="005850BC"/>
    <w:rsid w:val="005866C2"/>
    <w:rsid w:val="005928DA"/>
    <w:rsid w:val="00594FF4"/>
    <w:rsid w:val="005A0869"/>
    <w:rsid w:val="005A0F5F"/>
    <w:rsid w:val="005B233F"/>
    <w:rsid w:val="005D0FAF"/>
    <w:rsid w:val="005E69F6"/>
    <w:rsid w:val="005E70B9"/>
    <w:rsid w:val="005F2435"/>
    <w:rsid w:val="005F515C"/>
    <w:rsid w:val="005F6AB0"/>
    <w:rsid w:val="00600101"/>
    <w:rsid w:val="00600E4F"/>
    <w:rsid w:val="00601BBF"/>
    <w:rsid w:val="006040B3"/>
    <w:rsid w:val="006052E2"/>
    <w:rsid w:val="006148C2"/>
    <w:rsid w:val="00614F48"/>
    <w:rsid w:val="0062750D"/>
    <w:rsid w:val="006327BA"/>
    <w:rsid w:val="00633B0D"/>
    <w:rsid w:val="00633DCB"/>
    <w:rsid w:val="006351A3"/>
    <w:rsid w:val="00636CC8"/>
    <w:rsid w:val="00641788"/>
    <w:rsid w:val="00646EDC"/>
    <w:rsid w:val="0065287A"/>
    <w:rsid w:val="00661D6F"/>
    <w:rsid w:val="006774AC"/>
    <w:rsid w:val="006776A9"/>
    <w:rsid w:val="00682323"/>
    <w:rsid w:val="00683046"/>
    <w:rsid w:val="006830CB"/>
    <w:rsid w:val="00683F67"/>
    <w:rsid w:val="00684011"/>
    <w:rsid w:val="00687397"/>
    <w:rsid w:val="00691632"/>
    <w:rsid w:val="00695A09"/>
    <w:rsid w:val="006A56E7"/>
    <w:rsid w:val="006C4E79"/>
    <w:rsid w:val="006C5A13"/>
    <w:rsid w:val="006D4A36"/>
    <w:rsid w:val="006E087C"/>
    <w:rsid w:val="006E4360"/>
    <w:rsid w:val="006E5E3B"/>
    <w:rsid w:val="006E714A"/>
    <w:rsid w:val="006F0698"/>
    <w:rsid w:val="006F16E5"/>
    <w:rsid w:val="006F1ACD"/>
    <w:rsid w:val="006F36A9"/>
    <w:rsid w:val="006F670C"/>
    <w:rsid w:val="006F69BA"/>
    <w:rsid w:val="006F77FE"/>
    <w:rsid w:val="00700D9A"/>
    <w:rsid w:val="00702724"/>
    <w:rsid w:val="0070337E"/>
    <w:rsid w:val="007131EC"/>
    <w:rsid w:val="0071341B"/>
    <w:rsid w:val="0071517F"/>
    <w:rsid w:val="00715EA8"/>
    <w:rsid w:val="00715FCB"/>
    <w:rsid w:val="007208CE"/>
    <w:rsid w:val="007229DA"/>
    <w:rsid w:val="00722B7D"/>
    <w:rsid w:val="007249AB"/>
    <w:rsid w:val="007263FF"/>
    <w:rsid w:val="00732404"/>
    <w:rsid w:val="007347C5"/>
    <w:rsid w:val="00736FD3"/>
    <w:rsid w:val="00746539"/>
    <w:rsid w:val="00746E06"/>
    <w:rsid w:val="00750B2D"/>
    <w:rsid w:val="00757875"/>
    <w:rsid w:val="007706C8"/>
    <w:rsid w:val="00775EE4"/>
    <w:rsid w:val="00784C8A"/>
    <w:rsid w:val="00786B82"/>
    <w:rsid w:val="00790F72"/>
    <w:rsid w:val="00791624"/>
    <w:rsid w:val="007917C9"/>
    <w:rsid w:val="00791868"/>
    <w:rsid w:val="0079216B"/>
    <w:rsid w:val="007A0AAB"/>
    <w:rsid w:val="007A2905"/>
    <w:rsid w:val="007A6622"/>
    <w:rsid w:val="007A71C8"/>
    <w:rsid w:val="007B6411"/>
    <w:rsid w:val="007C3C44"/>
    <w:rsid w:val="007D3CB0"/>
    <w:rsid w:val="007D5B67"/>
    <w:rsid w:val="007D6532"/>
    <w:rsid w:val="007D77C5"/>
    <w:rsid w:val="007E4430"/>
    <w:rsid w:val="007E78B7"/>
    <w:rsid w:val="007F0D33"/>
    <w:rsid w:val="007F114E"/>
    <w:rsid w:val="007F3BA8"/>
    <w:rsid w:val="007F413D"/>
    <w:rsid w:val="007F58C6"/>
    <w:rsid w:val="007F5F2E"/>
    <w:rsid w:val="007F7E9F"/>
    <w:rsid w:val="00802F69"/>
    <w:rsid w:val="0080416F"/>
    <w:rsid w:val="00806FBA"/>
    <w:rsid w:val="00813F84"/>
    <w:rsid w:val="00822E32"/>
    <w:rsid w:val="008336F2"/>
    <w:rsid w:val="00836303"/>
    <w:rsid w:val="00851229"/>
    <w:rsid w:val="008517D0"/>
    <w:rsid w:val="00852817"/>
    <w:rsid w:val="00853628"/>
    <w:rsid w:val="00855C4B"/>
    <w:rsid w:val="00856136"/>
    <w:rsid w:val="00857793"/>
    <w:rsid w:val="00861D01"/>
    <w:rsid w:val="0086442C"/>
    <w:rsid w:val="00867530"/>
    <w:rsid w:val="00872303"/>
    <w:rsid w:val="00872D92"/>
    <w:rsid w:val="00874EF4"/>
    <w:rsid w:val="00876D5F"/>
    <w:rsid w:val="00882460"/>
    <w:rsid w:val="00894D99"/>
    <w:rsid w:val="0089585F"/>
    <w:rsid w:val="008975D5"/>
    <w:rsid w:val="008A522D"/>
    <w:rsid w:val="008A6E99"/>
    <w:rsid w:val="008A7B44"/>
    <w:rsid w:val="008B3C83"/>
    <w:rsid w:val="008B4DF9"/>
    <w:rsid w:val="008B629E"/>
    <w:rsid w:val="008C076D"/>
    <w:rsid w:val="008C16E0"/>
    <w:rsid w:val="008E4631"/>
    <w:rsid w:val="008E71EC"/>
    <w:rsid w:val="008F482F"/>
    <w:rsid w:val="008F7FFC"/>
    <w:rsid w:val="00902618"/>
    <w:rsid w:val="0090445B"/>
    <w:rsid w:val="00905E2F"/>
    <w:rsid w:val="00910AD4"/>
    <w:rsid w:val="00910B01"/>
    <w:rsid w:val="00910CAD"/>
    <w:rsid w:val="0091252B"/>
    <w:rsid w:val="00914074"/>
    <w:rsid w:val="00915120"/>
    <w:rsid w:val="009151D0"/>
    <w:rsid w:val="009168F4"/>
    <w:rsid w:val="00917700"/>
    <w:rsid w:val="00923B6C"/>
    <w:rsid w:val="00925966"/>
    <w:rsid w:val="00936E1E"/>
    <w:rsid w:val="00945026"/>
    <w:rsid w:val="00945AD8"/>
    <w:rsid w:val="00950514"/>
    <w:rsid w:val="00954B32"/>
    <w:rsid w:val="00957DDE"/>
    <w:rsid w:val="00963740"/>
    <w:rsid w:val="0096516A"/>
    <w:rsid w:val="00966CB6"/>
    <w:rsid w:val="00972E7D"/>
    <w:rsid w:val="00975963"/>
    <w:rsid w:val="009767E2"/>
    <w:rsid w:val="00976809"/>
    <w:rsid w:val="009803C6"/>
    <w:rsid w:val="00987817"/>
    <w:rsid w:val="00990405"/>
    <w:rsid w:val="0099260A"/>
    <w:rsid w:val="009A0D7E"/>
    <w:rsid w:val="009A365F"/>
    <w:rsid w:val="009A3D7B"/>
    <w:rsid w:val="009A4548"/>
    <w:rsid w:val="009A4D54"/>
    <w:rsid w:val="009B1FB7"/>
    <w:rsid w:val="009B3E84"/>
    <w:rsid w:val="009B7EB2"/>
    <w:rsid w:val="009C5F2D"/>
    <w:rsid w:val="009D090D"/>
    <w:rsid w:val="009D288B"/>
    <w:rsid w:val="009D4652"/>
    <w:rsid w:val="009D6A52"/>
    <w:rsid w:val="009E0BE8"/>
    <w:rsid w:val="009E1A42"/>
    <w:rsid w:val="009F7A0B"/>
    <w:rsid w:val="00A026CD"/>
    <w:rsid w:val="00A05BE6"/>
    <w:rsid w:val="00A16AC8"/>
    <w:rsid w:val="00A24615"/>
    <w:rsid w:val="00A26C43"/>
    <w:rsid w:val="00A3282B"/>
    <w:rsid w:val="00A37D8E"/>
    <w:rsid w:val="00A45948"/>
    <w:rsid w:val="00A5778E"/>
    <w:rsid w:val="00A61DB4"/>
    <w:rsid w:val="00A632A1"/>
    <w:rsid w:val="00A70DDA"/>
    <w:rsid w:val="00A813EA"/>
    <w:rsid w:val="00A82168"/>
    <w:rsid w:val="00A821EE"/>
    <w:rsid w:val="00A84C83"/>
    <w:rsid w:val="00A85D89"/>
    <w:rsid w:val="00A9295E"/>
    <w:rsid w:val="00A94842"/>
    <w:rsid w:val="00AA4036"/>
    <w:rsid w:val="00AB3D4D"/>
    <w:rsid w:val="00AB6719"/>
    <w:rsid w:val="00AB6ED6"/>
    <w:rsid w:val="00AC2C24"/>
    <w:rsid w:val="00AC36D6"/>
    <w:rsid w:val="00AC75A1"/>
    <w:rsid w:val="00AD01A5"/>
    <w:rsid w:val="00AD3809"/>
    <w:rsid w:val="00AF1875"/>
    <w:rsid w:val="00AF288B"/>
    <w:rsid w:val="00B03792"/>
    <w:rsid w:val="00B044A2"/>
    <w:rsid w:val="00B061FD"/>
    <w:rsid w:val="00B0789E"/>
    <w:rsid w:val="00B11D9C"/>
    <w:rsid w:val="00B1288A"/>
    <w:rsid w:val="00B12934"/>
    <w:rsid w:val="00B17A73"/>
    <w:rsid w:val="00B2110F"/>
    <w:rsid w:val="00B33668"/>
    <w:rsid w:val="00B348CC"/>
    <w:rsid w:val="00B44179"/>
    <w:rsid w:val="00B461FA"/>
    <w:rsid w:val="00B46BAA"/>
    <w:rsid w:val="00B47465"/>
    <w:rsid w:val="00B5086F"/>
    <w:rsid w:val="00B52CC6"/>
    <w:rsid w:val="00B55BD6"/>
    <w:rsid w:val="00B576DE"/>
    <w:rsid w:val="00B66860"/>
    <w:rsid w:val="00B7565F"/>
    <w:rsid w:val="00B7659F"/>
    <w:rsid w:val="00B80BD2"/>
    <w:rsid w:val="00B81B57"/>
    <w:rsid w:val="00BA5167"/>
    <w:rsid w:val="00BA54E2"/>
    <w:rsid w:val="00BA6C1F"/>
    <w:rsid w:val="00BA7ABB"/>
    <w:rsid w:val="00BB2211"/>
    <w:rsid w:val="00BB22E8"/>
    <w:rsid w:val="00BB37D3"/>
    <w:rsid w:val="00BB383A"/>
    <w:rsid w:val="00BB640C"/>
    <w:rsid w:val="00BB7789"/>
    <w:rsid w:val="00BD0822"/>
    <w:rsid w:val="00BD1C76"/>
    <w:rsid w:val="00BD1CA4"/>
    <w:rsid w:val="00BD43DD"/>
    <w:rsid w:val="00BD707F"/>
    <w:rsid w:val="00BE4256"/>
    <w:rsid w:val="00BF3092"/>
    <w:rsid w:val="00BF6FC8"/>
    <w:rsid w:val="00BF70FA"/>
    <w:rsid w:val="00C05DDF"/>
    <w:rsid w:val="00C10E92"/>
    <w:rsid w:val="00C12EE8"/>
    <w:rsid w:val="00C15AA8"/>
    <w:rsid w:val="00C319EC"/>
    <w:rsid w:val="00C33EFF"/>
    <w:rsid w:val="00C37522"/>
    <w:rsid w:val="00C377E0"/>
    <w:rsid w:val="00C41DD4"/>
    <w:rsid w:val="00C44ED9"/>
    <w:rsid w:val="00C45C12"/>
    <w:rsid w:val="00C509A4"/>
    <w:rsid w:val="00C52484"/>
    <w:rsid w:val="00C5297C"/>
    <w:rsid w:val="00C55300"/>
    <w:rsid w:val="00C72D91"/>
    <w:rsid w:val="00C76FEF"/>
    <w:rsid w:val="00C83507"/>
    <w:rsid w:val="00C9291F"/>
    <w:rsid w:val="00CA0E43"/>
    <w:rsid w:val="00CA35A2"/>
    <w:rsid w:val="00CA5E08"/>
    <w:rsid w:val="00CB3FE8"/>
    <w:rsid w:val="00CB491C"/>
    <w:rsid w:val="00CB6DF3"/>
    <w:rsid w:val="00CC1A02"/>
    <w:rsid w:val="00CC2EA2"/>
    <w:rsid w:val="00CC4AEA"/>
    <w:rsid w:val="00CD291F"/>
    <w:rsid w:val="00CD38F8"/>
    <w:rsid w:val="00CE6ED0"/>
    <w:rsid w:val="00CF011D"/>
    <w:rsid w:val="00CF1DED"/>
    <w:rsid w:val="00CF47F3"/>
    <w:rsid w:val="00CF6090"/>
    <w:rsid w:val="00CF6C2A"/>
    <w:rsid w:val="00D05BB2"/>
    <w:rsid w:val="00D12C24"/>
    <w:rsid w:val="00D14CB3"/>
    <w:rsid w:val="00D170E3"/>
    <w:rsid w:val="00D24300"/>
    <w:rsid w:val="00D27987"/>
    <w:rsid w:val="00D363F2"/>
    <w:rsid w:val="00D37C52"/>
    <w:rsid w:val="00D50FEE"/>
    <w:rsid w:val="00D803AB"/>
    <w:rsid w:val="00DA2299"/>
    <w:rsid w:val="00DA234B"/>
    <w:rsid w:val="00DB589B"/>
    <w:rsid w:val="00DB5CC6"/>
    <w:rsid w:val="00DC36F3"/>
    <w:rsid w:val="00DC429A"/>
    <w:rsid w:val="00DD19F8"/>
    <w:rsid w:val="00DD2275"/>
    <w:rsid w:val="00DD2440"/>
    <w:rsid w:val="00DD2AB7"/>
    <w:rsid w:val="00DD754C"/>
    <w:rsid w:val="00DD76F8"/>
    <w:rsid w:val="00DE33A1"/>
    <w:rsid w:val="00DE3F6D"/>
    <w:rsid w:val="00DF090B"/>
    <w:rsid w:val="00DF3194"/>
    <w:rsid w:val="00DF5B18"/>
    <w:rsid w:val="00E1385A"/>
    <w:rsid w:val="00E139F8"/>
    <w:rsid w:val="00E3337D"/>
    <w:rsid w:val="00E3474F"/>
    <w:rsid w:val="00E36B85"/>
    <w:rsid w:val="00E44459"/>
    <w:rsid w:val="00E60D1B"/>
    <w:rsid w:val="00E82DCE"/>
    <w:rsid w:val="00E87995"/>
    <w:rsid w:val="00E8799A"/>
    <w:rsid w:val="00E92238"/>
    <w:rsid w:val="00E94AD9"/>
    <w:rsid w:val="00EA238E"/>
    <w:rsid w:val="00EA289C"/>
    <w:rsid w:val="00EA3A8B"/>
    <w:rsid w:val="00EA6A59"/>
    <w:rsid w:val="00EB0BBC"/>
    <w:rsid w:val="00EB273B"/>
    <w:rsid w:val="00EB3216"/>
    <w:rsid w:val="00EB71A1"/>
    <w:rsid w:val="00EC21A0"/>
    <w:rsid w:val="00EC3CAC"/>
    <w:rsid w:val="00EC5521"/>
    <w:rsid w:val="00ED0C2C"/>
    <w:rsid w:val="00ED3E95"/>
    <w:rsid w:val="00EE3873"/>
    <w:rsid w:val="00EE4113"/>
    <w:rsid w:val="00F0145A"/>
    <w:rsid w:val="00F06D8E"/>
    <w:rsid w:val="00F15766"/>
    <w:rsid w:val="00F164F3"/>
    <w:rsid w:val="00F20635"/>
    <w:rsid w:val="00F20E91"/>
    <w:rsid w:val="00F23750"/>
    <w:rsid w:val="00F23966"/>
    <w:rsid w:val="00F25A8A"/>
    <w:rsid w:val="00F40AB5"/>
    <w:rsid w:val="00F45DDA"/>
    <w:rsid w:val="00F4763C"/>
    <w:rsid w:val="00F5259A"/>
    <w:rsid w:val="00F52B15"/>
    <w:rsid w:val="00F649FF"/>
    <w:rsid w:val="00F71E3D"/>
    <w:rsid w:val="00F74284"/>
    <w:rsid w:val="00F76092"/>
    <w:rsid w:val="00F76B3F"/>
    <w:rsid w:val="00F838E9"/>
    <w:rsid w:val="00F847D1"/>
    <w:rsid w:val="00F86D7B"/>
    <w:rsid w:val="00F90D80"/>
    <w:rsid w:val="00F9414E"/>
    <w:rsid w:val="00F94EC9"/>
    <w:rsid w:val="00F961AD"/>
    <w:rsid w:val="00FB4456"/>
    <w:rsid w:val="00FB57EA"/>
    <w:rsid w:val="00FB5CFC"/>
    <w:rsid w:val="00FB5DF4"/>
    <w:rsid w:val="00FB6335"/>
    <w:rsid w:val="00FB6711"/>
    <w:rsid w:val="00FC0BC6"/>
    <w:rsid w:val="00FC16AC"/>
    <w:rsid w:val="00FC79CA"/>
    <w:rsid w:val="00FD2321"/>
    <w:rsid w:val="00FE032B"/>
    <w:rsid w:val="00FE0629"/>
    <w:rsid w:val="00FE37EB"/>
    <w:rsid w:val="00FE3849"/>
    <w:rsid w:val="00FF0B3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C85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9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imes New Roman"/>
      <w:sz w:val="16"/>
      <w:lang w:val="x-none" w:eastAsia="ar-SA" w:bidi="ar-SA"/>
    </w:rPr>
  </w:style>
  <w:style w:type="character" w:customStyle="1" w:styleId="5yl5">
    <w:name w:val="_5yl5"/>
    <w:rsid w:val="00976809"/>
  </w:style>
  <w:style w:type="table" w:styleId="a6">
    <w:name w:val="Table Grid"/>
    <w:basedOn w:val="a1"/>
    <w:uiPriority w:val="59"/>
    <w:rsid w:val="00976809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lang w:val="x-none" w:eastAsia="ar-SA" w:bidi="ar-SA"/>
    </w:rPr>
  </w:style>
  <w:style w:type="character" w:customStyle="1" w:styleId="rvts0">
    <w:name w:val="rvts0"/>
    <w:rsid w:val="00B5086F"/>
  </w:style>
  <w:style w:type="paragraph" w:styleId="a9">
    <w:name w:val="footer"/>
    <w:basedOn w:val="a"/>
    <w:link w:val="aa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lang w:val="x-none" w:eastAsia="ar-SA" w:bidi="ar-SA"/>
    </w:rPr>
  </w:style>
  <w:style w:type="character" w:styleId="ab">
    <w:name w:val="Hyperlink"/>
    <w:basedOn w:val="a0"/>
    <w:uiPriority w:val="99"/>
    <w:unhideWhenUsed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201FED"/>
  </w:style>
  <w:style w:type="character" w:customStyle="1" w:styleId="rvts37">
    <w:name w:val="rvts37"/>
    <w:rsid w:val="00784C8A"/>
  </w:style>
  <w:style w:type="character" w:styleId="ac">
    <w:name w:val="annotation reference"/>
    <w:basedOn w:val="a0"/>
    <w:uiPriority w:val="99"/>
    <w:semiHidden/>
    <w:unhideWhenUsed/>
    <w:rsid w:val="0003775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7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3775A"/>
    <w:rPr>
      <w:rFonts w:cs="Times New Roman"/>
      <w:lang w:val="uk-UA" w:eastAsia="ar-SA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7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3775A"/>
    <w:rPr>
      <w:rFonts w:cs="Times New Roman"/>
      <w:b/>
      <w:bCs/>
      <w:lang w:val="uk-UA" w:eastAsia="ar-SA" w:bidi="ar-SA"/>
    </w:rPr>
  </w:style>
  <w:style w:type="paragraph" w:styleId="af1">
    <w:name w:val="Revision"/>
    <w:hidden/>
    <w:uiPriority w:val="99"/>
    <w:semiHidden/>
    <w:rsid w:val="00542352"/>
    <w:rPr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9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imes New Roman"/>
      <w:sz w:val="16"/>
      <w:lang w:val="x-none" w:eastAsia="ar-SA" w:bidi="ar-SA"/>
    </w:rPr>
  </w:style>
  <w:style w:type="character" w:customStyle="1" w:styleId="5yl5">
    <w:name w:val="_5yl5"/>
    <w:rsid w:val="00976809"/>
  </w:style>
  <w:style w:type="table" w:styleId="a6">
    <w:name w:val="Table Grid"/>
    <w:basedOn w:val="a1"/>
    <w:uiPriority w:val="59"/>
    <w:rsid w:val="00976809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lang w:val="x-none" w:eastAsia="ar-SA" w:bidi="ar-SA"/>
    </w:rPr>
  </w:style>
  <w:style w:type="character" w:customStyle="1" w:styleId="rvts0">
    <w:name w:val="rvts0"/>
    <w:rsid w:val="00B5086F"/>
  </w:style>
  <w:style w:type="paragraph" w:styleId="a9">
    <w:name w:val="footer"/>
    <w:basedOn w:val="a"/>
    <w:link w:val="aa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lang w:val="x-none" w:eastAsia="ar-SA" w:bidi="ar-SA"/>
    </w:rPr>
  </w:style>
  <w:style w:type="character" w:styleId="ab">
    <w:name w:val="Hyperlink"/>
    <w:basedOn w:val="a0"/>
    <w:uiPriority w:val="99"/>
    <w:unhideWhenUsed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201FED"/>
  </w:style>
  <w:style w:type="character" w:customStyle="1" w:styleId="rvts37">
    <w:name w:val="rvts37"/>
    <w:rsid w:val="00784C8A"/>
  </w:style>
  <w:style w:type="character" w:styleId="ac">
    <w:name w:val="annotation reference"/>
    <w:basedOn w:val="a0"/>
    <w:uiPriority w:val="99"/>
    <w:semiHidden/>
    <w:unhideWhenUsed/>
    <w:rsid w:val="0003775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7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3775A"/>
    <w:rPr>
      <w:rFonts w:cs="Times New Roman"/>
      <w:lang w:val="uk-UA" w:eastAsia="ar-SA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7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3775A"/>
    <w:rPr>
      <w:rFonts w:cs="Times New Roman"/>
      <w:b/>
      <w:bCs/>
      <w:lang w:val="uk-UA" w:eastAsia="ar-SA" w:bidi="ar-SA"/>
    </w:rPr>
  </w:style>
  <w:style w:type="paragraph" w:styleId="af1">
    <w:name w:val="Revision"/>
    <w:hidden/>
    <w:uiPriority w:val="99"/>
    <w:semiHidden/>
    <w:rsid w:val="00542352"/>
    <w:rPr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4-2022-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sapon</dc:creator>
  <cp:lastModifiedBy>Admin</cp:lastModifiedBy>
  <cp:revision>4</cp:revision>
  <cp:lastPrinted>2022-11-15T14:09:00Z</cp:lastPrinted>
  <dcterms:created xsi:type="dcterms:W3CDTF">2023-01-19T13:15:00Z</dcterms:created>
  <dcterms:modified xsi:type="dcterms:W3CDTF">2023-02-22T13:42:00Z</dcterms:modified>
</cp:coreProperties>
</file>