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6" w:rsidRPr="00E14BDF" w:rsidRDefault="007B7886" w:rsidP="007B7886">
      <w:pPr>
        <w:pStyle w:val="1"/>
        <w:rPr>
          <w:b w:val="0"/>
          <w:sz w:val="28"/>
          <w:szCs w:val="28"/>
        </w:rPr>
      </w:pPr>
      <w:r w:rsidRPr="002C0702">
        <w:rPr>
          <w:rFonts w:eastAsia="Calibri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B988DCB" wp14:editId="2684A21A">
            <wp:simplePos x="0" y="0"/>
            <wp:positionH relativeFrom="column">
              <wp:posOffset>2747645</wp:posOffset>
            </wp:positionH>
            <wp:positionV relativeFrom="paragraph">
              <wp:posOffset>-85725</wp:posOffset>
            </wp:positionV>
            <wp:extent cx="5810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E14BDF">
        <w:rPr>
          <w:sz w:val="28"/>
          <w:szCs w:val="28"/>
        </w:rPr>
        <w:t>ЛИТОВЕЗЬКА СІЛЬСЬКА РАДА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>ВОЛОДИМИРСЬКОГО РАЙОНУ ВОЛИНСЬКОЇ ОБЛАСТІ</w:t>
      </w:r>
    </w:p>
    <w:p w:rsidR="007B7886" w:rsidRPr="00305C62" w:rsidRDefault="007B7886" w:rsidP="007B7886">
      <w:pPr>
        <w:jc w:val="center"/>
        <w:rPr>
          <w:sz w:val="28"/>
          <w:szCs w:val="28"/>
          <w:lang w:val="uk-UA"/>
        </w:rPr>
      </w:pPr>
      <w:r w:rsidRPr="00305C62">
        <w:rPr>
          <w:sz w:val="28"/>
          <w:szCs w:val="28"/>
          <w:lang w:val="uk-UA"/>
        </w:rPr>
        <w:t xml:space="preserve"> </w:t>
      </w:r>
      <w:r w:rsidR="003C73E3">
        <w:rPr>
          <w:sz w:val="28"/>
          <w:szCs w:val="28"/>
          <w:lang w:val="uk-UA"/>
        </w:rPr>
        <w:t>Чергова с</w:t>
      </w:r>
      <w:r w:rsidR="00793983">
        <w:rPr>
          <w:sz w:val="28"/>
          <w:szCs w:val="28"/>
          <w:lang w:val="uk-UA"/>
        </w:rPr>
        <w:t xml:space="preserve">орок </w:t>
      </w:r>
      <w:r w:rsidR="003C73E3">
        <w:rPr>
          <w:sz w:val="28"/>
          <w:szCs w:val="28"/>
          <w:lang w:val="uk-UA"/>
        </w:rPr>
        <w:t>сьома с</w:t>
      </w:r>
      <w:r w:rsidRPr="00305C62">
        <w:rPr>
          <w:sz w:val="28"/>
          <w:szCs w:val="28"/>
          <w:lang w:val="uk-UA"/>
        </w:rPr>
        <w:t>есія восьмого скликання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05C62">
        <w:rPr>
          <w:b/>
          <w:sz w:val="28"/>
          <w:szCs w:val="28"/>
          <w:lang w:val="uk-UA"/>
        </w:rPr>
        <w:t>Н</w:t>
      </w:r>
      <w:proofErr w:type="spellEnd"/>
      <w:r w:rsidRPr="00305C62">
        <w:rPr>
          <w:b/>
          <w:sz w:val="28"/>
          <w:szCs w:val="28"/>
          <w:lang w:val="uk-UA"/>
        </w:rPr>
        <w:t xml:space="preserve"> 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7B7886" w:rsidRDefault="00D0097D" w:rsidP="007B78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B7886">
        <w:rPr>
          <w:sz w:val="28"/>
          <w:szCs w:val="28"/>
        </w:rPr>
        <w:t>ід</w:t>
      </w:r>
      <w:proofErr w:type="spellEnd"/>
      <w:r w:rsidR="007B7886">
        <w:rPr>
          <w:sz w:val="28"/>
          <w:szCs w:val="28"/>
        </w:rPr>
        <w:t xml:space="preserve">  </w:t>
      </w:r>
      <w:r w:rsidR="00793983">
        <w:rPr>
          <w:sz w:val="28"/>
          <w:szCs w:val="28"/>
          <w:lang w:val="uk-UA"/>
        </w:rPr>
        <w:t xml:space="preserve">__ </w:t>
      </w:r>
      <w:r w:rsidR="00876DD3">
        <w:rPr>
          <w:sz w:val="28"/>
          <w:szCs w:val="28"/>
          <w:lang w:val="uk-UA"/>
        </w:rPr>
        <w:t xml:space="preserve">вересня </w:t>
      </w:r>
      <w:r w:rsidR="007B7886">
        <w:rPr>
          <w:sz w:val="28"/>
          <w:szCs w:val="28"/>
        </w:rPr>
        <w:t>202</w:t>
      </w:r>
      <w:r w:rsidR="00793983">
        <w:rPr>
          <w:sz w:val="28"/>
          <w:szCs w:val="28"/>
          <w:lang w:val="uk-UA"/>
        </w:rPr>
        <w:t>4</w:t>
      </w:r>
      <w:r w:rsidR="007B7886" w:rsidRPr="00E14BDF">
        <w:rPr>
          <w:sz w:val="28"/>
          <w:szCs w:val="28"/>
        </w:rPr>
        <w:t xml:space="preserve"> року           </w:t>
      </w:r>
      <w:bookmarkStart w:id="0" w:name="_GoBack"/>
      <w:bookmarkEnd w:id="0"/>
      <w:r w:rsidR="00793983">
        <w:rPr>
          <w:sz w:val="28"/>
          <w:szCs w:val="28"/>
          <w:lang w:val="uk-UA"/>
        </w:rPr>
        <w:t xml:space="preserve">   </w:t>
      </w:r>
      <w:r w:rsidR="007B7886" w:rsidRPr="00E14BDF">
        <w:rPr>
          <w:sz w:val="28"/>
          <w:szCs w:val="28"/>
        </w:rPr>
        <w:t xml:space="preserve"> с.</w:t>
      </w:r>
      <w:r w:rsidR="007B7886">
        <w:rPr>
          <w:sz w:val="28"/>
          <w:szCs w:val="28"/>
        </w:rPr>
        <w:t xml:space="preserve"> </w:t>
      </w:r>
      <w:r w:rsidR="007B7886" w:rsidRPr="00E14BDF">
        <w:rPr>
          <w:sz w:val="28"/>
          <w:szCs w:val="28"/>
        </w:rPr>
        <w:t xml:space="preserve">Литовеж     </w:t>
      </w:r>
      <w:r w:rsidR="007B7886">
        <w:rPr>
          <w:sz w:val="28"/>
          <w:szCs w:val="28"/>
        </w:rPr>
        <w:t xml:space="preserve">         </w:t>
      </w:r>
      <w:r w:rsidR="00793983">
        <w:rPr>
          <w:sz w:val="28"/>
          <w:szCs w:val="28"/>
          <w:lang w:val="uk-UA"/>
        </w:rPr>
        <w:t xml:space="preserve">              </w:t>
      </w:r>
      <w:r w:rsidR="007B7886">
        <w:rPr>
          <w:sz w:val="28"/>
          <w:szCs w:val="28"/>
        </w:rPr>
        <w:t xml:space="preserve">              № </w:t>
      </w:r>
      <w:r w:rsidR="00793983">
        <w:rPr>
          <w:sz w:val="28"/>
          <w:szCs w:val="28"/>
          <w:lang w:val="uk-UA"/>
        </w:rPr>
        <w:t>4</w:t>
      </w:r>
      <w:r w:rsidR="003C73E3">
        <w:rPr>
          <w:sz w:val="28"/>
          <w:szCs w:val="28"/>
          <w:lang w:val="uk-UA"/>
        </w:rPr>
        <w:t>7</w:t>
      </w:r>
      <w:r w:rsidR="007B7886" w:rsidRPr="00E14BDF">
        <w:rPr>
          <w:sz w:val="28"/>
          <w:szCs w:val="28"/>
        </w:rPr>
        <w:t>/</w:t>
      </w:r>
      <w:r w:rsidR="007B7886">
        <w:rPr>
          <w:sz w:val="28"/>
          <w:szCs w:val="28"/>
          <w:lang w:val="uk-UA"/>
        </w:rPr>
        <w:t>__</w:t>
      </w:r>
    </w:p>
    <w:p w:rsidR="007B7886" w:rsidRPr="002C0702" w:rsidRDefault="007B7886" w:rsidP="007B7886">
      <w:pPr>
        <w:jc w:val="center"/>
        <w:outlineLvl w:val="0"/>
        <w:rPr>
          <w:sz w:val="28"/>
          <w:szCs w:val="28"/>
        </w:rPr>
      </w:pPr>
    </w:p>
    <w:p w:rsidR="003A2F77" w:rsidRPr="003A2F77" w:rsidRDefault="003A2F77" w:rsidP="003A2F77">
      <w:pPr>
        <w:rPr>
          <w:b/>
          <w:sz w:val="28"/>
          <w:szCs w:val="28"/>
          <w:shd w:val="clear" w:color="auto" w:fill="FFFFFF"/>
          <w:lang w:val="uk-UA"/>
        </w:rPr>
      </w:pPr>
      <w:r w:rsidRPr="003A2F77">
        <w:rPr>
          <w:b/>
          <w:sz w:val="28"/>
          <w:szCs w:val="28"/>
          <w:shd w:val="clear" w:color="auto" w:fill="FFFFFF"/>
          <w:lang w:val="uk-UA"/>
        </w:rPr>
        <w:t>Про затвердження плану формування</w:t>
      </w:r>
    </w:p>
    <w:p w:rsidR="003A2F77" w:rsidRPr="003A2F77" w:rsidRDefault="003A2F77" w:rsidP="003A2F77">
      <w:pPr>
        <w:rPr>
          <w:b/>
          <w:sz w:val="28"/>
          <w:szCs w:val="28"/>
          <w:shd w:val="clear" w:color="auto" w:fill="FFFFFF"/>
          <w:lang w:val="uk-UA"/>
        </w:rPr>
      </w:pPr>
      <w:r w:rsidRPr="003A2F77">
        <w:rPr>
          <w:b/>
          <w:sz w:val="28"/>
          <w:szCs w:val="28"/>
          <w:shd w:val="clear" w:color="auto" w:fill="FFFFFF"/>
          <w:lang w:val="uk-UA"/>
        </w:rPr>
        <w:t>мережі закладів загальної середньої освіти</w:t>
      </w:r>
    </w:p>
    <w:p w:rsidR="003A2F77" w:rsidRDefault="003A2F77" w:rsidP="003A2F77">
      <w:pPr>
        <w:rPr>
          <w:sz w:val="28"/>
          <w:szCs w:val="28"/>
          <w:shd w:val="clear" w:color="auto" w:fill="FFFFFF"/>
          <w:lang w:val="uk-UA"/>
        </w:rPr>
      </w:pPr>
      <w:r w:rsidRPr="003A2F77">
        <w:rPr>
          <w:b/>
          <w:sz w:val="28"/>
          <w:szCs w:val="28"/>
          <w:shd w:val="clear" w:color="auto" w:fill="FFFFFF"/>
          <w:lang w:val="uk-UA"/>
        </w:rPr>
        <w:t>Литовезької сільської ради на 202</w:t>
      </w:r>
      <w:r w:rsidR="00E158B3">
        <w:rPr>
          <w:b/>
          <w:sz w:val="28"/>
          <w:szCs w:val="28"/>
          <w:shd w:val="clear" w:color="auto" w:fill="FFFFFF"/>
          <w:lang w:val="uk-UA"/>
        </w:rPr>
        <w:t>4</w:t>
      </w:r>
      <w:r w:rsidRPr="003A2F77">
        <w:rPr>
          <w:b/>
          <w:sz w:val="28"/>
          <w:szCs w:val="28"/>
          <w:shd w:val="clear" w:color="auto" w:fill="FFFFFF"/>
          <w:lang w:val="uk-UA"/>
        </w:rPr>
        <w:t>-2027 роки</w:t>
      </w:r>
    </w:p>
    <w:p w:rsidR="007B7886" w:rsidRDefault="007B7886" w:rsidP="007B788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B7886" w:rsidRPr="00D226EE" w:rsidRDefault="003A2F77" w:rsidP="005759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32 Закону України «Про місцеве самоврядування в Україні», Закону України «</w:t>
      </w:r>
      <w:r w:rsidRPr="00793983">
        <w:rPr>
          <w:rStyle w:val="rvts23"/>
          <w:bCs/>
          <w:color w:val="333333"/>
          <w:sz w:val="28"/>
          <w:szCs w:val="28"/>
          <w:lang w:val="uk-UA"/>
        </w:rPr>
        <w:t xml:space="preserve">Про внесення змін до деяких законів України щодо вдосконалення механізмів </w:t>
      </w:r>
      <w:r w:rsidRPr="00793983">
        <w:rPr>
          <w:rStyle w:val="rvts23"/>
          <w:bCs/>
          <w:sz w:val="28"/>
          <w:szCs w:val="28"/>
          <w:lang w:val="uk-UA"/>
        </w:rPr>
        <w:t xml:space="preserve">формування мережі ліцеїв для запровадження якісної профільної середньої освіти», </w:t>
      </w:r>
      <w:r>
        <w:rPr>
          <w:sz w:val="28"/>
          <w:szCs w:val="28"/>
          <w:lang w:val="uk-UA"/>
        </w:rPr>
        <w:t>розглянувши клопотання гуманітарного відділу Литовезької сільської ради, з метою приведення мережі закладів загальної середньої освіти Литовезької територіальної громади у відповідність до вимог чинного законодавства України,</w:t>
      </w:r>
      <w:r>
        <w:rPr>
          <w:color w:val="252B33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забезпечення якісних освітніх послуг для здобувачів освіти, виконання нормативних завдань освітнього процесу, ефективного використання матеріально-технічних, кадрових та фінансових ресурсів закладів загальної середньої освіти </w:t>
      </w:r>
      <w:r>
        <w:rPr>
          <w:sz w:val="28"/>
          <w:szCs w:val="28"/>
          <w:lang w:val="uk-UA"/>
        </w:rPr>
        <w:t xml:space="preserve">та враховуючи рекомендації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постійної комісії з питань </w:t>
      </w:r>
      <w:r w:rsidRPr="007448D7">
        <w:rPr>
          <w:sz w:val="28"/>
          <w:szCs w:val="28"/>
          <w:lang w:val="uk-UA"/>
        </w:rPr>
        <w:t>освіти, фізичного виховання, культури, охорони здоров’я, соціальної політики, регламенту та депутатської етики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7B7886" w:rsidRPr="00D226EE">
        <w:rPr>
          <w:sz w:val="28"/>
          <w:szCs w:val="28"/>
          <w:lang w:val="uk-UA"/>
        </w:rPr>
        <w:t xml:space="preserve">Литовезька сільська рада </w:t>
      </w:r>
    </w:p>
    <w:p w:rsidR="007B7886" w:rsidRPr="00D226EE" w:rsidRDefault="007B7886" w:rsidP="00D226E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7B7886" w:rsidRDefault="007B7886" w:rsidP="007B7886">
      <w:pPr>
        <w:ind w:firstLine="709"/>
        <w:jc w:val="both"/>
        <w:rPr>
          <w:b/>
          <w:sz w:val="28"/>
          <w:szCs w:val="28"/>
          <w:lang w:val="uk-UA"/>
        </w:rPr>
      </w:pPr>
      <w:r w:rsidRPr="00390885">
        <w:rPr>
          <w:b/>
          <w:sz w:val="28"/>
          <w:szCs w:val="28"/>
          <w:lang w:val="uk-UA"/>
        </w:rPr>
        <w:t>ВИРІШИЛА:</w:t>
      </w:r>
    </w:p>
    <w:p w:rsidR="007B7886" w:rsidRDefault="007B7886" w:rsidP="007B7886">
      <w:pPr>
        <w:ind w:firstLine="709"/>
        <w:jc w:val="both"/>
        <w:rPr>
          <w:b/>
          <w:sz w:val="28"/>
          <w:szCs w:val="28"/>
          <w:lang w:val="uk-UA"/>
        </w:rPr>
      </w:pPr>
    </w:p>
    <w:p w:rsidR="00D226EE" w:rsidRPr="007448D7" w:rsidRDefault="00A50CF0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 xml:space="preserve">1. </w:t>
      </w:r>
      <w:r w:rsidR="00D226EE" w:rsidRPr="007448D7">
        <w:rPr>
          <w:sz w:val="28"/>
          <w:szCs w:val="28"/>
          <w:lang w:val="uk-UA"/>
        </w:rPr>
        <w:t xml:space="preserve">Інформацію начальника гуманітарного відділу Литовезької сільської ради Руслана ГОЛОДЮКА </w:t>
      </w:r>
      <w:r w:rsidR="003A2F77">
        <w:rPr>
          <w:sz w:val="28"/>
          <w:szCs w:val="28"/>
          <w:lang w:val="uk-UA"/>
        </w:rPr>
        <w:t xml:space="preserve">по даному питанню </w:t>
      </w:r>
      <w:r w:rsidR="00D226EE" w:rsidRPr="007448D7">
        <w:rPr>
          <w:sz w:val="28"/>
          <w:szCs w:val="28"/>
          <w:lang w:val="uk-UA"/>
        </w:rPr>
        <w:t>взяти до відома.</w:t>
      </w:r>
    </w:p>
    <w:p w:rsidR="003A2F77" w:rsidRPr="005759C2" w:rsidRDefault="005759C2" w:rsidP="005759C2">
      <w:pPr>
        <w:ind w:firstLine="709"/>
        <w:jc w:val="both"/>
        <w:rPr>
          <w:sz w:val="28"/>
          <w:szCs w:val="28"/>
          <w:lang w:val="uk-UA"/>
        </w:rPr>
      </w:pPr>
      <w:r w:rsidRPr="005759C2">
        <w:rPr>
          <w:sz w:val="28"/>
          <w:szCs w:val="28"/>
          <w:lang w:val="uk-UA"/>
        </w:rPr>
        <w:t>2. Затвердити план формування мережі закладів загальної середньої освіти Литовезької сільської ради на 202</w:t>
      </w:r>
      <w:r w:rsidR="00E158B3">
        <w:rPr>
          <w:sz w:val="28"/>
          <w:szCs w:val="28"/>
          <w:lang w:val="uk-UA"/>
        </w:rPr>
        <w:t>4</w:t>
      </w:r>
      <w:r w:rsidRPr="005759C2">
        <w:rPr>
          <w:sz w:val="28"/>
          <w:szCs w:val="28"/>
          <w:lang w:val="uk-UA"/>
        </w:rPr>
        <w:t>-2027 роки, що додається.</w:t>
      </w:r>
    </w:p>
    <w:p w:rsidR="00574515" w:rsidRPr="007448D7" w:rsidRDefault="007448D7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>3</w:t>
      </w:r>
      <w:r w:rsidR="007B7886" w:rsidRPr="007448D7">
        <w:rPr>
          <w:sz w:val="28"/>
          <w:szCs w:val="28"/>
          <w:lang w:val="uk-UA"/>
        </w:rPr>
        <w:t xml:space="preserve">. Контроль за виконанням рішення покласти на постійну комісію з питань </w:t>
      </w:r>
      <w:r w:rsidR="00574515" w:rsidRPr="007448D7">
        <w:rPr>
          <w:sz w:val="28"/>
          <w:szCs w:val="28"/>
          <w:lang w:val="uk-UA"/>
        </w:rPr>
        <w:t>освіти, фізичного виховання, культури, охорони здоров’я, соціальної політики, регламенту та депутатської етики.</w:t>
      </w:r>
    </w:p>
    <w:p w:rsidR="007B7886" w:rsidRPr="006D3FFF" w:rsidRDefault="007B7886" w:rsidP="007B7886">
      <w:pPr>
        <w:ind w:firstLine="709"/>
        <w:jc w:val="both"/>
        <w:rPr>
          <w:sz w:val="28"/>
          <w:szCs w:val="28"/>
          <w:lang w:val="uk-UA"/>
        </w:rPr>
      </w:pPr>
      <w:r w:rsidRPr="006D3FFF">
        <w:rPr>
          <w:sz w:val="28"/>
          <w:szCs w:val="28"/>
          <w:lang w:val="uk-UA"/>
        </w:rPr>
        <w:t>.</w:t>
      </w:r>
    </w:p>
    <w:p w:rsidR="007B7886" w:rsidRPr="007C2970" w:rsidRDefault="007B7886" w:rsidP="007B7886">
      <w:pPr>
        <w:ind w:firstLine="709"/>
        <w:jc w:val="both"/>
        <w:rPr>
          <w:sz w:val="28"/>
          <w:szCs w:val="28"/>
        </w:rPr>
      </w:pPr>
    </w:p>
    <w:p w:rsidR="007B7886" w:rsidRPr="00390885" w:rsidRDefault="00DB4B7F" w:rsidP="007B78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7B7886">
        <w:rPr>
          <w:b/>
          <w:sz w:val="28"/>
          <w:szCs w:val="28"/>
          <w:lang w:val="uk-UA"/>
        </w:rPr>
        <w:t>ільськ</w:t>
      </w:r>
      <w:r>
        <w:rPr>
          <w:b/>
          <w:sz w:val="28"/>
          <w:szCs w:val="28"/>
          <w:lang w:val="uk-UA"/>
        </w:rPr>
        <w:t xml:space="preserve">ий </w:t>
      </w:r>
      <w:r w:rsidR="007B7886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а</w:t>
      </w:r>
      <w:r w:rsidR="007B7886" w:rsidRPr="00390885">
        <w:rPr>
          <w:b/>
          <w:sz w:val="28"/>
          <w:szCs w:val="28"/>
          <w:lang w:val="uk-UA"/>
        </w:rPr>
        <w:t xml:space="preserve">                                     </w:t>
      </w:r>
      <w:r w:rsidR="005759C2">
        <w:rPr>
          <w:b/>
          <w:sz w:val="28"/>
          <w:szCs w:val="28"/>
          <w:lang w:val="uk-UA"/>
        </w:rPr>
        <w:t xml:space="preserve">     </w:t>
      </w:r>
      <w:r w:rsidR="007B7886" w:rsidRPr="00390885">
        <w:rPr>
          <w:b/>
          <w:sz w:val="28"/>
          <w:szCs w:val="28"/>
          <w:lang w:val="uk-UA"/>
        </w:rPr>
        <w:t xml:space="preserve">      </w:t>
      </w:r>
      <w:r w:rsidR="007B7886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</w:t>
      </w:r>
      <w:r w:rsidR="007B788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Олена КАСЯНЧУК</w:t>
      </w:r>
    </w:p>
    <w:p w:rsidR="00DB4B7F" w:rsidRDefault="00DB4B7F" w:rsidP="007B7886">
      <w:pPr>
        <w:spacing w:line="360" w:lineRule="auto"/>
        <w:outlineLvl w:val="0"/>
        <w:rPr>
          <w:i/>
          <w:lang w:val="uk-UA"/>
        </w:rPr>
      </w:pPr>
    </w:p>
    <w:p w:rsidR="007B7886" w:rsidRDefault="007B7886" w:rsidP="007B7886">
      <w:pPr>
        <w:spacing w:line="360" w:lineRule="auto"/>
        <w:outlineLvl w:val="0"/>
        <w:rPr>
          <w:i/>
          <w:lang w:val="uk-UA"/>
        </w:rPr>
      </w:pPr>
      <w:r w:rsidRPr="00A073C3">
        <w:rPr>
          <w:i/>
          <w:lang w:val="uk-UA"/>
        </w:rPr>
        <w:t>Голодюк 0985127561</w:t>
      </w:r>
    </w:p>
    <w:p w:rsidR="00793983" w:rsidRDefault="00793983" w:rsidP="00793983">
      <w:pPr>
        <w:rPr>
          <w:sz w:val="28"/>
          <w:szCs w:val="28"/>
          <w:shd w:val="clear" w:color="auto" w:fill="FFFFFF"/>
          <w:lang w:val="uk-UA"/>
        </w:rPr>
        <w:sectPr w:rsidR="00793983" w:rsidSect="00D63F9A">
          <w:pgSz w:w="11906" w:h="16838"/>
          <w:pgMar w:top="851" w:right="849" w:bottom="1134" w:left="1701" w:header="709" w:footer="709" w:gutter="0"/>
          <w:cols w:space="720"/>
        </w:sectPr>
      </w:pPr>
    </w:p>
    <w:p w:rsidR="00793983" w:rsidRDefault="005759C2" w:rsidP="005759C2">
      <w:pPr>
        <w:jc w:val="right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37267D">
        <w:rPr>
          <w:b/>
          <w:sz w:val="28"/>
          <w:szCs w:val="28"/>
          <w:lang w:val="uk-UA"/>
        </w:rPr>
        <w:t xml:space="preserve">ЗАТВЕРДЖЕНО </w:t>
      </w:r>
      <w:r w:rsidR="00E158B3">
        <w:rPr>
          <w:b/>
          <w:sz w:val="28"/>
          <w:szCs w:val="28"/>
          <w:lang w:val="uk-UA"/>
        </w:rPr>
        <w:br/>
      </w:r>
      <w:r w:rsidR="00793983" w:rsidRPr="0037267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сесії Литовезької сільської ради</w:t>
      </w:r>
      <w:r>
        <w:rPr>
          <w:sz w:val="28"/>
          <w:szCs w:val="28"/>
          <w:lang w:val="uk-UA"/>
        </w:rPr>
        <w:br/>
      </w:r>
      <w:r w:rsidR="00793983" w:rsidRPr="0037267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</w:t>
      </w:r>
      <w:r w:rsidR="00793983" w:rsidRPr="0037267D">
        <w:rPr>
          <w:sz w:val="28"/>
          <w:szCs w:val="28"/>
          <w:lang w:val="uk-UA"/>
        </w:rPr>
        <w:t>.0</w:t>
      </w:r>
      <w:r w:rsidR="00185B58">
        <w:rPr>
          <w:sz w:val="28"/>
          <w:szCs w:val="28"/>
          <w:lang w:val="uk-UA"/>
        </w:rPr>
        <w:t>9</w:t>
      </w:r>
      <w:r w:rsidR="00793983" w:rsidRPr="0037267D">
        <w:rPr>
          <w:sz w:val="28"/>
          <w:szCs w:val="28"/>
          <w:lang w:val="uk-UA"/>
        </w:rPr>
        <w:t>.2024 року №4</w:t>
      </w:r>
      <w:r w:rsidR="00185B58">
        <w:rPr>
          <w:sz w:val="28"/>
          <w:szCs w:val="28"/>
          <w:lang w:val="uk-UA"/>
        </w:rPr>
        <w:t>7</w:t>
      </w:r>
      <w:r w:rsidR="00793983" w:rsidRPr="0037267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__</w:t>
      </w:r>
    </w:p>
    <w:p w:rsidR="00E909FA" w:rsidRDefault="00E909FA" w:rsidP="005759C2">
      <w:pPr>
        <w:jc w:val="right"/>
        <w:rPr>
          <w:sz w:val="28"/>
          <w:szCs w:val="28"/>
          <w:lang w:val="uk-UA"/>
        </w:rPr>
      </w:pPr>
    </w:p>
    <w:p w:rsidR="00E909FA" w:rsidRPr="00E158B3" w:rsidRDefault="00E909FA" w:rsidP="00E158B3">
      <w:pPr>
        <w:jc w:val="center"/>
        <w:rPr>
          <w:b/>
          <w:sz w:val="28"/>
          <w:szCs w:val="28"/>
          <w:lang w:val="uk-UA"/>
        </w:rPr>
      </w:pPr>
      <w:r w:rsidRPr="00E158B3">
        <w:rPr>
          <w:b/>
          <w:sz w:val="28"/>
          <w:szCs w:val="28"/>
          <w:lang w:val="uk-UA"/>
        </w:rPr>
        <w:t>ПЛАН</w:t>
      </w:r>
    </w:p>
    <w:p w:rsidR="0037267D" w:rsidRPr="00E158B3" w:rsidRDefault="00E158B3" w:rsidP="00E158B3">
      <w:pPr>
        <w:jc w:val="center"/>
        <w:rPr>
          <w:b/>
          <w:sz w:val="28"/>
          <w:szCs w:val="28"/>
          <w:lang w:val="uk-UA"/>
        </w:rPr>
      </w:pPr>
      <w:r w:rsidRPr="00E158B3">
        <w:rPr>
          <w:b/>
          <w:sz w:val="28"/>
          <w:szCs w:val="28"/>
          <w:lang w:val="uk-UA"/>
        </w:rPr>
        <w:t>ф</w:t>
      </w:r>
      <w:r w:rsidR="0037267D" w:rsidRPr="00E158B3">
        <w:rPr>
          <w:b/>
          <w:sz w:val="28"/>
          <w:szCs w:val="28"/>
          <w:lang w:val="uk-UA"/>
        </w:rPr>
        <w:t>ормування</w:t>
      </w:r>
      <w:r w:rsidRPr="00E158B3">
        <w:rPr>
          <w:b/>
          <w:sz w:val="28"/>
          <w:szCs w:val="28"/>
          <w:lang w:val="uk-UA"/>
        </w:rPr>
        <w:t xml:space="preserve"> </w:t>
      </w:r>
      <w:r w:rsidR="0037267D" w:rsidRPr="00E158B3">
        <w:rPr>
          <w:b/>
          <w:sz w:val="28"/>
          <w:szCs w:val="28"/>
          <w:lang w:val="uk-UA"/>
        </w:rPr>
        <w:t>мережі закладів загальної середньої освіти</w:t>
      </w:r>
    </w:p>
    <w:p w:rsidR="0037267D" w:rsidRPr="00E158B3" w:rsidRDefault="0037267D" w:rsidP="00E158B3">
      <w:pPr>
        <w:jc w:val="center"/>
        <w:rPr>
          <w:b/>
          <w:sz w:val="28"/>
          <w:szCs w:val="28"/>
          <w:lang w:val="uk-UA"/>
        </w:rPr>
      </w:pPr>
      <w:r w:rsidRPr="00E158B3">
        <w:rPr>
          <w:b/>
          <w:sz w:val="28"/>
          <w:szCs w:val="28"/>
          <w:lang w:val="uk-UA"/>
        </w:rPr>
        <w:t>Литовезької сільської ради на 202</w:t>
      </w:r>
      <w:r w:rsidR="00E158B3" w:rsidRPr="00E158B3">
        <w:rPr>
          <w:b/>
          <w:sz w:val="28"/>
          <w:szCs w:val="28"/>
          <w:lang w:val="uk-UA"/>
        </w:rPr>
        <w:t>4</w:t>
      </w:r>
      <w:r w:rsidRPr="00E158B3">
        <w:rPr>
          <w:b/>
          <w:sz w:val="28"/>
          <w:szCs w:val="28"/>
          <w:lang w:val="uk-UA"/>
        </w:rPr>
        <w:t>-2027 роки</w:t>
      </w: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17"/>
        <w:gridCol w:w="993"/>
        <w:gridCol w:w="4678"/>
        <w:gridCol w:w="3686"/>
        <w:gridCol w:w="1417"/>
      </w:tblGrid>
      <w:tr w:rsidR="00E158B3" w:rsidRPr="0037267D" w:rsidTr="00E158B3">
        <w:trPr>
          <w:trHeight w:val="965"/>
        </w:trPr>
        <w:tc>
          <w:tcPr>
            <w:tcW w:w="2693" w:type="dxa"/>
            <w:vAlign w:val="center"/>
          </w:tcPr>
          <w:p w:rsidR="00E909FA" w:rsidRPr="00E158B3" w:rsidRDefault="00E909FA" w:rsidP="0037267D">
            <w:pPr>
              <w:rPr>
                <w:b/>
                <w:i/>
                <w:lang w:val="uk-UA"/>
              </w:rPr>
            </w:pPr>
            <w:r w:rsidRPr="00E158B3">
              <w:rPr>
                <w:b/>
                <w:i/>
                <w:lang w:val="uk-UA"/>
              </w:rPr>
              <w:t>Повна назва закладу (кожен заклад громади окремо)</w:t>
            </w:r>
          </w:p>
        </w:tc>
        <w:tc>
          <w:tcPr>
            <w:tcW w:w="1417" w:type="dxa"/>
            <w:vAlign w:val="center"/>
          </w:tcPr>
          <w:p w:rsidR="00E909FA" w:rsidRPr="00E158B3" w:rsidRDefault="00E909FA" w:rsidP="0037267D">
            <w:pPr>
              <w:rPr>
                <w:b/>
                <w:i/>
                <w:lang w:val="uk-UA"/>
              </w:rPr>
            </w:pPr>
            <w:r w:rsidRPr="00E158B3">
              <w:rPr>
                <w:b/>
                <w:i/>
                <w:lang w:val="uk-UA"/>
              </w:rPr>
              <w:t>Зміни</w:t>
            </w:r>
          </w:p>
        </w:tc>
        <w:tc>
          <w:tcPr>
            <w:tcW w:w="993" w:type="dxa"/>
            <w:vAlign w:val="center"/>
          </w:tcPr>
          <w:p w:rsidR="00E909FA" w:rsidRPr="00E158B3" w:rsidRDefault="00E909FA" w:rsidP="0037267D">
            <w:pPr>
              <w:rPr>
                <w:b/>
                <w:i/>
                <w:lang w:val="uk-UA"/>
              </w:rPr>
            </w:pPr>
            <w:r w:rsidRPr="00E158B3">
              <w:rPr>
                <w:b/>
                <w:i/>
                <w:lang w:val="uk-UA"/>
              </w:rPr>
              <w:t>Термін</w:t>
            </w:r>
          </w:p>
        </w:tc>
        <w:tc>
          <w:tcPr>
            <w:tcW w:w="4678" w:type="dxa"/>
            <w:vAlign w:val="center"/>
          </w:tcPr>
          <w:p w:rsidR="00E909FA" w:rsidRPr="00E158B3" w:rsidRDefault="00E909FA" w:rsidP="0037267D">
            <w:pPr>
              <w:rPr>
                <w:b/>
                <w:i/>
                <w:lang w:val="uk-UA"/>
              </w:rPr>
            </w:pPr>
            <w:r w:rsidRPr="00E158B3">
              <w:rPr>
                <w:b/>
                <w:i/>
                <w:lang w:val="uk-UA"/>
              </w:rPr>
              <w:t>Заходи перехідного періоду</w:t>
            </w:r>
          </w:p>
        </w:tc>
        <w:tc>
          <w:tcPr>
            <w:tcW w:w="3686" w:type="dxa"/>
            <w:vAlign w:val="center"/>
          </w:tcPr>
          <w:p w:rsidR="00E909FA" w:rsidRPr="00E158B3" w:rsidRDefault="00E909FA" w:rsidP="0037267D">
            <w:pPr>
              <w:rPr>
                <w:b/>
                <w:i/>
                <w:lang w:val="uk-UA"/>
              </w:rPr>
            </w:pPr>
            <w:r w:rsidRPr="00E158B3">
              <w:rPr>
                <w:b/>
                <w:i/>
                <w:lang w:val="uk-UA"/>
              </w:rPr>
              <w:t>Завершальний етап трансформації</w:t>
            </w:r>
          </w:p>
        </w:tc>
        <w:tc>
          <w:tcPr>
            <w:tcW w:w="1417" w:type="dxa"/>
            <w:vAlign w:val="center"/>
          </w:tcPr>
          <w:p w:rsidR="00E909FA" w:rsidRPr="00E158B3" w:rsidRDefault="00E909FA" w:rsidP="0037267D">
            <w:pPr>
              <w:rPr>
                <w:b/>
                <w:i/>
                <w:lang w:val="uk-UA"/>
              </w:rPr>
            </w:pPr>
            <w:r w:rsidRPr="00E158B3">
              <w:rPr>
                <w:b/>
                <w:i/>
                <w:lang w:val="uk-UA"/>
              </w:rPr>
              <w:t>Терміни</w:t>
            </w:r>
          </w:p>
        </w:tc>
      </w:tr>
      <w:tr w:rsidR="00E158B3" w:rsidRPr="0037267D" w:rsidTr="00E158B3">
        <w:trPr>
          <w:trHeight w:val="321"/>
        </w:trPr>
        <w:tc>
          <w:tcPr>
            <w:tcW w:w="2693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Литовезький ліцей імені Володимира Якобчука Литовезької сільської ради Володимирського району Волинської області</w:t>
            </w:r>
          </w:p>
        </w:tc>
        <w:tc>
          <w:tcPr>
            <w:tcW w:w="1417" w:type="dxa"/>
          </w:tcPr>
          <w:p w:rsidR="00E909FA" w:rsidRPr="00E158B3" w:rsidRDefault="00E158B3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п</w:t>
            </w:r>
            <w:r w:rsidR="00E909FA" w:rsidRPr="00E158B3">
              <w:rPr>
                <w:sz w:val="26"/>
                <w:szCs w:val="26"/>
                <w:lang w:val="uk-UA"/>
              </w:rPr>
              <w:t>рипинення набору до 10 класу</w:t>
            </w:r>
          </w:p>
        </w:tc>
        <w:tc>
          <w:tcPr>
            <w:tcW w:w="993" w:type="dxa"/>
          </w:tcPr>
          <w:p w:rsidR="00E909FA" w:rsidRPr="00E158B3" w:rsidRDefault="00E158B3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ч</w:t>
            </w:r>
            <w:r w:rsidR="00E909FA" w:rsidRPr="00E158B3">
              <w:rPr>
                <w:sz w:val="26"/>
                <w:szCs w:val="26"/>
                <w:lang w:val="uk-UA"/>
              </w:rPr>
              <w:t>ервень 2026</w:t>
            </w:r>
          </w:p>
        </w:tc>
        <w:tc>
          <w:tcPr>
            <w:tcW w:w="4678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 xml:space="preserve">1. Розпорядження сільського голови про проведення громадського обговорення (слухання). </w:t>
            </w:r>
            <w:r w:rsidRPr="00E158B3">
              <w:rPr>
                <w:sz w:val="26"/>
                <w:szCs w:val="26"/>
                <w:lang w:val="uk-UA"/>
              </w:rPr>
              <w:br/>
              <w:t>2. Рішення Литовезької сільської ради щодо зміни типу та назви закладу.</w:t>
            </w:r>
            <w:r w:rsidRPr="00E158B3">
              <w:rPr>
                <w:sz w:val="26"/>
                <w:szCs w:val="26"/>
                <w:lang w:val="uk-UA"/>
              </w:rPr>
              <w:br/>
              <w:t>3. Зміна установчих документів закладу.</w:t>
            </w:r>
          </w:p>
        </w:tc>
        <w:tc>
          <w:tcPr>
            <w:tcW w:w="3686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Зміна типу та назви закладу на «Литовезька гімназія імені Володимира Якобчука Литовезької сільської ради Володимирського району Волинської області» (зі структурним підрозділом початкова школа)</w:t>
            </w:r>
          </w:p>
        </w:tc>
        <w:tc>
          <w:tcPr>
            <w:tcW w:w="1417" w:type="dxa"/>
          </w:tcPr>
          <w:p w:rsidR="00E909FA" w:rsidRPr="00E158B3" w:rsidRDefault="00E158B3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д</w:t>
            </w:r>
            <w:r w:rsidR="00E909FA" w:rsidRPr="00E158B3">
              <w:rPr>
                <w:sz w:val="26"/>
                <w:szCs w:val="26"/>
                <w:lang w:val="uk-UA"/>
              </w:rPr>
              <w:t>о 01.09.2027</w:t>
            </w:r>
          </w:p>
        </w:tc>
      </w:tr>
      <w:tr w:rsidR="00E158B3" w:rsidRPr="0037267D" w:rsidTr="00E158B3">
        <w:trPr>
          <w:trHeight w:val="321"/>
        </w:trPr>
        <w:tc>
          <w:tcPr>
            <w:tcW w:w="2693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Заболотцівський ліцей Литовезької сільської ради Володимирського району Волинської області</w:t>
            </w:r>
          </w:p>
        </w:tc>
        <w:tc>
          <w:tcPr>
            <w:tcW w:w="1417" w:type="dxa"/>
          </w:tcPr>
          <w:p w:rsidR="00E909FA" w:rsidRPr="00E158B3" w:rsidRDefault="00E158B3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п</w:t>
            </w:r>
            <w:r w:rsidR="00E909FA" w:rsidRPr="00E158B3">
              <w:rPr>
                <w:sz w:val="26"/>
                <w:szCs w:val="26"/>
                <w:lang w:val="uk-UA"/>
              </w:rPr>
              <w:t>рипинення набору до 10 класу</w:t>
            </w:r>
          </w:p>
        </w:tc>
        <w:tc>
          <w:tcPr>
            <w:tcW w:w="993" w:type="dxa"/>
          </w:tcPr>
          <w:p w:rsidR="00E909FA" w:rsidRPr="00E158B3" w:rsidRDefault="00E158B3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ч</w:t>
            </w:r>
            <w:r w:rsidR="00E909FA" w:rsidRPr="00E158B3">
              <w:rPr>
                <w:sz w:val="26"/>
                <w:szCs w:val="26"/>
                <w:lang w:val="uk-UA"/>
              </w:rPr>
              <w:t>ервень 2026</w:t>
            </w:r>
          </w:p>
        </w:tc>
        <w:tc>
          <w:tcPr>
            <w:tcW w:w="4678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 xml:space="preserve">1. Розпорядження сільського голови про проведення громадського обговорення (слухання). </w:t>
            </w:r>
            <w:r w:rsidRPr="00E158B3">
              <w:rPr>
                <w:sz w:val="26"/>
                <w:szCs w:val="26"/>
                <w:lang w:val="uk-UA"/>
              </w:rPr>
              <w:br/>
              <w:t>2. Рішення Литовезької сільської ради щодо зміни типу та назви закладу.</w:t>
            </w:r>
            <w:r w:rsidRPr="00E158B3">
              <w:rPr>
                <w:sz w:val="26"/>
                <w:szCs w:val="26"/>
                <w:lang w:val="uk-UA"/>
              </w:rPr>
              <w:br/>
              <w:t>3. Зміна установчих документів закладу.</w:t>
            </w:r>
          </w:p>
        </w:tc>
        <w:tc>
          <w:tcPr>
            <w:tcW w:w="3686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Зміна типу та назви закладу на «</w:t>
            </w:r>
            <w:proofErr w:type="spellStart"/>
            <w:r w:rsidRPr="00E158B3">
              <w:rPr>
                <w:sz w:val="26"/>
                <w:szCs w:val="26"/>
                <w:lang w:val="uk-UA"/>
              </w:rPr>
              <w:t>Заболотцівська</w:t>
            </w:r>
            <w:proofErr w:type="spellEnd"/>
            <w:r w:rsidRPr="00E158B3">
              <w:rPr>
                <w:sz w:val="26"/>
                <w:szCs w:val="26"/>
                <w:lang w:val="uk-UA"/>
              </w:rPr>
              <w:t xml:space="preserve"> гімназія Литовезької сільської ради Володимирського району Волинської області» (зі структурним підрозділом початкова школа)</w:t>
            </w:r>
          </w:p>
        </w:tc>
        <w:tc>
          <w:tcPr>
            <w:tcW w:w="1417" w:type="dxa"/>
          </w:tcPr>
          <w:p w:rsidR="00E909FA" w:rsidRPr="00E158B3" w:rsidRDefault="00E158B3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д</w:t>
            </w:r>
            <w:r w:rsidR="00E909FA" w:rsidRPr="00E158B3">
              <w:rPr>
                <w:sz w:val="26"/>
                <w:szCs w:val="26"/>
                <w:lang w:val="uk-UA"/>
              </w:rPr>
              <w:t>о 01.09.2027</w:t>
            </w:r>
          </w:p>
        </w:tc>
      </w:tr>
      <w:tr w:rsidR="00E158B3" w:rsidRPr="0037267D" w:rsidTr="00E158B3">
        <w:trPr>
          <w:trHeight w:val="321"/>
        </w:trPr>
        <w:tc>
          <w:tcPr>
            <w:tcW w:w="2693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Мовниківська гімназія Литовезької сільської ради Володимирського району Волинської області</w:t>
            </w:r>
          </w:p>
        </w:tc>
        <w:tc>
          <w:tcPr>
            <w:tcW w:w="1417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993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4678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 xml:space="preserve">1. Розпорядження сільського голови про проведення громадського обговорення (слухання). </w:t>
            </w:r>
            <w:r w:rsidRPr="00E158B3">
              <w:rPr>
                <w:sz w:val="26"/>
                <w:szCs w:val="26"/>
                <w:lang w:val="uk-UA"/>
              </w:rPr>
              <w:br/>
              <w:t>2. Рішення Литовезької сільської ради щодо зміни типу та назви закладу.</w:t>
            </w:r>
            <w:r w:rsidRPr="00E158B3">
              <w:rPr>
                <w:sz w:val="26"/>
                <w:szCs w:val="26"/>
                <w:lang w:val="uk-UA"/>
              </w:rPr>
              <w:br/>
              <w:t>3. Зміна установчих документів закладу.</w:t>
            </w:r>
          </w:p>
        </w:tc>
        <w:tc>
          <w:tcPr>
            <w:tcW w:w="3686" w:type="dxa"/>
          </w:tcPr>
          <w:p w:rsidR="00E909FA" w:rsidRPr="00E158B3" w:rsidRDefault="00E909FA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 xml:space="preserve">Зміна типу та назви закладу на «Мовниківська початкова школа Литовезької сільської ради Володимирського району Волинської області» </w:t>
            </w:r>
          </w:p>
        </w:tc>
        <w:tc>
          <w:tcPr>
            <w:tcW w:w="1417" w:type="dxa"/>
          </w:tcPr>
          <w:p w:rsidR="00E909FA" w:rsidRPr="00E158B3" w:rsidRDefault="00E158B3" w:rsidP="0037267D">
            <w:pPr>
              <w:rPr>
                <w:sz w:val="26"/>
                <w:szCs w:val="26"/>
                <w:lang w:val="uk-UA"/>
              </w:rPr>
            </w:pPr>
            <w:r w:rsidRPr="00E158B3">
              <w:rPr>
                <w:sz w:val="26"/>
                <w:szCs w:val="26"/>
                <w:lang w:val="uk-UA"/>
              </w:rPr>
              <w:t>д</w:t>
            </w:r>
            <w:r w:rsidR="00E909FA" w:rsidRPr="00E158B3">
              <w:rPr>
                <w:sz w:val="26"/>
                <w:szCs w:val="26"/>
                <w:lang w:val="uk-UA"/>
              </w:rPr>
              <w:t>о 01.09.2026</w:t>
            </w:r>
          </w:p>
        </w:tc>
      </w:tr>
    </w:tbl>
    <w:p w:rsidR="005759C2" w:rsidRPr="005759C2" w:rsidRDefault="005759C2" w:rsidP="00E158B3">
      <w:pPr>
        <w:rPr>
          <w:lang w:val="uk-UA"/>
        </w:rPr>
      </w:pPr>
    </w:p>
    <w:sectPr w:rsidR="005759C2" w:rsidRPr="005759C2" w:rsidSect="00E15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82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87" w:rsidRDefault="00733E87" w:rsidP="00A50CF0">
      <w:r>
        <w:separator/>
      </w:r>
    </w:p>
  </w:endnote>
  <w:endnote w:type="continuationSeparator" w:id="0">
    <w:p w:rsidR="00733E87" w:rsidRDefault="00733E87" w:rsidP="00A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87" w:rsidRDefault="00733E87" w:rsidP="00A50CF0">
      <w:r>
        <w:separator/>
      </w:r>
    </w:p>
  </w:footnote>
  <w:footnote w:type="continuationSeparator" w:id="0">
    <w:p w:rsidR="00733E87" w:rsidRDefault="00733E87" w:rsidP="00A5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A46"/>
    <w:multiLevelType w:val="hybridMultilevel"/>
    <w:tmpl w:val="AD88B84E"/>
    <w:lvl w:ilvl="0" w:tplc="26D05A48">
      <w:start w:val="1"/>
      <w:numFmt w:val="decimal"/>
      <w:lvlText w:val="%1."/>
      <w:lvlJc w:val="left"/>
      <w:pPr>
        <w:ind w:left="328" w:hanging="167"/>
      </w:pPr>
      <w:rPr>
        <w:w w:val="88"/>
        <w:lang w:val="uk-UA" w:eastAsia="en-US" w:bidi="ar-SA"/>
      </w:rPr>
    </w:lvl>
    <w:lvl w:ilvl="1" w:tplc="F3FA3D2E">
      <w:numFmt w:val="bullet"/>
      <w:lvlText w:val="•"/>
      <w:lvlJc w:val="left"/>
      <w:pPr>
        <w:ind w:left="1242" w:hanging="167"/>
      </w:pPr>
      <w:rPr>
        <w:lang w:val="uk-UA" w:eastAsia="en-US" w:bidi="ar-SA"/>
      </w:rPr>
    </w:lvl>
    <w:lvl w:ilvl="2" w:tplc="9B708FA6">
      <w:numFmt w:val="bullet"/>
      <w:lvlText w:val="•"/>
      <w:lvlJc w:val="left"/>
      <w:pPr>
        <w:ind w:left="2164" w:hanging="167"/>
      </w:pPr>
      <w:rPr>
        <w:lang w:val="uk-UA" w:eastAsia="en-US" w:bidi="ar-SA"/>
      </w:rPr>
    </w:lvl>
    <w:lvl w:ilvl="3" w:tplc="7256BBDE">
      <w:numFmt w:val="bullet"/>
      <w:lvlText w:val="•"/>
      <w:lvlJc w:val="left"/>
      <w:pPr>
        <w:ind w:left="3086" w:hanging="167"/>
      </w:pPr>
      <w:rPr>
        <w:lang w:val="uk-UA" w:eastAsia="en-US" w:bidi="ar-SA"/>
      </w:rPr>
    </w:lvl>
    <w:lvl w:ilvl="4" w:tplc="C980CA16">
      <w:numFmt w:val="bullet"/>
      <w:lvlText w:val="•"/>
      <w:lvlJc w:val="left"/>
      <w:pPr>
        <w:ind w:left="4008" w:hanging="167"/>
      </w:pPr>
      <w:rPr>
        <w:lang w:val="uk-UA" w:eastAsia="en-US" w:bidi="ar-SA"/>
      </w:rPr>
    </w:lvl>
    <w:lvl w:ilvl="5" w:tplc="3BD6EE38">
      <w:numFmt w:val="bullet"/>
      <w:lvlText w:val="•"/>
      <w:lvlJc w:val="left"/>
      <w:pPr>
        <w:ind w:left="4930" w:hanging="167"/>
      </w:pPr>
      <w:rPr>
        <w:lang w:val="uk-UA" w:eastAsia="en-US" w:bidi="ar-SA"/>
      </w:rPr>
    </w:lvl>
    <w:lvl w:ilvl="6" w:tplc="5A609562">
      <w:numFmt w:val="bullet"/>
      <w:lvlText w:val="•"/>
      <w:lvlJc w:val="left"/>
      <w:pPr>
        <w:ind w:left="5852" w:hanging="167"/>
      </w:pPr>
      <w:rPr>
        <w:lang w:val="uk-UA" w:eastAsia="en-US" w:bidi="ar-SA"/>
      </w:rPr>
    </w:lvl>
    <w:lvl w:ilvl="7" w:tplc="479243E4">
      <w:numFmt w:val="bullet"/>
      <w:lvlText w:val="•"/>
      <w:lvlJc w:val="left"/>
      <w:pPr>
        <w:ind w:left="6774" w:hanging="167"/>
      </w:pPr>
      <w:rPr>
        <w:lang w:val="uk-UA" w:eastAsia="en-US" w:bidi="ar-SA"/>
      </w:rPr>
    </w:lvl>
    <w:lvl w:ilvl="8" w:tplc="E5F0B862">
      <w:numFmt w:val="bullet"/>
      <w:lvlText w:val="•"/>
      <w:lvlJc w:val="left"/>
      <w:pPr>
        <w:ind w:left="7696" w:hanging="167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9"/>
    <w:rsid w:val="00000619"/>
    <w:rsid w:val="0004742C"/>
    <w:rsid w:val="0007096A"/>
    <w:rsid w:val="000A3E3B"/>
    <w:rsid w:val="00165186"/>
    <w:rsid w:val="00185B58"/>
    <w:rsid w:val="001E2647"/>
    <w:rsid w:val="00253F1B"/>
    <w:rsid w:val="00305C62"/>
    <w:rsid w:val="0034232F"/>
    <w:rsid w:val="0037267D"/>
    <w:rsid w:val="003A2F77"/>
    <w:rsid w:val="003C73E3"/>
    <w:rsid w:val="003D2A0C"/>
    <w:rsid w:val="00463598"/>
    <w:rsid w:val="00477A42"/>
    <w:rsid w:val="00574515"/>
    <w:rsid w:val="005759C2"/>
    <w:rsid w:val="00593D2B"/>
    <w:rsid w:val="006858F3"/>
    <w:rsid w:val="006F5025"/>
    <w:rsid w:val="00733E87"/>
    <w:rsid w:val="007448D7"/>
    <w:rsid w:val="00793983"/>
    <w:rsid w:val="007B7886"/>
    <w:rsid w:val="007C2970"/>
    <w:rsid w:val="00876DD3"/>
    <w:rsid w:val="0088745D"/>
    <w:rsid w:val="008C4651"/>
    <w:rsid w:val="008E4E68"/>
    <w:rsid w:val="009B03CD"/>
    <w:rsid w:val="00A50CF0"/>
    <w:rsid w:val="00A74DC6"/>
    <w:rsid w:val="00C26798"/>
    <w:rsid w:val="00CE668E"/>
    <w:rsid w:val="00D0097D"/>
    <w:rsid w:val="00D226EE"/>
    <w:rsid w:val="00D33D57"/>
    <w:rsid w:val="00D63F9A"/>
    <w:rsid w:val="00D802FA"/>
    <w:rsid w:val="00DB20C2"/>
    <w:rsid w:val="00DB4B7F"/>
    <w:rsid w:val="00E158B3"/>
    <w:rsid w:val="00E52C6D"/>
    <w:rsid w:val="00E909FA"/>
    <w:rsid w:val="00EA0CFA"/>
    <w:rsid w:val="00E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253F1B"/>
    <w:pPr>
      <w:widowControl w:val="0"/>
      <w:autoSpaceDE w:val="0"/>
      <w:autoSpaceDN w:val="0"/>
      <w:spacing w:before="187"/>
      <w:ind w:left="328" w:hanging="167"/>
    </w:pPr>
    <w:rPr>
      <w:sz w:val="22"/>
      <w:szCs w:val="22"/>
      <w:lang w:val="uk-UA" w:eastAsia="en-US"/>
    </w:rPr>
  </w:style>
  <w:style w:type="paragraph" w:customStyle="1" w:styleId="rtejustify">
    <w:name w:val="rtejustify"/>
    <w:basedOn w:val="a"/>
    <w:rsid w:val="0079398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93983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character" w:customStyle="1" w:styleId="rvts23">
    <w:name w:val="rvts23"/>
    <w:basedOn w:val="a0"/>
    <w:rsid w:val="00793983"/>
  </w:style>
  <w:style w:type="table" w:customStyle="1" w:styleId="TableNormal">
    <w:name w:val="Table Normal"/>
    <w:uiPriority w:val="2"/>
    <w:semiHidden/>
    <w:unhideWhenUsed/>
    <w:qFormat/>
    <w:rsid w:val="00E90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253F1B"/>
    <w:pPr>
      <w:widowControl w:val="0"/>
      <w:autoSpaceDE w:val="0"/>
      <w:autoSpaceDN w:val="0"/>
      <w:spacing w:before="187"/>
      <w:ind w:left="328" w:hanging="167"/>
    </w:pPr>
    <w:rPr>
      <w:sz w:val="22"/>
      <w:szCs w:val="22"/>
      <w:lang w:val="uk-UA" w:eastAsia="en-US"/>
    </w:rPr>
  </w:style>
  <w:style w:type="paragraph" w:customStyle="1" w:styleId="rtejustify">
    <w:name w:val="rtejustify"/>
    <w:basedOn w:val="a"/>
    <w:rsid w:val="0079398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93983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character" w:customStyle="1" w:styleId="rvts23">
    <w:name w:val="rvts23"/>
    <w:basedOn w:val="a0"/>
    <w:rsid w:val="00793983"/>
  </w:style>
  <w:style w:type="table" w:customStyle="1" w:styleId="TableNormal">
    <w:name w:val="Table Normal"/>
    <w:uiPriority w:val="2"/>
    <w:semiHidden/>
    <w:unhideWhenUsed/>
    <w:qFormat/>
    <w:rsid w:val="00E90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E12C-6058-4C31-A5B3-E92E1E1B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ruslan.gol10@outlook.com</dc:creator>
  <cp:keywords/>
  <dc:description/>
  <cp:lastModifiedBy>Lutovesh</cp:lastModifiedBy>
  <cp:revision>42</cp:revision>
  <dcterms:created xsi:type="dcterms:W3CDTF">2023-09-03T17:46:00Z</dcterms:created>
  <dcterms:modified xsi:type="dcterms:W3CDTF">2024-08-09T06:36:00Z</dcterms:modified>
</cp:coreProperties>
</file>