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67" w:rsidRDefault="00C26C67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6C67" w:rsidRDefault="00C26C67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7B7602" w:rsidRDefault="001A6EB0" w:rsidP="009C2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Позачергової сорок шотої</w:t>
      </w:r>
      <w:r w:rsidR="009C27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</w:p>
    <w:p w:rsidR="00C50C2B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C50C2B" w:rsidP="00424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2B4392" w:rsidRPr="0082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 xml:space="preserve">08 серпня </w:t>
      </w:r>
      <w:r w:rsidR="00485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435"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с.Литовеж       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 xml:space="preserve"> на сесії 13</w:t>
      </w:r>
      <w:r w:rsidR="002B4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6A6645" w:rsidRDefault="008E2353" w:rsidP="002B43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71A1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 xml:space="preserve">ч, 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Кузьмінчук Галина Анатоліївна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7BE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Гарасимчук Алла Володимирівна,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6AE">
        <w:rPr>
          <w:rFonts w:ascii="Times New Roman" w:hAnsi="Times New Roman" w:cs="Times New Roman"/>
          <w:sz w:val="28"/>
          <w:szCs w:val="28"/>
          <w:lang w:val="uk-UA"/>
        </w:rPr>
        <w:t>Іваницька Тетяна Іванівна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3C2F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Клин  Андрій Леонідович, </w:t>
      </w:r>
      <w:r w:rsidR="00150A58" w:rsidRP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Джура Ігор Анатолійович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4392" w:rsidRPr="002B4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392" w:rsidRPr="00F971A1">
        <w:rPr>
          <w:rFonts w:ascii="Times New Roman" w:hAnsi="Times New Roman" w:cs="Times New Roman"/>
          <w:sz w:val="28"/>
          <w:szCs w:val="28"/>
          <w:lang w:val="uk-UA"/>
        </w:rPr>
        <w:t>Соломенюк Михайло Сергійович</w:t>
      </w:r>
      <w:r w:rsidR="006A66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6645" w:rsidRPr="006A6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EB0" w:rsidRPr="002471F9">
        <w:rPr>
          <w:rFonts w:ascii="Times New Roman" w:hAnsi="Times New Roman" w:cs="Times New Roman"/>
          <w:sz w:val="28"/>
          <w:szCs w:val="28"/>
          <w:lang w:val="uk-UA"/>
        </w:rPr>
        <w:t>Боярська Тетяна Володимирівна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6EB0" w:rsidRPr="00637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Леонідівна, </w:t>
      </w:r>
      <w:r w:rsidR="001A6EB0" w:rsidRPr="009145D0">
        <w:rPr>
          <w:rFonts w:ascii="Times New Roman" w:hAnsi="Times New Roman" w:cs="Times New Roman"/>
          <w:sz w:val="28"/>
          <w:szCs w:val="28"/>
          <w:lang w:val="uk-UA"/>
        </w:rPr>
        <w:t>Сибіра Ольга Федорівна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6EB0" w:rsidRPr="000D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>Ганюк Лілія Іванівна</w:t>
      </w:r>
      <w:r w:rsidR="009C27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6FF">
        <w:rPr>
          <w:rFonts w:ascii="Times New Roman" w:hAnsi="Times New Roman" w:cs="Times New Roman"/>
          <w:sz w:val="28"/>
          <w:szCs w:val="28"/>
          <w:lang w:val="uk-UA"/>
        </w:rPr>
        <w:t>Котилко Борис Борисович,</w:t>
      </w:r>
      <w:r w:rsidR="009406F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F971A1">
        <w:rPr>
          <w:rFonts w:ascii="Times New Roman" w:hAnsi="Times New Roman" w:cs="Times New Roman"/>
          <w:sz w:val="28"/>
          <w:szCs w:val="28"/>
          <w:lang w:val="uk-UA"/>
        </w:rPr>
        <w:t>Кукоба Тетяна Пет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рівна,</w:t>
      </w:r>
      <w:r w:rsidR="00150A58" w:rsidRP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0A58" w:rsidRPr="00B93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 xml:space="preserve">Баран Олександр Михайлович, </w:t>
      </w:r>
      <w:r w:rsidR="001A6EB0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6EB0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 xml:space="preserve"> Мощинський Андрій Миколайович</w:t>
      </w:r>
      <w:r w:rsidR="002B43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46AE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C2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( 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Райко О.І.- староста Заставненського старостинського округу;    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Цибуховський О.Д.- староста Заболотцівського старостинського округу;                                            </w:t>
      </w:r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Іванчук І.І.- директор КНП « Литовезькам АЗПСМ»;</w:t>
      </w:r>
    </w:p>
    <w:p w:rsidR="00107F58" w:rsidRDefault="00107F58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E477F3" w:rsidRDefault="00107F58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 w:rsidR="00E477F3">
        <w:rPr>
          <w:rFonts w:ascii="Times New Roman" w:hAnsi="Times New Roman" w:cs="Times New Roman"/>
          <w:sz w:val="28"/>
          <w:szCs w:val="28"/>
          <w:lang w:val="uk-UA"/>
        </w:rPr>
        <w:t>Ільчук Т.В.- директор ЗДО с.Заставне;</w:t>
      </w:r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Іваницька Т.І.- директор Литовезького ліцею імені Володимира Якобчука;</w:t>
      </w:r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Кузьмінчук Г.А. – директор Мовниківської гімназії.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Сесію веде   </w:t>
      </w:r>
      <w:r w:rsidR="00367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сільський голова – Олена КАСЯНЧУК.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етарем засідання обрати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 діючого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  –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Жукову Мирославу Миколаївну.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   «за» - одноголосно.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засідання  -</w:t>
      </w:r>
      <w:r w:rsidR="001E5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Жукова Мирослава Миколаївна.</w:t>
      </w:r>
    </w:p>
    <w:p w:rsidR="009145D0" w:rsidRPr="009145D0" w:rsidRDefault="000F223D" w:rsidP="001414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93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>позачергову сорок шосту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сесію </w:t>
      </w:r>
      <w:r w:rsidR="00BD15BD">
        <w:rPr>
          <w:rFonts w:ascii="Times New Roman" w:hAnsi="Times New Roman" w:cs="Times New Roman"/>
          <w:sz w:val="28"/>
          <w:szCs w:val="28"/>
          <w:lang w:val="uk-UA"/>
        </w:rPr>
        <w:t xml:space="preserve"> Литовезької сільської ради восьмого скликання 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>прибул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депутатів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пункту 12 статті 46 Закону України «Про місцеве самоврядування в Україні» сесія є правомочною. У кого є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пропозиції щодо початку роботи сесії? Поступила пропо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>поза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 xml:space="preserve">сорок шосту </w:t>
      </w:r>
      <w:r w:rsidR="006A6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сесію Литовезької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сільської ради восьмого  скликання розпочати. Хто за дану пропозицію прошу голосувати? Проти? Утримався? Голосували одноголосно. Сесію Литовезької сільської ради восьмого скликання оголошена відкритою.</w:t>
      </w:r>
    </w:p>
    <w:p w:rsidR="009145D0" w:rsidRPr="009145D0" w:rsidRDefault="009145D0" w:rsidP="009145D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 сільської ради та присутні виконали Державний  Гімн України ,</w:t>
      </w:r>
    </w:p>
    <w:p w:rsidR="009145D0" w:rsidRPr="009145D0" w:rsidRDefault="00DE1F93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Олена КАСЯНЧУК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6A6645">
        <w:rPr>
          <w:rFonts w:ascii="Times New Roman" w:hAnsi="Times New Roman" w:cs="Times New Roman"/>
          <w:sz w:val="28"/>
          <w:szCs w:val="28"/>
          <w:lang w:val="uk-UA"/>
        </w:rPr>
        <w:t xml:space="preserve"> Кобзар Наталія Володимирівна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ісі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>ї: Боярська Тетяна Володимирівна</w:t>
      </w:r>
      <w:r w:rsidR="00B93C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персональний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6033EC" w:rsidRDefault="009145D0" w:rsidP="001E5F5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33EC">
        <w:rPr>
          <w:rFonts w:ascii="Times New Roman" w:hAnsi="Times New Roman" w:cs="Times New Roman"/>
          <w:i/>
          <w:sz w:val="28"/>
          <w:szCs w:val="28"/>
          <w:lang w:val="uk-UA"/>
        </w:rPr>
        <w:t>«за»- одноголосно.</w:t>
      </w:r>
    </w:p>
    <w:p w:rsidR="006033EC" w:rsidRPr="006033EC" w:rsidRDefault="006033EC" w:rsidP="006033EC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3EC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BD4AF4" w:rsidRDefault="00BD4AF4" w:rsidP="00BD4AF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 затвердження порядку денного позачергової сорок шостої 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 ради восьмого скликання.</w:t>
      </w:r>
    </w:p>
    <w:p w:rsidR="00BD4AF4" w:rsidRDefault="00BD4AF4" w:rsidP="00B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BD4AF4" w:rsidRDefault="00BD4AF4" w:rsidP="00B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виконання  бюджету Литовезької сільської територіальної громади  за  1 півріччя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2024року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”</w:t>
      </w:r>
    </w:p>
    <w:p w:rsidR="00BD4AF4" w:rsidRDefault="00BD4AF4" w:rsidP="00BD4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МУДРИК – начальник фінансового відділу.</w:t>
      </w:r>
    </w:p>
    <w:p w:rsidR="00BD4AF4" w:rsidRDefault="00BD4AF4" w:rsidP="00BD4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Про внесення змін 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сільської ради від 22 грудня 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№ 40/7 „Про бюджет Литовезької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сільської територіальної громади на 2024 рік ”</w:t>
      </w:r>
    </w:p>
    <w:p w:rsidR="00BD4AF4" w:rsidRDefault="00BD4AF4" w:rsidP="00BD4AF4">
      <w:pPr>
        <w:tabs>
          <w:tab w:val="left" w:pos="4111"/>
          <w:tab w:val="left" w:pos="4253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МУДРИК – начальник фінансового відділу.</w:t>
      </w:r>
    </w:p>
    <w:p w:rsidR="00BD4AF4" w:rsidRDefault="00BD4AF4" w:rsidP="00BD4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lang w:val="uk-UA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безоплатну передачу майна.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BD4AF4" w:rsidRDefault="00BD4AF4" w:rsidP="00BD4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Мудрик – начальник фінансового відділу.</w:t>
      </w:r>
    </w:p>
    <w:p w:rsidR="00BD4AF4" w:rsidRDefault="00BD4AF4" w:rsidP="00BD4AF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5.Про проведення інвентаризації земельних ділянок за межами с.Литовеж.</w:t>
      </w:r>
    </w:p>
    <w:p w:rsidR="00BD4AF4" w:rsidRDefault="00BD4AF4" w:rsidP="00B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Андрій ВЕЛИЧКО – головний спеціаліст відділу земельних відносин, комунальної власності, містобудування, архітектури, соціально-економічногго розвитку та інвестицій.</w:t>
      </w:r>
    </w:p>
    <w:p w:rsidR="00BD4AF4" w:rsidRDefault="00BD4AF4" w:rsidP="00BD4AF4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6.Про внесення змін до штатного розпису  Мовниківської гімназії Литовезької сільської ради Володимирського району Волинської області.</w:t>
      </w:r>
    </w:p>
    <w:p w:rsidR="00BD4AF4" w:rsidRDefault="00BD4AF4" w:rsidP="00B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Руслан ГОЛОДЮК – начальник гуманітарного відділу.</w:t>
      </w:r>
    </w:p>
    <w:p w:rsidR="00BD4AF4" w:rsidRDefault="00BD4AF4" w:rsidP="00BD4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C37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>
        <w:rPr>
          <w:rFonts w:ascii="Times New Roman" w:eastAsia="Times New Roman" w:hAnsi="Times New Roman" w:cs="Times New Roman"/>
          <w:bCs/>
          <w:color w:val="2D2C37"/>
          <w:sz w:val="28"/>
          <w:szCs w:val="28"/>
          <w:lang w:val="uk-UA" w:eastAsia="uk-UA"/>
        </w:rPr>
        <w:t>Про внесення змін до Регламенту Литовезької сільської ради, затвердженого</w:t>
      </w:r>
      <w:r>
        <w:rPr>
          <w:rFonts w:ascii="Times New Roman" w:eastAsia="Times New Roman" w:hAnsi="Times New Roman" w:cs="Times New Roman"/>
          <w:bCs/>
          <w:color w:val="2D2C37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Cs/>
          <w:color w:val="2D2C37"/>
          <w:sz w:val="28"/>
          <w:szCs w:val="28"/>
          <w:lang w:val="uk-UA" w:eastAsia="uk-UA"/>
        </w:rPr>
        <w:t>рішенням Литовезької сільської ради   від 18.11.2020 року № 1/6 ,</w:t>
      </w:r>
      <w:r>
        <w:rPr>
          <w:rFonts w:ascii="Times New Roman" w:eastAsia="Times New Roman" w:hAnsi="Times New Roman" w:cs="Times New Roman"/>
          <w:bCs/>
          <w:color w:val="2D2C37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Cs/>
          <w:color w:val="2D2C37"/>
          <w:sz w:val="28"/>
          <w:szCs w:val="28"/>
          <w:lang w:val="uk-UA" w:eastAsia="uk-UA"/>
        </w:rPr>
        <w:t>та Положення про постійні комісії Литовезької сільської  ради, затвердженого</w:t>
      </w:r>
      <w:r>
        <w:rPr>
          <w:rFonts w:ascii="Times New Roman" w:eastAsia="Times New Roman" w:hAnsi="Times New Roman" w:cs="Times New Roman"/>
          <w:bCs/>
          <w:color w:val="2D2C37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Cs/>
          <w:color w:val="2D2C37"/>
          <w:sz w:val="28"/>
          <w:szCs w:val="28"/>
          <w:lang w:val="uk-UA" w:eastAsia="uk-UA"/>
        </w:rPr>
        <w:t>рішенням Литовезької сільської  ради від 18.11.2020</w:t>
      </w:r>
      <w:r>
        <w:rPr>
          <w:rFonts w:ascii="Times New Roman" w:eastAsia="Times New Roman" w:hAnsi="Times New Roman" w:cs="Times New Roman"/>
          <w:bCs/>
          <w:color w:val="2D2C37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Cs/>
          <w:color w:val="2D2C37"/>
          <w:sz w:val="28"/>
          <w:szCs w:val="28"/>
          <w:lang w:val="uk-UA" w:eastAsia="uk-UA"/>
        </w:rPr>
        <w:t>року №1/13.</w:t>
      </w:r>
    </w:p>
    <w:p w:rsidR="00BD4AF4" w:rsidRDefault="00BD4AF4" w:rsidP="00B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BD4AF4" w:rsidRDefault="00BD4AF4" w:rsidP="00BD4AF4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Про затвердження  розпоряджень сільського голови, виданих в міжсесійний період</w:t>
      </w:r>
    </w:p>
    <w:p w:rsidR="00BD4AF4" w:rsidRDefault="00BD4AF4" w:rsidP="00BD4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МУДРИК – начальник фінансового відділу.</w:t>
      </w:r>
    </w:p>
    <w:p w:rsidR="00BD4AF4" w:rsidRDefault="00BD4AF4" w:rsidP="00BD4A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0E1D" w:rsidRPr="006033EC" w:rsidRDefault="00C40E1D" w:rsidP="00603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1.СЛУХАЛИ:</w:t>
      </w:r>
      <w:r w:rsidR="00BD4AF4" w:rsidRPr="00BD4AF4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денного позачергової сорок шостої  сесії  Литовезької сільської ради восьмого скликання</w:t>
      </w:r>
      <w:r w:rsidR="00BD4A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орядком денним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4AF4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1C273F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BD4AF4">
        <w:rPr>
          <w:rFonts w:ascii="Times New Roman" w:hAnsi="Times New Roman" w:cs="Times New Roman"/>
          <w:sz w:val="28"/>
          <w:szCs w:val="28"/>
          <w:lang w:val="uk-UA"/>
        </w:rPr>
        <w:t xml:space="preserve">сорок шостої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E02767">
        <w:rPr>
          <w:rFonts w:ascii="Times New Roman" w:hAnsi="Times New Roman" w:cs="Times New Roman"/>
          <w:sz w:val="28"/>
          <w:szCs w:val="28"/>
          <w:lang w:val="uk-UA"/>
        </w:rPr>
        <w:t xml:space="preserve"> Величко А.В.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4AF4">
        <w:rPr>
          <w:rFonts w:ascii="Times New Roman" w:hAnsi="Times New Roman" w:cs="Times New Roman"/>
          <w:sz w:val="28"/>
          <w:szCs w:val="28"/>
          <w:lang w:val="uk-UA"/>
        </w:rPr>
        <w:t>«за» -14</w:t>
      </w:r>
      <w:r w:rsidR="00BB3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DB522D"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 w:rsidR="00DB52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55446" w:rsidRDefault="00C40E1D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BD4AF4" w:rsidRPr="00BD4AF4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денного позачергової сорок шостої  сесії  Литовезької сільської ради восьмого скликання</w:t>
      </w:r>
      <w:r w:rsidR="007505AE"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273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BD4AF4">
        <w:rPr>
          <w:rFonts w:ascii="Times New Roman" w:hAnsi="Times New Roman" w:cs="Times New Roman"/>
          <w:sz w:val="24"/>
          <w:szCs w:val="24"/>
          <w:lang w:val="uk-UA"/>
        </w:rPr>
        <w:t>46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820D97" w:rsidRPr="003A2A1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20D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BD4AF4" w:rsidRPr="006033EC" w:rsidRDefault="00BD4AF4" w:rsidP="00BD4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BD4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D4A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виконання  бюджету Литовезької сільської територіальної громади  за  1 півріччя </w:t>
      </w:r>
      <w:r w:rsidRPr="00BD4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2024року</w:t>
      </w:r>
      <w:r w:rsidRPr="00BD4AF4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”</w:t>
      </w:r>
    </w:p>
    <w:p w:rsidR="00BD4AF4" w:rsidRPr="00B76AC1" w:rsidRDefault="00BD4AF4" w:rsidP="00BD4A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BD4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МУДРИК – начальник фінансового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4AF4" w:rsidRPr="00B76AC1" w:rsidRDefault="00BD4AF4" w:rsidP="00BD4A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Клин А.Л.,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BD4AF4" w:rsidRPr="00B76AC1" w:rsidRDefault="00BD4AF4" w:rsidP="00BD4A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-14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D4AF4" w:rsidRDefault="00BD4AF4" w:rsidP="00BD4AF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BD4A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виконання  бюджету Литовезької сільської територіальної громади  за  1 півріччя </w:t>
      </w:r>
      <w:r w:rsidRPr="00BD4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2024року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46/2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BD4AF4" w:rsidRPr="006033EC" w:rsidRDefault="00207E5A" w:rsidP="00BD4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="00BD4AF4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="00BD4AF4" w:rsidRPr="00BD4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7E5A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внесення змін до рішення</w:t>
      </w:r>
      <w:r w:rsidRPr="00207E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07E5A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сільської ради від 22 грудня 2023 року</w:t>
      </w:r>
      <w:r w:rsidRPr="00207E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07E5A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№ 40/7 „Про бюджет Литовезької</w:t>
      </w:r>
      <w:r w:rsidRPr="00207E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07E5A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сільської територіальної громади на 2024 рік ”</w:t>
      </w:r>
    </w:p>
    <w:p w:rsidR="00BD4AF4" w:rsidRPr="00B76AC1" w:rsidRDefault="00BD4AF4" w:rsidP="00BD4A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BD4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МУДРИК – начальник фінансового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4AF4" w:rsidRPr="00B76AC1" w:rsidRDefault="00BD4AF4" w:rsidP="00BD4A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207E5A">
        <w:rPr>
          <w:rFonts w:ascii="Times New Roman" w:hAnsi="Times New Roman" w:cs="Times New Roman"/>
          <w:sz w:val="28"/>
          <w:szCs w:val="28"/>
          <w:lang w:val="uk-UA"/>
        </w:rPr>
        <w:t xml:space="preserve"> Соломенюк М.С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BD4AF4" w:rsidRPr="00B76AC1" w:rsidRDefault="00BD4AF4" w:rsidP="00BD4A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-14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D4AF4" w:rsidRDefault="00BD4AF4" w:rsidP="00BD4AF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207E5A" w:rsidRPr="00207E5A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внесення змін до рішення</w:t>
      </w:r>
      <w:r w:rsidR="00207E5A" w:rsidRPr="00207E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07E5A" w:rsidRPr="00207E5A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сільської ради від 22 грудня 2023 року</w:t>
      </w:r>
      <w:r w:rsidR="00207E5A" w:rsidRPr="00207E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07E5A" w:rsidRPr="00207E5A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№ 40/7 „Про бюджет Литовезької</w:t>
      </w:r>
      <w:r w:rsidR="00207E5A" w:rsidRPr="00207E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07E5A" w:rsidRPr="00207E5A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сільської територіальної громади на 2024 рік</w:t>
      </w:r>
      <w:r w:rsidR="00207E5A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”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7E5A">
        <w:rPr>
          <w:rFonts w:ascii="Times New Roman" w:hAnsi="Times New Roman" w:cs="Times New Roman"/>
          <w:sz w:val="24"/>
          <w:szCs w:val="24"/>
          <w:lang w:val="uk-UA"/>
        </w:rPr>
        <w:t>(рішення № 46/3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207E5A" w:rsidRPr="006033EC" w:rsidRDefault="00207E5A" w:rsidP="00207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BD4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безоплатну передачу майна.</w:t>
      </w:r>
    </w:p>
    <w:p w:rsidR="00207E5A" w:rsidRPr="00B76AC1" w:rsidRDefault="00207E5A" w:rsidP="00207E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BD4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МУДРИК – начальник фінансового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7E5A" w:rsidRPr="00B76AC1" w:rsidRDefault="00207E5A" w:rsidP="00207E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Джура І.А.,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207E5A" w:rsidRPr="00B76AC1" w:rsidRDefault="00207E5A" w:rsidP="00207E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-14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207E5A" w:rsidRDefault="00207E5A" w:rsidP="00207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20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безоплатну передачу майна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46/4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BD4AF4" w:rsidRDefault="00BD4AF4" w:rsidP="00BD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</w:p>
    <w:p w:rsidR="00207E5A" w:rsidRPr="006033EC" w:rsidRDefault="00207E5A" w:rsidP="00207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207E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07E5A">
        <w:rPr>
          <w:rFonts w:ascii="Times New Roman" w:hAnsi="Times New Roman"/>
          <w:b/>
          <w:sz w:val="28"/>
          <w:lang w:val="uk-UA"/>
        </w:rPr>
        <w:t>Про проведення інвентаризації земельних ділянок за межами с.Литовеж.</w:t>
      </w:r>
    </w:p>
    <w:p w:rsidR="00207E5A" w:rsidRPr="00B76AC1" w:rsidRDefault="00207E5A" w:rsidP="00207E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BD4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Андрій ВЕЛИЧКО – головний спеціаліст відділу земельних відносин, комунальної власності, містобудування, архітектури, соціально-економічногго розвитку та інвестицій,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7E5A" w:rsidRPr="00B76AC1" w:rsidRDefault="00207E5A" w:rsidP="00207E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Жукова М.М.,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207E5A" w:rsidRPr="00B76AC1" w:rsidRDefault="00207E5A" w:rsidP="00207E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-14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207E5A" w:rsidRDefault="00207E5A" w:rsidP="00207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207E5A">
        <w:rPr>
          <w:rFonts w:ascii="Times New Roman" w:hAnsi="Times New Roman"/>
          <w:b/>
          <w:sz w:val="28"/>
          <w:lang w:val="uk-UA"/>
        </w:rPr>
        <w:t>Про проведення інвентаризації земельних ділянок за межами с.Литовеж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46/5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374794" w:rsidRPr="006033EC" w:rsidRDefault="00374794" w:rsidP="00374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207E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74794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штатного розпису  Мовниківської гімназії Литовезької сільської ради Володимирського району Волинської області.</w:t>
      </w:r>
    </w:p>
    <w:p w:rsidR="00374794" w:rsidRPr="00B76AC1" w:rsidRDefault="00374794" w:rsidP="003747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Руслан ГОЛОДЮК – начальник гуманітарного відділу, 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74794" w:rsidRPr="00B76AC1" w:rsidRDefault="00374794" w:rsidP="003747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Сибіра О.Ф.,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374794" w:rsidRPr="00B76AC1" w:rsidRDefault="00374794" w:rsidP="003747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-14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374794" w:rsidRDefault="00374794" w:rsidP="0037479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374794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штатного розпису  Мовниківської гімназії Литовезької сільської ради Володимирського району Волинської області</w:t>
      </w:r>
      <w:r w:rsidRPr="00374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374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46/6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374794" w:rsidRPr="006033EC" w:rsidRDefault="00374794" w:rsidP="00CE3E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="00CE3EC0" w:rsidRPr="00CE3EC0">
        <w:rPr>
          <w:rFonts w:ascii="Times New Roman" w:eastAsia="Times New Roman" w:hAnsi="Times New Roman" w:cs="Times New Roman"/>
          <w:bCs/>
          <w:color w:val="2D2C37"/>
          <w:sz w:val="28"/>
          <w:szCs w:val="28"/>
          <w:lang w:val="uk-UA" w:eastAsia="uk-UA"/>
        </w:rPr>
        <w:t xml:space="preserve"> </w:t>
      </w:r>
      <w:r w:rsidR="00CE3EC0" w:rsidRPr="00CE3EC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uk-UA"/>
        </w:rPr>
        <w:t>Про внесення змін до Регламенту Литовезької сільської ради, затвердженого</w:t>
      </w:r>
      <w:r w:rsidR="00CE3EC0" w:rsidRPr="00CE3EC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> </w:t>
      </w:r>
      <w:r w:rsidR="00CE3EC0" w:rsidRPr="00CE3EC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uk-UA"/>
        </w:rPr>
        <w:t>рішенням Литовезької сільської ради   від 18.11.2020 року № 1/6 ,</w:t>
      </w:r>
      <w:r w:rsidR="00CE3EC0" w:rsidRPr="00CE3EC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> </w:t>
      </w:r>
      <w:r w:rsidR="00CE3EC0" w:rsidRPr="00CE3EC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uk-UA"/>
        </w:rPr>
        <w:t>та Положення про постійні комісії Литовезької сільської  ради затвердженого</w:t>
      </w:r>
      <w:r w:rsidR="00CE3EC0" w:rsidRPr="00CE3EC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> </w:t>
      </w:r>
      <w:r w:rsidR="00CE3EC0" w:rsidRPr="00CE3EC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uk-UA"/>
        </w:rPr>
        <w:t>рішенням Литовезької сільської  ради від 18.11.2020</w:t>
      </w:r>
      <w:r w:rsidR="00CE3EC0" w:rsidRPr="00CE3EC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> </w:t>
      </w:r>
      <w:r w:rsidR="00CE3EC0" w:rsidRPr="00CE3EC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uk-UA"/>
        </w:rPr>
        <w:t>року №1/13.</w:t>
      </w:r>
    </w:p>
    <w:p w:rsidR="00CE3EC0" w:rsidRDefault="00374794" w:rsidP="003747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 w:rsidR="00CE3EC0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74794" w:rsidRPr="00B76AC1" w:rsidRDefault="00374794" w:rsidP="003747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Величко А.В.,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374794" w:rsidRPr="00B76AC1" w:rsidRDefault="00374794" w:rsidP="003747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-14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374794" w:rsidRDefault="00374794" w:rsidP="0037479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CE3EC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E3EC0" w:rsidRPr="00CE3EC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uk-UA"/>
        </w:rPr>
        <w:t>Про внесення змін до Регламенту Литовезької сільської ради, затвердженого</w:t>
      </w:r>
      <w:r w:rsidR="00CE3EC0" w:rsidRPr="00CE3EC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> </w:t>
      </w:r>
      <w:r w:rsidR="00CE3EC0" w:rsidRPr="00CE3EC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uk-UA"/>
        </w:rPr>
        <w:t>рішенням Литовезької сільської ради   від 18.11.2020 року № 1/6,</w:t>
      </w:r>
      <w:r w:rsidR="00CE3EC0" w:rsidRPr="00CE3EC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> </w:t>
      </w:r>
      <w:r w:rsidR="00CE3EC0" w:rsidRPr="00CE3EC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uk-UA"/>
        </w:rPr>
        <w:t>та Положення про постійні комісії Литовезької сільської  ради, затвердженого</w:t>
      </w:r>
      <w:r w:rsidR="00CE3EC0" w:rsidRPr="00CE3EC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> </w:t>
      </w:r>
      <w:r w:rsidR="00CE3EC0" w:rsidRPr="00CE3EC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uk-UA"/>
        </w:rPr>
        <w:t>рішенням Литовезької сільської  ради від 18.11.2020</w:t>
      </w:r>
      <w:r w:rsidR="00CE3EC0" w:rsidRPr="00CE3EC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> </w:t>
      </w:r>
      <w:r w:rsidR="00CE3EC0" w:rsidRPr="00CE3EC0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uk-UA"/>
        </w:rPr>
        <w:t>року №1/13</w:t>
      </w:r>
      <w:r w:rsidR="00CE3EC0">
        <w:rPr>
          <w:rFonts w:ascii="Times New Roman" w:eastAsia="Times New Roman" w:hAnsi="Times New Roman" w:cs="Times New Roman"/>
          <w:bCs/>
          <w:color w:val="2D2C37"/>
          <w:sz w:val="28"/>
          <w:szCs w:val="28"/>
          <w:lang w:val="uk-UA" w:eastAsia="uk-UA"/>
        </w:rPr>
        <w:t>.</w:t>
      </w:r>
      <w:r w:rsidR="00CE3EC0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46/7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CE3EC0" w:rsidRPr="006033EC" w:rsidRDefault="00CE3EC0" w:rsidP="00CE3E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BD4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00E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 затвердження  розпоряджень сільського голови, виданих в міжсесійний період</w:t>
      </w:r>
      <w:r w:rsidR="004500EE" w:rsidRPr="004500E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</w:p>
    <w:p w:rsidR="00CE3EC0" w:rsidRPr="00B76AC1" w:rsidRDefault="00CE3EC0" w:rsidP="00CE3E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BD4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МУДРИК – начальник фінансового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3EC0" w:rsidRPr="00B76AC1" w:rsidRDefault="00CE3EC0" w:rsidP="00CE3E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Клин А.Л.,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CE3EC0" w:rsidRPr="00B76AC1" w:rsidRDefault="00CE3EC0" w:rsidP="00CE3E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(не 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</w:t>
      </w:r>
      <w:r>
        <w:rPr>
          <w:rFonts w:ascii="Times New Roman" w:hAnsi="Times New Roman" w:cs="Times New Roman"/>
          <w:sz w:val="24"/>
          <w:szCs w:val="24"/>
          <w:lang w:val="uk-UA"/>
        </w:rPr>
        <w:t>через конфлікт інтересів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CE3EC0" w:rsidRDefault="00CE3EC0" w:rsidP="00CE3EC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CE3EC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 затвердження  розпоряджень сільського голови, виданих в міжсесійний період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46/8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207E5A" w:rsidRDefault="00207E5A" w:rsidP="00BD4AF4">
      <w:pPr>
        <w:pStyle w:val="Default"/>
        <w:jc w:val="both"/>
        <w:rPr>
          <w:sz w:val="28"/>
          <w:szCs w:val="28"/>
          <w:lang w:val="uk-UA"/>
        </w:rPr>
      </w:pPr>
    </w:p>
    <w:p w:rsidR="00CB223E" w:rsidRPr="00B346AE" w:rsidRDefault="004500EE" w:rsidP="004500E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</w:t>
      </w:r>
      <w:r w:rsidR="00832F23" w:rsidRPr="00832F23">
        <w:rPr>
          <w:rFonts w:ascii="Times New Roman" w:hAnsi="Times New Roman" w:cs="Times New Roman"/>
          <w:sz w:val="28"/>
          <w:szCs w:val="28"/>
          <w:lang w:val="uk-UA"/>
        </w:rPr>
        <w:t>В питанні</w:t>
      </w:r>
      <w:r w:rsidR="00832F23" w:rsidRPr="004500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4F33" w:rsidRPr="004500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4F33">
        <w:rPr>
          <w:rFonts w:ascii="Times New Roman" w:hAnsi="Times New Roman" w:cs="Times New Roman"/>
          <w:b/>
          <w:sz w:val="28"/>
          <w:szCs w:val="28"/>
          <w:lang w:val="uk-UA"/>
        </w:rPr>
        <w:t>«Різне»</w:t>
      </w:r>
      <w:r w:rsidR="00662A30">
        <w:rPr>
          <w:rFonts w:ascii="Times New Roman" w:hAnsi="Times New Roman" w:cs="Times New Roman"/>
          <w:sz w:val="28"/>
          <w:szCs w:val="28"/>
          <w:lang w:val="uk-UA"/>
        </w:rPr>
        <w:t xml:space="preserve">  сільський  голова  зачитала</w:t>
      </w:r>
      <w:r w:rsidR="00F040FA">
        <w:rPr>
          <w:rFonts w:ascii="Times New Roman" w:hAnsi="Times New Roman" w:cs="Times New Roman"/>
          <w:sz w:val="28"/>
          <w:szCs w:val="28"/>
          <w:lang w:val="uk-UA"/>
        </w:rPr>
        <w:t xml:space="preserve">, що  звернулися 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з заявами </w:t>
      </w:r>
      <w:r w:rsidR="00C64F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AD2">
        <w:rPr>
          <w:rFonts w:ascii="Times New Roman" w:hAnsi="Times New Roman" w:cs="Times New Roman"/>
          <w:sz w:val="28"/>
          <w:szCs w:val="28"/>
          <w:lang w:val="uk-UA"/>
        </w:rPr>
        <w:t>житель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352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 громади </w:t>
      </w:r>
      <w:r w:rsidR="00662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9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27A6">
        <w:rPr>
          <w:rFonts w:ascii="Times New Roman" w:hAnsi="Times New Roman" w:cs="Times New Roman"/>
          <w:sz w:val="28"/>
          <w:szCs w:val="28"/>
          <w:lang w:val="uk-UA"/>
        </w:rPr>
        <w:t xml:space="preserve">Редька Надія </w:t>
      </w:r>
      <w:r w:rsidR="00352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Музика Христина </w:t>
      </w:r>
      <w:r w:rsidR="00662A30">
        <w:rPr>
          <w:rFonts w:ascii="Times New Roman" w:hAnsi="Times New Roman" w:cs="Times New Roman"/>
          <w:sz w:val="28"/>
          <w:szCs w:val="28"/>
          <w:lang w:val="uk-UA"/>
        </w:rPr>
        <w:t xml:space="preserve">з проханням </w:t>
      </w:r>
      <w:r w:rsidR="00C64F3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одноразової матеріальної ( 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інансової) допомоги 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 xml:space="preserve"> на лі</w:t>
      </w:r>
      <w:r w:rsidR="00F63AE2">
        <w:rPr>
          <w:rFonts w:ascii="Times New Roman" w:hAnsi="Times New Roman" w:cs="Times New Roman"/>
          <w:sz w:val="28"/>
          <w:szCs w:val="28"/>
          <w:lang w:val="uk-UA"/>
        </w:rPr>
        <w:t>кування</w:t>
      </w:r>
      <w:r w:rsidR="00A13A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AD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118F7">
        <w:rPr>
          <w:rFonts w:ascii="Times New Roman" w:hAnsi="Times New Roman" w:cs="Times New Roman"/>
          <w:sz w:val="28"/>
          <w:szCs w:val="28"/>
          <w:lang w:val="uk-UA"/>
        </w:rPr>
        <w:t xml:space="preserve">епутати </w:t>
      </w:r>
      <w:r w:rsidR="00FF262F">
        <w:rPr>
          <w:rFonts w:ascii="Times New Roman" w:hAnsi="Times New Roman" w:cs="Times New Roman"/>
          <w:sz w:val="28"/>
          <w:szCs w:val="28"/>
          <w:lang w:val="uk-UA"/>
        </w:rPr>
        <w:t xml:space="preserve">погодили 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 одноразову матеріальну ( фінансову) допомогу  </w:t>
      </w:r>
      <w:r w:rsidR="00FF262F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FF262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E6BBF" w:rsidRPr="00B346A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F262F">
        <w:rPr>
          <w:rFonts w:ascii="Times New Roman" w:hAnsi="Times New Roman" w:cs="Times New Roman"/>
          <w:sz w:val="28"/>
          <w:szCs w:val="28"/>
          <w:lang w:val="uk-UA"/>
        </w:rPr>
        <w:t xml:space="preserve">ять </w:t>
      </w:r>
      <w:r w:rsidR="000118F7">
        <w:rPr>
          <w:rFonts w:ascii="Times New Roman" w:hAnsi="Times New Roman" w:cs="Times New Roman"/>
          <w:sz w:val="28"/>
          <w:szCs w:val="28"/>
          <w:lang w:val="uk-UA"/>
        </w:rPr>
        <w:t xml:space="preserve">  тисяч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00EE" w:rsidRDefault="003523A6" w:rsidP="00B17F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</w:p>
    <w:p w:rsidR="00B17F9D" w:rsidRPr="00F63AE2" w:rsidRDefault="004500E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вич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ерпано,  засідання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7553B6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сорок шостої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 восьмо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>го скликання  оголошено закритим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00EE" w:rsidRDefault="004500EE" w:rsidP="00B17F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сільської ради та присутні  виконали Державний Гімн України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4500EE" w:rsidRDefault="004500E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00EE" w:rsidRDefault="004500E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00EE" w:rsidRDefault="004500E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7431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 голова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553B6">
        <w:rPr>
          <w:rFonts w:ascii="Times New Roman" w:hAnsi="Times New Roman" w:cs="Times New Roman"/>
          <w:b/>
          <w:sz w:val="28"/>
          <w:szCs w:val="28"/>
          <w:lang w:val="uk-UA"/>
        </w:rPr>
        <w:t>Олена КАСЯНЧУК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A13AD2" w:rsidRDefault="00A13AD2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</w:t>
      </w:r>
      <w:r w:rsidR="00B7431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7431E" w:rsidRPr="007553B6">
        <w:rPr>
          <w:rFonts w:ascii="Times New Roman" w:hAnsi="Times New Roman" w:cs="Times New Roman"/>
          <w:b/>
          <w:sz w:val="28"/>
          <w:szCs w:val="28"/>
          <w:lang w:val="uk-UA"/>
        </w:rPr>
        <w:t>Мирослава ЖУКОВА</w:t>
      </w:r>
    </w:p>
    <w:p w:rsidR="00B17F9D" w:rsidRPr="00342DA2" w:rsidRDefault="00B17F9D" w:rsidP="00342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7F9D" w:rsidRPr="00342DA2" w:rsidSect="009C27A6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566" w:rsidRDefault="00E55566" w:rsidP="00B8762B">
      <w:pPr>
        <w:spacing w:after="0" w:line="240" w:lineRule="auto"/>
      </w:pPr>
      <w:r>
        <w:separator/>
      </w:r>
    </w:p>
  </w:endnote>
  <w:endnote w:type="continuationSeparator" w:id="0">
    <w:p w:rsidR="00E55566" w:rsidRDefault="00E55566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566" w:rsidRDefault="00E55566" w:rsidP="00B8762B">
      <w:pPr>
        <w:spacing w:after="0" w:line="240" w:lineRule="auto"/>
      </w:pPr>
      <w:r>
        <w:separator/>
      </w:r>
    </w:p>
  </w:footnote>
  <w:footnote w:type="continuationSeparator" w:id="0">
    <w:p w:rsidR="00E55566" w:rsidRDefault="00E55566" w:rsidP="00B8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5733A"/>
    <w:multiLevelType w:val="hybridMultilevel"/>
    <w:tmpl w:val="8288075E"/>
    <w:lvl w:ilvl="0" w:tplc="0422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04616"/>
    <w:rsid w:val="00010F24"/>
    <w:rsid w:val="000118F7"/>
    <w:rsid w:val="00015005"/>
    <w:rsid w:val="000429F3"/>
    <w:rsid w:val="0006401F"/>
    <w:rsid w:val="000640AF"/>
    <w:rsid w:val="000657A7"/>
    <w:rsid w:val="000767B5"/>
    <w:rsid w:val="00081C49"/>
    <w:rsid w:val="00093D3B"/>
    <w:rsid w:val="0009522C"/>
    <w:rsid w:val="000A1898"/>
    <w:rsid w:val="000A3763"/>
    <w:rsid w:val="000B4556"/>
    <w:rsid w:val="000B637A"/>
    <w:rsid w:val="000C205B"/>
    <w:rsid w:val="000C2FDC"/>
    <w:rsid w:val="000D2BB3"/>
    <w:rsid w:val="000D4319"/>
    <w:rsid w:val="000D7F4B"/>
    <w:rsid w:val="000E1C5E"/>
    <w:rsid w:val="000E3F3E"/>
    <w:rsid w:val="000E6BBF"/>
    <w:rsid w:val="000F223D"/>
    <w:rsid w:val="000F3E7A"/>
    <w:rsid w:val="000F7AD3"/>
    <w:rsid w:val="0010082A"/>
    <w:rsid w:val="00101353"/>
    <w:rsid w:val="00106C5B"/>
    <w:rsid w:val="00107F58"/>
    <w:rsid w:val="00114E41"/>
    <w:rsid w:val="00117933"/>
    <w:rsid w:val="00120B94"/>
    <w:rsid w:val="00131714"/>
    <w:rsid w:val="0013330E"/>
    <w:rsid w:val="00140892"/>
    <w:rsid w:val="0014146A"/>
    <w:rsid w:val="00150251"/>
    <w:rsid w:val="00150A58"/>
    <w:rsid w:val="00154F41"/>
    <w:rsid w:val="00162ECF"/>
    <w:rsid w:val="001734B5"/>
    <w:rsid w:val="0017412B"/>
    <w:rsid w:val="00177492"/>
    <w:rsid w:val="00180A72"/>
    <w:rsid w:val="00185469"/>
    <w:rsid w:val="001952BF"/>
    <w:rsid w:val="001A2A1D"/>
    <w:rsid w:val="001A6EB0"/>
    <w:rsid w:val="001B77DD"/>
    <w:rsid w:val="001B7A96"/>
    <w:rsid w:val="001C273F"/>
    <w:rsid w:val="001C58AE"/>
    <w:rsid w:val="001E163F"/>
    <w:rsid w:val="001E5F5F"/>
    <w:rsid w:val="001E5FBC"/>
    <w:rsid w:val="001F05C8"/>
    <w:rsid w:val="001F086F"/>
    <w:rsid w:val="001F151A"/>
    <w:rsid w:val="001F37CE"/>
    <w:rsid w:val="001F3EEB"/>
    <w:rsid w:val="001F4A25"/>
    <w:rsid w:val="001F606A"/>
    <w:rsid w:val="001F6614"/>
    <w:rsid w:val="001F721A"/>
    <w:rsid w:val="002046ED"/>
    <w:rsid w:val="00207DFE"/>
    <w:rsid w:val="00207E5A"/>
    <w:rsid w:val="00220882"/>
    <w:rsid w:val="00226423"/>
    <w:rsid w:val="00226D92"/>
    <w:rsid w:val="002303FF"/>
    <w:rsid w:val="002324CC"/>
    <w:rsid w:val="0023288B"/>
    <w:rsid w:val="002361F1"/>
    <w:rsid w:val="0023635A"/>
    <w:rsid w:val="002374BD"/>
    <w:rsid w:val="0024553E"/>
    <w:rsid w:val="002471F9"/>
    <w:rsid w:val="00247EC4"/>
    <w:rsid w:val="00272D7B"/>
    <w:rsid w:val="002752BE"/>
    <w:rsid w:val="00281FB5"/>
    <w:rsid w:val="00296A41"/>
    <w:rsid w:val="00296E90"/>
    <w:rsid w:val="002A704E"/>
    <w:rsid w:val="002B4392"/>
    <w:rsid w:val="002B4D81"/>
    <w:rsid w:val="002B51E7"/>
    <w:rsid w:val="002B560D"/>
    <w:rsid w:val="002B57F0"/>
    <w:rsid w:val="002D60F8"/>
    <w:rsid w:val="002D671E"/>
    <w:rsid w:val="002E2798"/>
    <w:rsid w:val="002E2E44"/>
    <w:rsid w:val="002E4CD3"/>
    <w:rsid w:val="002E63A1"/>
    <w:rsid w:val="002E65CD"/>
    <w:rsid w:val="002F5CD4"/>
    <w:rsid w:val="00310217"/>
    <w:rsid w:val="003125E1"/>
    <w:rsid w:val="00321014"/>
    <w:rsid w:val="0032632F"/>
    <w:rsid w:val="00326E82"/>
    <w:rsid w:val="003308EB"/>
    <w:rsid w:val="00333435"/>
    <w:rsid w:val="00342DA2"/>
    <w:rsid w:val="00343CFC"/>
    <w:rsid w:val="00344595"/>
    <w:rsid w:val="003523A6"/>
    <w:rsid w:val="00357FB7"/>
    <w:rsid w:val="00363A81"/>
    <w:rsid w:val="00364C0D"/>
    <w:rsid w:val="00367171"/>
    <w:rsid w:val="00367754"/>
    <w:rsid w:val="00370A9F"/>
    <w:rsid w:val="003719C8"/>
    <w:rsid w:val="00374794"/>
    <w:rsid w:val="003749F2"/>
    <w:rsid w:val="00384E14"/>
    <w:rsid w:val="0038507F"/>
    <w:rsid w:val="003854D5"/>
    <w:rsid w:val="00390C92"/>
    <w:rsid w:val="00393BFD"/>
    <w:rsid w:val="003A2A13"/>
    <w:rsid w:val="003A5A9A"/>
    <w:rsid w:val="003A7213"/>
    <w:rsid w:val="003B20D5"/>
    <w:rsid w:val="003B52C5"/>
    <w:rsid w:val="003B56B5"/>
    <w:rsid w:val="003C0FF5"/>
    <w:rsid w:val="003E5186"/>
    <w:rsid w:val="003F2C54"/>
    <w:rsid w:val="003F2CCF"/>
    <w:rsid w:val="00400764"/>
    <w:rsid w:val="00403902"/>
    <w:rsid w:val="00410E8F"/>
    <w:rsid w:val="00413E85"/>
    <w:rsid w:val="0042414A"/>
    <w:rsid w:val="004247BE"/>
    <w:rsid w:val="00447AF8"/>
    <w:rsid w:val="004500EE"/>
    <w:rsid w:val="0046675F"/>
    <w:rsid w:val="00473904"/>
    <w:rsid w:val="00484995"/>
    <w:rsid w:val="00485E7C"/>
    <w:rsid w:val="0049551B"/>
    <w:rsid w:val="00496C03"/>
    <w:rsid w:val="0049738F"/>
    <w:rsid w:val="004B7E83"/>
    <w:rsid w:val="004C5435"/>
    <w:rsid w:val="004C762D"/>
    <w:rsid w:val="004D47A8"/>
    <w:rsid w:val="004E4993"/>
    <w:rsid w:val="004F300C"/>
    <w:rsid w:val="00501541"/>
    <w:rsid w:val="00505E8E"/>
    <w:rsid w:val="005076D8"/>
    <w:rsid w:val="0052239D"/>
    <w:rsid w:val="00550295"/>
    <w:rsid w:val="005504FB"/>
    <w:rsid w:val="00552BD0"/>
    <w:rsid w:val="00554480"/>
    <w:rsid w:val="00556250"/>
    <w:rsid w:val="00565A71"/>
    <w:rsid w:val="0056772D"/>
    <w:rsid w:val="00570CD7"/>
    <w:rsid w:val="005802DB"/>
    <w:rsid w:val="00585B78"/>
    <w:rsid w:val="005947B3"/>
    <w:rsid w:val="005B0ED1"/>
    <w:rsid w:val="005C001F"/>
    <w:rsid w:val="005C01DB"/>
    <w:rsid w:val="005C3797"/>
    <w:rsid w:val="005F438E"/>
    <w:rsid w:val="0060153A"/>
    <w:rsid w:val="00601836"/>
    <w:rsid w:val="006033EC"/>
    <w:rsid w:val="00605FE9"/>
    <w:rsid w:val="00630C3B"/>
    <w:rsid w:val="00633295"/>
    <w:rsid w:val="00637910"/>
    <w:rsid w:val="006379F4"/>
    <w:rsid w:val="00641C7B"/>
    <w:rsid w:val="006470E5"/>
    <w:rsid w:val="00662A30"/>
    <w:rsid w:val="00664EF1"/>
    <w:rsid w:val="006717BB"/>
    <w:rsid w:val="00673970"/>
    <w:rsid w:val="00677A74"/>
    <w:rsid w:val="00696D68"/>
    <w:rsid w:val="006A6645"/>
    <w:rsid w:val="006C33B7"/>
    <w:rsid w:val="006C7761"/>
    <w:rsid w:val="006D2CA0"/>
    <w:rsid w:val="006D4783"/>
    <w:rsid w:val="006D7506"/>
    <w:rsid w:val="006E0854"/>
    <w:rsid w:val="00703E36"/>
    <w:rsid w:val="007045B4"/>
    <w:rsid w:val="0070657F"/>
    <w:rsid w:val="007106BD"/>
    <w:rsid w:val="007112F8"/>
    <w:rsid w:val="00711E6D"/>
    <w:rsid w:val="00716F02"/>
    <w:rsid w:val="0072536E"/>
    <w:rsid w:val="007264F5"/>
    <w:rsid w:val="0073214F"/>
    <w:rsid w:val="00732D12"/>
    <w:rsid w:val="007400BF"/>
    <w:rsid w:val="00743C54"/>
    <w:rsid w:val="00746C9A"/>
    <w:rsid w:val="007505AE"/>
    <w:rsid w:val="007553B6"/>
    <w:rsid w:val="00756F90"/>
    <w:rsid w:val="00761F69"/>
    <w:rsid w:val="00771171"/>
    <w:rsid w:val="00776163"/>
    <w:rsid w:val="00785F92"/>
    <w:rsid w:val="007864CA"/>
    <w:rsid w:val="007878C3"/>
    <w:rsid w:val="00792AE8"/>
    <w:rsid w:val="00797ADE"/>
    <w:rsid w:val="007B4388"/>
    <w:rsid w:val="007B6597"/>
    <w:rsid w:val="007B7602"/>
    <w:rsid w:val="007D617F"/>
    <w:rsid w:val="007E295D"/>
    <w:rsid w:val="007E3327"/>
    <w:rsid w:val="007E5EC9"/>
    <w:rsid w:val="007F04FF"/>
    <w:rsid w:val="007F41FC"/>
    <w:rsid w:val="007F7B25"/>
    <w:rsid w:val="00803837"/>
    <w:rsid w:val="00804AA3"/>
    <w:rsid w:val="00815DFB"/>
    <w:rsid w:val="0082008D"/>
    <w:rsid w:val="00820D97"/>
    <w:rsid w:val="00832CE9"/>
    <w:rsid w:val="00832F23"/>
    <w:rsid w:val="00834F38"/>
    <w:rsid w:val="00850C4C"/>
    <w:rsid w:val="008510DB"/>
    <w:rsid w:val="00851A69"/>
    <w:rsid w:val="0085495B"/>
    <w:rsid w:val="00862080"/>
    <w:rsid w:val="00864C5A"/>
    <w:rsid w:val="008745FF"/>
    <w:rsid w:val="00884AFF"/>
    <w:rsid w:val="00884F7E"/>
    <w:rsid w:val="00886E2B"/>
    <w:rsid w:val="008941A4"/>
    <w:rsid w:val="008A4518"/>
    <w:rsid w:val="008B4CC3"/>
    <w:rsid w:val="008B6D86"/>
    <w:rsid w:val="008D3809"/>
    <w:rsid w:val="008E2353"/>
    <w:rsid w:val="008E3088"/>
    <w:rsid w:val="008F1136"/>
    <w:rsid w:val="008F4588"/>
    <w:rsid w:val="00901DBE"/>
    <w:rsid w:val="00907C4D"/>
    <w:rsid w:val="009118D6"/>
    <w:rsid w:val="00912699"/>
    <w:rsid w:val="009145D0"/>
    <w:rsid w:val="0091654E"/>
    <w:rsid w:val="00922A3D"/>
    <w:rsid w:val="009275C5"/>
    <w:rsid w:val="009309B5"/>
    <w:rsid w:val="009341D5"/>
    <w:rsid w:val="009406FF"/>
    <w:rsid w:val="00955446"/>
    <w:rsid w:val="00961AFF"/>
    <w:rsid w:val="009639B7"/>
    <w:rsid w:val="00975810"/>
    <w:rsid w:val="00994964"/>
    <w:rsid w:val="009A40D3"/>
    <w:rsid w:val="009A5D7C"/>
    <w:rsid w:val="009B4E09"/>
    <w:rsid w:val="009C27A6"/>
    <w:rsid w:val="009D2CEC"/>
    <w:rsid w:val="009D3CF5"/>
    <w:rsid w:val="009D5486"/>
    <w:rsid w:val="00A04975"/>
    <w:rsid w:val="00A049E5"/>
    <w:rsid w:val="00A07502"/>
    <w:rsid w:val="00A11477"/>
    <w:rsid w:val="00A13AD2"/>
    <w:rsid w:val="00A1694F"/>
    <w:rsid w:val="00A2333E"/>
    <w:rsid w:val="00A26D84"/>
    <w:rsid w:val="00A27D17"/>
    <w:rsid w:val="00A30681"/>
    <w:rsid w:val="00A3617C"/>
    <w:rsid w:val="00A44E3A"/>
    <w:rsid w:val="00A61BCC"/>
    <w:rsid w:val="00A66B8C"/>
    <w:rsid w:val="00A675DD"/>
    <w:rsid w:val="00A95751"/>
    <w:rsid w:val="00A96957"/>
    <w:rsid w:val="00AA4166"/>
    <w:rsid w:val="00AB0E1E"/>
    <w:rsid w:val="00AC0207"/>
    <w:rsid w:val="00AD0CC0"/>
    <w:rsid w:val="00AD3C05"/>
    <w:rsid w:val="00AD4F58"/>
    <w:rsid w:val="00AD5C1E"/>
    <w:rsid w:val="00AF0722"/>
    <w:rsid w:val="00B009E9"/>
    <w:rsid w:val="00B018EF"/>
    <w:rsid w:val="00B01A04"/>
    <w:rsid w:val="00B13BEA"/>
    <w:rsid w:val="00B167F1"/>
    <w:rsid w:val="00B17F9D"/>
    <w:rsid w:val="00B20B23"/>
    <w:rsid w:val="00B20F8F"/>
    <w:rsid w:val="00B346AE"/>
    <w:rsid w:val="00B3629D"/>
    <w:rsid w:val="00B4388E"/>
    <w:rsid w:val="00B43E84"/>
    <w:rsid w:val="00B46EB6"/>
    <w:rsid w:val="00B52D79"/>
    <w:rsid w:val="00B62FCC"/>
    <w:rsid w:val="00B7199F"/>
    <w:rsid w:val="00B7431E"/>
    <w:rsid w:val="00B76AC1"/>
    <w:rsid w:val="00B81E68"/>
    <w:rsid w:val="00B8762B"/>
    <w:rsid w:val="00B93C2F"/>
    <w:rsid w:val="00BB34AF"/>
    <w:rsid w:val="00BB37AE"/>
    <w:rsid w:val="00BB3EF1"/>
    <w:rsid w:val="00BC58E5"/>
    <w:rsid w:val="00BC7EC1"/>
    <w:rsid w:val="00BD0EB2"/>
    <w:rsid w:val="00BD111C"/>
    <w:rsid w:val="00BD15BD"/>
    <w:rsid w:val="00BD4AF4"/>
    <w:rsid w:val="00BD6ECF"/>
    <w:rsid w:val="00BD7FDA"/>
    <w:rsid w:val="00BF4458"/>
    <w:rsid w:val="00BF74B7"/>
    <w:rsid w:val="00C0369E"/>
    <w:rsid w:val="00C060BE"/>
    <w:rsid w:val="00C15EB0"/>
    <w:rsid w:val="00C16495"/>
    <w:rsid w:val="00C2026F"/>
    <w:rsid w:val="00C22B62"/>
    <w:rsid w:val="00C26C67"/>
    <w:rsid w:val="00C40E1D"/>
    <w:rsid w:val="00C41B37"/>
    <w:rsid w:val="00C445C8"/>
    <w:rsid w:val="00C44886"/>
    <w:rsid w:val="00C50C2B"/>
    <w:rsid w:val="00C55ACC"/>
    <w:rsid w:val="00C62D17"/>
    <w:rsid w:val="00C64F33"/>
    <w:rsid w:val="00C71863"/>
    <w:rsid w:val="00C71D5C"/>
    <w:rsid w:val="00C730EE"/>
    <w:rsid w:val="00C85AE5"/>
    <w:rsid w:val="00C9498F"/>
    <w:rsid w:val="00CA01A4"/>
    <w:rsid w:val="00CA0CA7"/>
    <w:rsid w:val="00CA1FD0"/>
    <w:rsid w:val="00CB223E"/>
    <w:rsid w:val="00CB7E16"/>
    <w:rsid w:val="00CC0441"/>
    <w:rsid w:val="00CC4AC6"/>
    <w:rsid w:val="00CD5A94"/>
    <w:rsid w:val="00CE3EC0"/>
    <w:rsid w:val="00CE7A11"/>
    <w:rsid w:val="00CF0358"/>
    <w:rsid w:val="00D00D77"/>
    <w:rsid w:val="00D0340D"/>
    <w:rsid w:val="00D058EC"/>
    <w:rsid w:val="00D10BCD"/>
    <w:rsid w:val="00D16AE8"/>
    <w:rsid w:val="00D175A3"/>
    <w:rsid w:val="00D223C9"/>
    <w:rsid w:val="00D26CC5"/>
    <w:rsid w:val="00D32D94"/>
    <w:rsid w:val="00D3312E"/>
    <w:rsid w:val="00D34B18"/>
    <w:rsid w:val="00D469F9"/>
    <w:rsid w:val="00D47E7C"/>
    <w:rsid w:val="00D56390"/>
    <w:rsid w:val="00D6059F"/>
    <w:rsid w:val="00D73BEF"/>
    <w:rsid w:val="00D760F1"/>
    <w:rsid w:val="00D8105A"/>
    <w:rsid w:val="00D87691"/>
    <w:rsid w:val="00DB249E"/>
    <w:rsid w:val="00DB2FFF"/>
    <w:rsid w:val="00DB4D72"/>
    <w:rsid w:val="00DB522D"/>
    <w:rsid w:val="00DC0114"/>
    <w:rsid w:val="00DD57D8"/>
    <w:rsid w:val="00DD7A65"/>
    <w:rsid w:val="00DE1F93"/>
    <w:rsid w:val="00DE4F8A"/>
    <w:rsid w:val="00E01AD8"/>
    <w:rsid w:val="00E02767"/>
    <w:rsid w:val="00E16D27"/>
    <w:rsid w:val="00E21ED8"/>
    <w:rsid w:val="00E27D40"/>
    <w:rsid w:val="00E426BE"/>
    <w:rsid w:val="00E45AFA"/>
    <w:rsid w:val="00E45F51"/>
    <w:rsid w:val="00E47489"/>
    <w:rsid w:val="00E477F3"/>
    <w:rsid w:val="00E55566"/>
    <w:rsid w:val="00E60EFA"/>
    <w:rsid w:val="00E66569"/>
    <w:rsid w:val="00E74BAE"/>
    <w:rsid w:val="00E75D04"/>
    <w:rsid w:val="00E76300"/>
    <w:rsid w:val="00E81C03"/>
    <w:rsid w:val="00E81C21"/>
    <w:rsid w:val="00E846B0"/>
    <w:rsid w:val="00E8579F"/>
    <w:rsid w:val="00E87A53"/>
    <w:rsid w:val="00EA2678"/>
    <w:rsid w:val="00EA5CCC"/>
    <w:rsid w:val="00EB4479"/>
    <w:rsid w:val="00EC36EF"/>
    <w:rsid w:val="00EC6ECB"/>
    <w:rsid w:val="00ED754E"/>
    <w:rsid w:val="00ED7ECE"/>
    <w:rsid w:val="00EE4D4F"/>
    <w:rsid w:val="00EE65CD"/>
    <w:rsid w:val="00EE6DC3"/>
    <w:rsid w:val="00F040FA"/>
    <w:rsid w:val="00F13516"/>
    <w:rsid w:val="00F15774"/>
    <w:rsid w:val="00F24C4D"/>
    <w:rsid w:val="00F32551"/>
    <w:rsid w:val="00F40F58"/>
    <w:rsid w:val="00F45D76"/>
    <w:rsid w:val="00F46BB9"/>
    <w:rsid w:val="00F52D74"/>
    <w:rsid w:val="00F54BEB"/>
    <w:rsid w:val="00F60377"/>
    <w:rsid w:val="00F63AE2"/>
    <w:rsid w:val="00F73536"/>
    <w:rsid w:val="00F74385"/>
    <w:rsid w:val="00F74872"/>
    <w:rsid w:val="00F752BE"/>
    <w:rsid w:val="00F80035"/>
    <w:rsid w:val="00F804E5"/>
    <w:rsid w:val="00F83593"/>
    <w:rsid w:val="00F85450"/>
    <w:rsid w:val="00F971A1"/>
    <w:rsid w:val="00FA25AE"/>
    <w:rsid w:val="00FA5F92"/>
    <w:rsid w:val="00FB0FB7"/>
    <w:rsid w:val="00FB2487"/>
    <w:rsid w:val="00FC4F1B"/>
    <w:rsid w:val="00FD2FC2"/>
    <w:rsid w:val="00FE2632"/>
    <w:rsid w:val="00FF0F14"/>
    <w:rsid w:val="00FF262F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4842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3E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EF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34"/>
    <w:qFormat/>
    <w:rsid w:val="001A2A1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3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9341D5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eastAsia="ru-RU"/>
    </w:rPr>
  </w:style>
  <w:style w:type="paragraph" w:customStyle="1" w:styleId="11">
    <w:name w:val="Обычный1"/>
    <w:qFormat/>
    <w:rsid w:val="00DB52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DB522D"/>
  </w:style>
  <w:style w:type="character" w:customStyle="1" w:styleId="ac">
    <w:name w:val="Без интервала Знак"/>
    <w:basedOn w:val="a0"/>
    <w:link w:val="ad"/>
    <w:qFormat/>
    <w:locked/>
    <w:rsid w:val="001F4A2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c"/>
    <w:qFormat/>
    <w:rsid w:val="001F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1F4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aaieiaie4">
    <w:name w:val="caaieiaie 4"/>
    <w:basedOn w:val="a"/>
    <w:next w:val="a"/>
    <w:rsid w:val="009309B5"/>
    <w:pPr>
      <w:keepNext/>
      <w:suppressAutoHyphens/>
      <w:overflowPunct w:val="0"/>
      <w:autoSpaceDE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B3E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3E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e">
    <w:name w:val="annotation text"/>
    <w:basedOn w:val="a"/>
    <w:link w:val="af"/>
    <w:uiPriority w:val="99"/>
    <w:semiHidden/>
    <w:unhideWhenUsed/>
    <w:rsid w:val="00BB3EF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B3EF1"/>
    <w:rPr>
      <w:sz w:val="20"/>
      <w:szCs w:val="20"/>
    </w:rPr>
  </w:style>
  <w:style w:type="character" w:customStyle="1" w:styleId="rvts7">
    <w:name w:val="rvts7"/>
    <w:rsid w:val="00BB3EF1"/>
  </w:style>
  <w:style w:type="paragraph" w:styleId="af0">
    <w:name w:val="Body Text"/>
    <w:basedOn w:val="a"/>
    <w:link w:val="14"/>
    <w:semiHidden/>
    <w:unhideWhenUsed/>
    <w:rsid w:val="001F721A"/>
    <w:pPr>
      <w:shd w:val="clear" w:color="auto" w:fill="FFFFFF"/>
      <w:autoSpaceDE w:val="0"/>
      <w:autoSpaceDN w:val="0"/>
      <w:adjustRightInd w:val="0"/>
      <w:spacing w:after="0" w:line="240" w:lineRule="auto"/>
    </w:pPr>
    <w:rPr>
      <w:color w:val="000000"/>
      <w:sz w:val="24"/>
      <w:szCs w:val="16"/>
      <w:lang w:val="uk-UA" w:eastAsia="ru-RU"/>
    </w:rPr>
  </w:style>
  <w:style w:type="character" w:customStyle="1" w:styleId="af1">
    <w:name w:val="Основной текст Знак"/>
    <w:basedOn w:val="a0"/>
    <w:uiPriority w:val="99"/>
    <w:semiHidden/>
    <w:rsid w:val="001F721A"/>
  </w:style>
  <w:style w:type="character" w:customStyle="1" w:styleId="14">
    <w:name w:val="Основной текст Знак1"/>
    <w:basedOn w:val="a0"/>
    <w:link w:val="af0"/>
    <w:semiHidden/>
    <w:locked/>
    <w:rsid w:val="001F721A"/>
    <w:rPr>
      <w:color w:val="000000"/>
      <w:sz w:val="24"/>
      <w:szCs w:val="16"/>
      <w:shd w:val="clear" w:color="auto" w:fill="FFFFFF"/>
      <w:lang w:val="uk-UA" w:eastAsia="ru-RU"/>
    </w:rPr>
  </w:style>
  <w:style w:type="paragraph" w:customStyle="1" w:styleId="Default">
    <w:name w:val="Default"/>
    <w:uiPriority w:val="99"/>
    <w:rsid w:val="00BD4A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8AB4-6D15-45C1-A532-7055B1E1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4147</TotalTime>
  <Pages>5</Pages>
  <Words>6721</Words>
  <Characters>3832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206</cp:revision>
  <cp:lastPrinted>2024-08-16T05:48:00Z</cp:lastPrinted>
  <dcterms:created xsi:type="dcterms:W3CDTF">2022-05-16T06:08:00Z</dcterms:created>
  <dcterms:modified xsi:type="dcterms:W3CDTF">2024-08-16T05:48:00Z</dcterms:modified>
</cp:coreProperties>
</file>