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9736C" w14:textId="6A5A307F" w:rsidR="002C6D00" w:rsidRPr="00961D46" w:rsidRDefault="003309A6" w:rsidP="003309A6">
      <w:pPr>
        <w:suppressAutoHyphens/>
        <w:spacing w:after="0" w:line="240" w:lineRule="auto"/>
        <w:jc w:val="center"/>
        <w:rPr>
          <w:rFonts w:ascii="Times New Roman" w:hAnsi="Times New Roman" w:cs="Times New Roman"/>
          <w:b/>
          <w:sz w:val="28"/>
          <w:szCs w:val="28"/>
        </w:rPr>
      </w:pPr>
      <w:r w:rsidRPr="002C0702">
        <w:rPr>
          <w:rFonts w:eastAsia="Calibri"/>
          <w:noProof/>
          <w:lang w:val="ru-RU" w:eastAsia="ru-RU"/>
        </w:rPr>
        <w:drawing>
          <wp:anchor distT="0" distB="0" distL="114300" distR="114300" simplePos="0" relativeHeight="251661312" behindDoc="0" locked="0" layoutInCell="1" allowOverlap="1" wp14:anchorId="5F63AD6B" wp14:editId="18C2C61B">
            <wp:simplePos x="0" y="0"/>
            <wp:positionH relativeFrom="column">
              <wp:posOffset>2642870</wp:posOffset>
            </wp:positionH>
            <wp:positionV relativeFrom="paragraph">
              <wp:posOffset>-133350</wp:posOffset>
            </wp:positionV>
            <wp:extent cx="581025" cy="809625"/>
            <wp:effectExtent l="0" t="0" r="9525"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a:extLst>
                        <a:ext uri="{28A0092B-C50C-407E-A947-70E740481C1C}">
                          <a14:useLocalDpi xmlns:a14="http://schemas.microsoft.com/office/drawing/2010/main" val="0"/>
                        </a:ext>
                      </a:extLst>
                    </a:blip>
                    <a:srcRect/>
                    <a:stretch>
                      <a:fillRect/>
                    </a:stretch>
                  </pic:blipFill>
                  <pic:spPr bwMode="auto">
                    <a:xfrm>
                      <a:off x="0" y="0"/>
                      <a:ext cx="581025" cy="809625"/>
                    </a:xfrm>
                    <a:prstGeom prst="rect">
                      <a:avLst/>
                    </a:prstGeom>
                    <a:noFill/>
                    <a:ln>
                      <a:noFill/>
                    </a:ln>
                  </pic:spPr>
                </pic:pic>
              </a:graphicData>
            </a:graphic>
          </wp:anchor>
        </w:drawing>
      </w:r>
      <w:r w:rsidR="008843B5">
        <w:rPr>
          <w:noProof/>
          <w:lang w:val="ru-RU" w:eastAsia="ru-RU"/>
        </w:rPr>
        <mc:AlternateContent>
          <mc:Choice Requires="wps">
            <w:drawing>
              <wp:anchor distT="45720" distB="45720" distL="114300" distR="114300" simplePos="0" relativeHeight="251659264" behindDoc="0" locked="0" layoutInCell="1" allowOverlap="1" wp14:anchorId="2C3C10BD" wp14:editId="21035AE5">
                <wp:simplePos x="0" y="0"/>
                <wp:positionH relativeFrom="column">
                  <wp:posOffset>5158105</wp:posOffset>
                </wp:positionH>
                <wp:positionV relativeFrom="paragraph">
                  <wp:posOffset>-74930</wp:posOffset>
                </wp:positionV>
                <wp:extent cx="1152525" cy="387350"/>
                <wp:effectExtent l="0" t="0" r="9525" b="635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8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622586" w14:textId="5A0DC0AE" w:rsidR="008843B5" w:rsidRDefault="00467125" w:rsidP="008843B5">
                            <w:pPr>
                              <w:rPr>
                                <w:szCs w:val="28"/>
                              </w:rPr>
                            </w:pPr>
                            <w:r w:rsidRPr="009C0F62">
                              <w:rPr>
                                <w:rFonts w:ascii="Times New Roman" w:hAnsi="Times New Roman" w:cs="Times New Roman"/>
                                <w:b/>
                                <w:color w:val="4472C4" w:themeColor="accent1"/>
                                <w:sz w:val="28"/>
                                <w:szCs w:val="28"/>
                                <w:u w:val="single"/>
                              </w:rPr>
                              <w:t>ПРОЄКТ</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406.15pt;margin-top:-5.9pt;width:90.75pt;height:3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" stroked="f">
                <v:textbox style="mso-fit-shape-to-text:t">
                  <w:txbxContent>
                    <w:p w14:paraId="16622586" w14:textId="5A0DC0AE" w:rsidR="008843B5" w:rsidRDefault="00467125" w:rsidP="008843B5">
                      <w:pPr>
                        <w:rPr>
                          <w:szCs w:val="28"/>
                        </w:rPr>
                      </w:pPr>
                      <w:r w:rsidRPr="009C0F62">
                        <w:rPr>
                          <w:rFonts w:ascii="Times New Roman" w:hAnsi="Times New Roman" w:cs="Times New Roman"/>
                          <w:b/>
                          <w:color w:val="4472C4" w:themeColor="accent1"/>
                          <w:sz w:val="28"/>
                          <w:szCs w:val="28"/>
                          <w:u w:val="single"/>
                        </w:rPr>
                        <w:t>ПРОЄКТ</w:t>
                      </w:r>
                    </w:p>
                  </w:txbxContent>
                </v:textbox>
              </v:shape>
            </w:pict>
          </mc:Fallback>
        </mc:AlternateContent>
      </w:r>
      <w:r w:rsidR="002C6D00">
        <w:rPr>
          <w:sz w:val="28"/>
          <w:szCs w:val="28"/>
        </w:rPr>
        <w:br w:type="textWrapping" w:clear="all"/>
      </w:r>
      <w:r w:rsidR="002C6D00" w:rsidRPr="00961D46">
        <w:rPr>
          <w:rFonts w:ascii="Times New Roman" w:hAnsi="Times New Roman" w:cs="Times New Roman"/>
          <w:b/>
          <w:sz w:val="28"/>
          <w:szCs w:val="28"/>
        </w:rPr>
        <w:t>ЛИТОВЕЗЬКА СІЛЬСЬКА РАДА</w:t>
      </w:r>
    </w:p>
    <w:p w14:paraId="606E020D" w14:textId="77777777" w:rsidR="002C6D00" w:rsidRPr="00961D46" w:rsidRDefault="002C6D00" w:rsidP="003309A6">
      <w:pPr>
        <w:spacing w:after="0"/>
        <w:jc w:val="center"/>
        <w:rPr>
          <w:rFonts w:ascii="Times New Roman" w:hAnsi="Times New Roman" w:cs="Times New Roman"/>
          <w:b/>
          <w:sz w:val="28"/>
          <w:szCs w:val="28"/>
        </w:rPr>
      </w:pPr>
      <w:r w:rsidRPr="00961D46">
        <w:rPr>
          <w:rFonts w:ascii="Times New Roman" w:hAnsi="Times New Roman" w:cs="Times New Roman"/>
          <w:b/>
          <w:sz w:val="28"/>
          <w:szCs w:val="28"/>
        </w:rPr>
        <w:t>ВОЛОДИМИРСЬКОГО РАЙОНУ ВОЛИНСЬКОЇ ОБЛАСТІ</w:t>
      </w:r>
    </w:p>
    <w:p w14:paraId="695BE80E" w14:textId="77777777" w:rsidR="00B21758" w:rsidRPr="00961D46" w:rsidRDefault="002C6D00" w:rsidP="00B21758">
      <w:pPr>
        <w:spacing w:after="0"/>
        <w:jc w:val="center"/>
        <w:rPr>
          <w:rFonts w:ascii="Times New Roman" w:hAnsi="Times New Roman" w:cs="Times New Roman"/>
          <w:sz w:val="28"/>
          <w:szCs w:val="28"/>
        </w:rPr>
      </w:pPr>
      <w:r w:rsidRPr="00961D46">
        <w:rPr>
          <w:rFonts w:ascii="Times New Roman" w:hAnsi="Times New Roman" w:cs="Times New Roman"/>
          <w:sz w:val="28"/>
          <w:szCs w:val="28"/>
        </w:rPr>
        <w:t xml:space="preserve"> </w:t>
      </w:r>
      <w:r w:rsidR="00B21758" w:rsidRPr="00961D46">
        <w:rPr>
          <w:rFonts w:ascii="Times New Roman" w:hAnsi="Times New Roman" w:cs="Times New Roman"/>
          <w:sz w:val="28"/>
          <w:szCs w:val="28"/>
        </w:rPr>
        <w:t xml:space="preserve"> _____________ сесія  _____________ скликання</w:t>
      </w:r>
    </w:p>
    <w:p w14:paraId="0D53979C" w14:textId="77777777" w:rsidR="002C6D00" w:rsidRPr="00961D46" w:rsidRDefault="002C6D00" w:rsidP="003309A6">
      <w:pPr>
        <w:spacing w:after="0"/>
        <w:jc w:val="center"/>
        <w:rPr>
          <w:rFonts w:ascii="Times New Roman" w:hAnsi="Times New Roman" w:cs="Times New Roman"/>
          <w:b/>
          <w:sz w:val="28"/>
          <w:szCs w:val="28"/>
        </w:rPr>
      </w:pPr>
    </w:p>
    <w:p w14:paraId="560F0455" w14:textId="77777777" w:rsidR="00B21758" w:rsidRPr="00961D46" w:rsidRDefault="00B21758" w:rsidP="003309A6">
      <w:pPr>
        <w:spacing w:after="0"/>
        <w:jc w:val="center"/>
        <w:rPr>
          <w:rFonts w:ascii="Times New Roman" w:hAnsi="Times New Roman" w:cs="Times New Roman"/>
          <w:b/>
          <w:sz w:val="28"/>
          <w:szCs w:val="28"/>
        </w:rPr>
      </w:pPr>
    </w:p>
    <w:p w14:paraId="5AEBEF25" w14:textId="4BFED8BB" w:rsidR="002C6D00" w:rsidRPr="00961D46" w:rsidRDefault="002C6D00" w:rsidP="003309A6">
      <w:pPr>
        <w:tabs>
          <w:tab w:val="left" w:pos="2490"/>
          <w:tab w:val="center" w:pos="4677"/>
        </w:tabs>
        <w:spacing w:after="0"/>
        <w:rPr>
          <w:rFonts w:ascii="Times New Roman" w:hAnsi="Times New Roman" w:cs="Times New Roman"/>
          <w:b/>
          <w:sz w:val="28"/>
          <w:szCs w:val="28"/>
        </w:rPr>
      </w:pPr>
      <w:r w:rsidRPr="00961D46">
        <w:rPr>
          <w:rFonts w:ascii="Times New Roman" w:hAnsi="Times New Roman" w:cs="Times New Roman"/>
          <w:b/>
          <w:sz w:val="28"/>
          <w:szCs w:val="28"/>
        </w:rPr>
        <w:tab/>
      </w:r>
      <w:r w:rsidRPr="00961D46">
        <w:rPr>
          <w:rFonts w:ascii="Times New Roman" w:hAnsi="Times New Roman" w:cs="Times New Roman"/>
          <w:b/>
          <w:sz w:val="28"/>
          <w:szCs w:val="28"/>
        </w:rPr>
        <w:tab/>
        <w:t xml:space="preserve">Р І Ш Е Н </w:t>
      </w:r>
      <w:proofErr w:type="spellStart"/>
      <w:r w:rsidRPr="00961D46">
        <w:rPr>
          <w:rFonts w:ascii="Times New Roman" w:hAnsi="Times New Roman" w:cs="Times New Roman"/>
          <w:b/>
          <w:sz w:val="28"/>
          <w:szCs w:val="28"/>
        </w:rPr>
        <w:t>Н</w:t>
      </w:r>
      <w:proofErr w:type="spellEnd"/>
      <w:r w:rsidRPr="00961D46">
        <w:rPr>
          <w:rFonts w:ascii="Times New Roman" w:hAnsi="Times New Roman" w:cs="Times New Roman"/>
          <w:b/>
          <w:sz w:val="28"/>
          <w:szCs w:val="28"/>
        </w:rPr>
        <w:t xml:space="preserve"> Я</w:t>
      </w:r>
      <w:r w:rsidR="009C0F62" w:rsidRPr="00961D46">
        <w:rPr>
          <w:rFonts w:ascii="Times New Roman" w:hAnsi="Times New Roman" w:cs="Times New Roman"/>
          <w:b/>
          <w:sz w:val="28"/>
          <w:szCs w:val="28"/>
        </w:rPr>
        <w:t xml:space="preserve">                                      </w:t>
      </w:r>
    </w:p>
    <w:p w14:paraId="2842567A" w14:textId="77777777" w:rsidR="002C6D00" w:rsidRPr="00961D46" w:rsidRDefault="002C6D00" w:rsidP="003309A6">
      <w:pPr>
        <w:spacing w:after="0"/>
        <w:jc w:val="center"/>
        <w:rPr>
          <w:rFonts w:ascii="Times New Roman" w:hAnsi="Times New Roman" w:cs="Times New Roman"/>
          <w:b/>
          <w:sz w:val="28"/>
          <w:szCs w:val="28"/>
        </w:rPr>
      </w:pPr>
    </w:p>
    <w:p w14:paraId="13FC5FB6" w14:textId="3E569152" w:rsidR="002C6D00" w:rsidRPr="00961D46" w:rsidRDefault="002C6D00" w:rsidP="003309A6">
      <w:pPr>
        <w:spacing w:after="0"/>
        <w:jc w:val="both"/>
        <w:rPr>
          <w:rFonts w:ascii="Times New Roman" w:hAnsi="Times New Roman" w:cs="Times New Roman"/>
          <w:sz w:val="28"/>
          <w:szCs w:val="28"/>
        </w:rPr>
      </w:pPr>
      <w:r w:rsidRPr="00961D46">
        <w:rPr>
          <w:rFonts w:ascii="Times New Roman" w:hAnsi="Times New Roman" w:cs="Times New Roman"/>
          <w:sz w:val="28"/>
          <w:szCs w:val="28"/>
        </w:rPr>
        <w:t xml:space="preserve">від  __ </w:t>
      </w:r>
      <w:r w:rsidR="003309A6" w:rsidRPr="00961D46">
        <w:rPr>
          <w:rFonts w:ascii="Times New Roman" w:hAnsi="Times New Roman" w:cs="Times New Roman"/>
          <w:sz w:val="28"/>
          <w:szCs w:val="28"/>
        </w:rPr>
        <w:t xml:space="preserve">лютого </w:t>
      </w:r>
      <w:r w:rsidRPr="00961D46">
        <w:rPr>
          <w:rFonts w:ascii="Times New Roman" w:hAnsi="Times New Roman" w:cs="Times New Roman"/>
          <w:sz w:val="28"/>
          <w:szCs w:val="28"/>
        </w:rPr>
        <w:t>202</w:t>
      </w:r>
      <w:r w:rsidR="003309A6" w:rsidRPr="00961D46">
        <w:rPr>
          <w:rFonts w:ascii="Times New Roman" w:hAnsi="Times New Roman" w:cs="Times New Roman"/>
          <w:sz w:val="28"/>
          <w:szCs w:val="28"/>
        </w:rPr>
        <w:t>6</w:t>
      </w:r>
      <w:r w:rsidRPr="00961D46">
        <w:rPr>
          <w:rFonts w:ascii="Times New Roman" w:hAnsi="Times New Roman" w:cs="Times New Roman"/>
          <w:sz w:val="28"/>
          <w:szCs w:val="28"/>
        </w:rPr>
        <w:t xml:space="preserve"> року                с. Литовеж                                         № </w:t>
      </w:r>
      <w:r w:rsidR="003309A6" w:rsidRPr="00961D46">
        <w:rPr>
          <w:rFonts w:ascii="Times New Roman" w:hAnsi="Times New Roman" w:cs="Times New Roman"/>
          <w:sz w:val="28"/>
          <w:szCs w:val="28"/>
        </w:rPr>
        <w:t>__</w:t>
      </w:r>
      <w:r w:rsidRPr="00961D46">
        <w:rPr>
          <w:rFonts w:ascii="Times New Roman" w:hAnsi="Times New Roman" w:cs="Times New Roman"/>
          <w:sz w:val="28"/>
          <w:szCs w:val="28"/>
        </w:rPr>
        <w:t>/__</w:t>
      </w:r>
    </w:p>
    <w:p w14:paraId="53F09757" w14:textId="77777777" w:rsidR="002C6D00" w:rsidRPr="00961D46" w:rsidRDefault="002C6D00" w:rsidP="003309A6">
      <w:pPr>
        <w:spacing w:after="0"/>
        <w:jc w:val="center"/>
        <w:outlineLvl w:val="0"/>
        <w:rPr>
          <w:rFonts w:ascii="Times New Roman" w:hAnsi="Times New Roman" w:cs="Times New Roman"/>
          <w:sz w:val="28"/>
          <w:szCs w:val="28"/>
        </w:rPr>
      </w:pPr>
    </w:p>
    <w:p w14:paraId="4FEAD6B8" w14:textId="32FA8C30" w:rsidR="002C6D00" w:rsidRPr="00961D46" w:rsidRDefault="002C6D00" w:rsidP="003309A6">
      <w:pPr>
        <w:spacing w:after="0"/>
        <w:rPr>
          <w:rFonts w:ascii="Times New Roman" w:hAnsi="Times New Roman" w:cs="Times New Roman"/>
          <w:b/>
          <w:sz w:val="28"/>
          <w:szCs w:val="28"/>
        </w:rPr>
      </w:pPr>
      <w:r w:rsidRPr="00961D46">
        <w:rPr>
          <w:rFonts w:ascii="Times New Roman" w:hAnsi="Times New Roman" w:cs="Times New Roman"/>
          <w:b/>
          <w:sz w:val="28"/>
          <w:szCs w:val="28"/>
        </w:rPr>
        <w:t>Про при</w:t>
      </w:r>
      <w:r w:rsidR="00AC5513" w:rsidRPr="00961D46">
        <w:rPr>
          <w:rFonts w:ascii="Times New Roman" w:hAnsi="Times New Roman" w:cs="Times New Roman"/>
          <w:b/>
          <w:sz w:val="28"/>
          <w:szCs w:val="28"/>
        </w:rPr>
        <w:t xml:space="preserve">пинення діяльності Заставненської </w:t>
      </w:r>
      <w:r w:rsidRPr="00961D46">
        <w:rPr>
          <w:rFonts w:ascii="Times New Roman" w:hAnsi="Times New Roman" w:cs="Times New Roman"/>
          <w:b/>
          <w:sz w:val="28"/>
          <w:szCs w:val="28"/>
        </w:rPr>
        <w:t xml:space="preserve">початкової </w:t>
      </w:r>
      <w:r w:rsidR="00AC5513" w:rsidRPr="00961D46">
        <w:rPr>
          <w:rFonts w:ascii="Times New Roman" w:hAnsi="Times New Roman" w:cs="Times New Roman"/>
          <w:b/>
          <w:sz w:val="28"/>
          <w:szCs w:val="28"/>
        </w:rPr>
        <w:br/>
      </w:r>
      <w:r w:rsidRPr="00961D46">
        <w:rPr>
          <w:rFonts w:ascii="Times New Roman" w:hAnsi="Times New Roman" w:cs="Times New Roman"/>
          <w:b/>
          <w:sz w:val="28"/>
          <w:szCs w:val="28"/>
        </w:rPr>
        <w:t>школи Литовезької сільської ради</w:t>
      </w:r>
      <w:r w:rsidR="00AC5513" w:rsidRPr="00961D46">
        <w:rPr>
          <w:rFonts w:ascii="Times New Roman" w:hAnsi="Times New Roman" w:cs="Times New Roman"/>
          <w:b/>
          <w:sz w:val="28"/>
          <w:szCs w:val="28"/>
        </w:rPr>
        <w:t xml:space="preserve"> </w:t>
      </w:r>
      <w:r w:rsidRPr="00961D46">
        <w:rPr>
          <w:rFonts w:ascii="Times New Roman" w:hAnsi="Times New Roman" w:cs="Times New Roman"/>
          <w:b/>
          <w:sz w:val="28"/>
          <w:szCs w:val="28"/>
        </w:rPr>
        <w:t xml:space="preserve">Володимирського </w:t>
      </w:r>
      <w:r w:rsidR="00AC5513" w:rsidRPr="00961D46">
        <w:rPr>
          <w:rFonts w:ascii="Times New Roman" w:hAnsi="Times New Roman" w:cs="Times New Roman"/>
          <w:b/>
          <w:sz w:val="28"/>
          <w:szCs w:val="28"/>
        </w:rPr>
        <w:br/>
      </w:r>
      <w:r w:rsidRPr="00961D46">
        <w:rPr>
          <w:rFonts w:ascii="Times New Roman" w:hAnsi="Times New Roman" w:cs="Times New Roman"/>
          <w:b/>
          <w:sz w:val="28"/>
          <w:szCs w:val="28"/>
        </w:rPr>
        <w:t>району Волинської області</w:t>
      </w:r>
      <w:r w:rsidR="00AC5513" w:rsidRPr="00961D46">
        <w:rPr>
          <w:rFonts w:ascii="Times New Roman" w:hAnsi="Times New Roman" w:cs="Times New Roman"/>
          <w:b/>
          <w:sz w:val="28"/>
          <w:szCs w:val="28"/>
        </w:rPr>
        <w:t xml:space="preserve"> (код ЄДРПОУ 23016736) </w:t>
      </w:r>
      <w:r w:rsidR="00AC5513" w:rsidRPr="00961D46">
        <w:rPr>
          <w:rFonts w:ascii="Times New Roman" w:hAnsi="Times New Roman" w:cs="Times New Roman"/>
          <w:b/>
          <w:sz w:val="28"/>
          <w:szCs w:val="28"/>
        </w:rPr>
        <w:br/>
      </w:r>
      <w:r w:rsidR="00AC5513" w:rsidRPr="00961D46">
        <w:rPr>
          <w:rFonts w:ascii="Times New Roman" w:eastAsia="Times New Roman" w:hAnsi="Times New Roman" w:cs="Times New Roman"/>
          <w:b/>
          <w:sz w:val="28"/>
          <w:szCs w:val="28"/>
          <w:lang w:eastAsia="ar-SA"/>
        </w:rPr>
        <w:t>шляхом ліквідації юридичної особи</w:t>
      </w:r>
    </w:p>
    <w:p w14:paraId="7F3C432E" w14:textId="77777777" w:rsidR="002C6D00" w:rsidRPr="00961D46" w:rsidRDefault="002C6D00" w:rsidP="003309A6">
      <w:pPr>
        <w:spacing w:after="0"/>
        <w:rPr>
          <w:rFonts w:ascii="Times New Roman" w:hAnsi="Times New Roman" w:cs="Times New Roman"/>
          <w:sz w:val="28"/>
          <w:szCs w:val="28"/>
        </w:rPr>
      </w:pPr>
    </w:p>
    <w:p w14:paraId="0CC95BA8" w14:textId="05E24F76" w:rsidR="00C31490" w:rsidRPr="00961D46" w:rsidRDefault="00757757" w:rsidP="000520F5">
      <w:pPr>
        <w:spacing w:after="0"/>
        <w:ind w:firstLine="567"/>
        <w:jc w:val="both"/>
        <w:rPr>
          <w:rFonts w:ascii="Times New Roman" w:hAnsi="Times New Roman" w:cs="Times New Roman"/>
          <w:sz w:val="28"/>
          <w:szCs w:val="28"/>
        </w:rPr>
      </w:pPr>
      <w:r w:rsidRPr="00961D46">
        <w:rPr>
          <w:rFonts w:ascii="Times New Roman" w:hAnsi="Times New Roman" w:cs="Times New Roman"/>
          <w:sz w:val="28"/>
          <w:szCs w:val="28"/>
        </w:rPr>
        <w:t xml:space="preserve">Відповідно до статті 26 Закону України «Про місцеве самоврядування в Україні», статті 143 Конституції України, статей 104, 105, 110, 111 Цивільного кодексу України, статті 32 Закону України «Про повну загальну середню освіту», статті 25 Закону України «Про освіту», статті 17 Закону України «Про державну реєстрацію юридичних осіб, фізичних осіб – підприємців та громадських формувань», </w:t>
      </w:r>
      <w:r w:rsidR="00C31490" w:rsidRPr="00961D46">
        <w:rPr>
          <w:rFonts w:ascii="Times New Roman" w:hAnsi="Times New Roman" w:cs="Times New Roman"/>
          <w:sz w:val="28"/>
          <w:szCs w:val="28"/>
        </w:rPr>
        <w:t xml:space="preserve">у зв’язку із відсутністю контингенту здобувачів освіти та працівників у </w:t>
      </w:r>
      <w:proofErr w:type="spellStart"/>
      <w:r w:rsidR="00C31490" w:rsidRPr="00961D46">
        <w:rPr>
          <w:rFonts w:ascii="Times New Roman" w:hAnsi="Times New Roman" w:cs="Times New Roman"/>
          <w:sz w:val="28"/>
          <w:szCs w:val="28"/>
        </w:rPr>
        <w:t>Заставненській</w:t>
      </w:r>
      <w:proofErr w:type="spellEnd"/>
      <w:r w:rsidR="00C31490" w:rsidRPr="00961D46">
        <w:rPr>
          <w:rFonts w:ascii="Times New Roman" w:hAnsi="Times New Roman" w:cs="Times New Roman"/>
          <w:sz w:val="28"/>
          <w:szCs w:val="28"/>
        </w:rPr>
        <w:t xml:space="preserve"> початковій школі з 01.09.2023 року,  з метою упорядкування мережі закладів освіти територіальної громади, враховуючи  рекомендації постійної комісії з питань освіти, фізичного виховання, культури, охорони здоров’я, соціальної політики, регламенту та депутатської етики, Литовезька сільська рада</w:t>
      </w:r>
    </w:p>
    <w:p w14:paraId="2F05646B" w14:textId="77777777" w:rsidR="00C31490" w:rsidRPr="00961D46" w:rsidRDefault="00C31490" w:rsidP="000520F5">
      <w:pPr>
        <w:spacing w:after="0"/>
        <w:ind w:firstLine="567"/>
        <w:jc w:val="both"/>
        <w:rPr>
          <w:rFonts w:ascii="Times New Roman" w:hAnsi="Times New Roman" w:cs="Times New Roman"/>
          <w:b/>
          <w:sz w:val="28"/>
          <w:szCs w:val="28"/>
        </w:rPr>
      </w:pPr>
      <w:r w:rsidRPr="00961D46">
        <w:rPr>
          <w:rFonts w:ascii="Times New Roman" w:hAnsi="Times New Roman" w:cs="Times New Roman"/>
          <w:b/>
          <w:sz w:val="28"/>
          <w:szCs w:val="28"/>
        </w:rPr>
        <w:t>ВИРІШИЛА:</w:t>
      </w:r>
    </w:p>
    <w:p w14:paraId="46E0393B" w14:textId="77777777" w:rsidR="00C31490" w:rsidRPr="00961D46" w:rsidRDefault="002C6D00" w:rsidP="000520F5">
      <w:pPr>
        <w:spacing w:after="0"/>
        <w:ind w:firstLine="567"/>
        <w:jc w:val="both"/>
        <w:rPr>
          <w:rFonts w:ascii="Times New Roman" w:hAnsi="Times New Roman" w:cs="Times New Roman"/>
          <w:sz w:val="28"/>
          <w:szCs w:val="28"/>
        </w:rPr>
      </w:pPr>
      <w:r w:rsidRPr="00961D46">
        <w:rPr>
          <w:rFonts w:ascii="Times New Roman" w:hAnsi="Times New Roman" w:cs="Times New Roman"/>
          <w:sz w:val="28"/>
          <w:szCs w:val="28"/>
        </w:rPr>
        <w:t>1. При</w:t>
      </w:r>
      <w:r w:rsidR="00C31490" w:rsidRPr="00961D46">
        <w:rPr>
          <w:rFonts w:ascii="Times New Roman" w:hAnsi="Times New Roman" w:cs="Times New Roman"/>
          <w:sz w:val="28"/>
          <w:szCs w:val="28"/>
        </w:rPr>
        <w:t xml:space="preserve">пинити діяльність </w:t>
      </w:r>
      <w:r w:rsidRPr="00961D46">
        <w:rPr>
          <w:rFonts w:ascii="Times New Roman" w:hAnsi="Times New Roman" w:cs="Times New Roman"/>
          <w:sz w:val="28"/>
          <w:szCs w:val="28"/>
        </w:rPr>
        <w:t>Заставненської початкової школи Литовезької сільської ради Володимирського району Волинської області</w:t>
      </w:r>
      <w:r w:rsidR="00C31490" w:rsidRPr="00961D46">
        <w:rPr>
          <w:rFonts w:ascii="Times New Roman" w:hAnsi="Times New Roman" w:cs="Times New Roman"/>
          <w:sz w:val="28"/>
          <w:szCs w:val="28"/>
        </w:rPr>
        <w:t xml:space="preserve"> (код ЄДРПОУ 23016736) шляхом ліквідації юридичної особи.</w:t>
      </w:r>
    </w:p>
    <w:p w14:paraId="4745C3B3" w14:textId="6DAF7D34" w:rsidR="002C6D00" w:rsidRPr="00961D46" w:rsidRDefault="000520F5" w:rsidP="000520F5">
      <w:pPr>
        <w:spacing w:after="0"/>
        <w:jc w:val="both"/>
        <w:rPr>
          <w:rFonts w:ascii="Times New Roman" w:hAnsi="Times New Roman" w:cs="Times New Roman"/>
          <w:sz w:val="28"/>
          <w:szCs w:val="28"/>
        </w:rPr>
      </w:pPr>
      <w:r w:rsidRPr="00961D46">
        <w:rPr>
          <w:rFonts w:ascii="Times New Roman" w:hAnsi="Times New Roman" w:cs="Times New Roman"/>
          <w:sz w:val="28"/>
          <w:szCs w:val="28"/>
        </w:rPr>
        <w:t xml:space="preserve">        </w:t>
      </w:r>
      <w:r w:rsidR="00C31490" w:rsidRPr="00961D46">
        <w:rPr>
          <w:rFonts w:ascii="Times New Roman" w:hAnsi="Times New Roman" w:cs="Times New Roman"/>
          <w:sz w:val="28"/>
          <w:szCs w:val="28"/>
        </w:rPr>
        <w:t xml:space="preserve">Місцезнаходження закладу освіти: </w:t>
      </w:r>
      <w:r w:rsidR="004F32AC" w:rsidRPr="00961D46">
        <w:rPr>
          <w:rFonts w:ascii="Times New Roman" w:hAnsi="Times New Roman" w:cs="Times New Roman"/>
          <w:sz w:val="28"/>
          <w:szCs w:val="28"/>
        </w:rPr>
        <w:t xml:space="preserve">45329, Волинська область,  Володимирський район, с. Заставне, </w:t>
      </w:r>
      <w:r w:rsidR="002C6D00" w:rsidRPr="00961D46">
        <w:rPr>
          <w:rFonts w:ascii="Times New Roman" w:hAnsi="Times New Roman" w:cs="Times New Roman"/>
          <w:sz w:val="28"/>
          <w:szCs w:val="28"/>
        </w:rPr>
        <w:t>вул. Клименка, буд</w:t>
      </w:r>
      <w:r w:rsidR="004F32AC" w:rsidRPr="00961D46">
        <w:rPr>
          <w:rFonts w:ascii="Times New Roman" w:hAnsi="Times New Roman" w:cs="Times New Roman"/>
          <w:sz w:val="28"/>
          <w:szCs w:val="28"/>
        </w:rPr>
        <w:t xml:space="preserve">. </w:t>
      </w:r>
      <w:r w:rsidR="002C6D00" w:rsidRPr="00961D46">
        <w:rPr>
          <w:rFonts w:ascii="Times New Roman" w:hAnsi="Times New Roman" w:cs="Times New Roman"/>
          <w:sz w:val="28"/>
          <w:szCs w:val="28"/>
        </w:rPr>
        <w:t>6А</w:t>
      </w:r>
      <w:r w:rsidR="004F32AC" w:rsidRPr="00961D46">
        <w:rPr>
          <w:rFonts w:ascii="Times New Roman" w:hAnsi="Times New Roman" w:cs="Times New Roman"/>
          <w:sz w:val="28"/>
          <w:szCs w:val="28"/>
        </w:rPr>
        <w:t>.</w:t>
      </w:r>
    </w:p>
    <w:p w14:paraId="3C44F06F" w14:textId="2584D280" w:rsidR="004F32AC" w:rsidRPr="00961D46" w:rsidRDefault="004F32AC" w:rsidP="000520F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61D46">
        <w:rPr>
          <w:rFonts w:ascii="Times New Roman" w:eastAsia="Times New Roman" w:hAnsi="Times New Roman" w:cs="Times New Roman"/>
          <w:sz w:val="28"/>
          <w:szCs w:val="28"/>
          <w:lang w:eastAsia="ar-SA"/>
        </w:rPr>
        <w:t>2.</w:t>
      </w:r>
      <w:r w:rsidR="00D91AE4" w:rsidRPr="00961D46">
        <w:rPr>
          <w:rFonts w:ascii="Times New Roman" w:eastAsia="Times New Roman" w:hAnsi="Times New Roman" w:cs="Times New Roman"/>
          <w:sz w:val="28"/>
          <w:szCs w:val="28"/>
          <w:lang w:eastAsia="ar-SA"/>
        </w:rPr>
        <w:t xml:space="preserve"> </w:t>
      </w:r>
      <w:r w:rsidRPr="00961D46">
        <w:rPr>
          <w:rFonts w:ascii="Times New Roman" w:eastAsia="Times New Roman" w:hAnsi="Times New Roman" w:cs="Times New Roman"/>
          <w:sz w:val="28"/>
          <w:szCs w:val="28"/>
          <w:lang w:eastAsia="ar-SA"/>
        </w:rPr>
        <w:t>Створити ліквідаційну комісію з припинення діяльності</w:t>
      </w:r>
      <w:r w:rsidRPr="00961D46">
        <w:rPr>
          <w:rFonts w:ascii="Times New Roman" w:hAnsi="Times New Roman" w:cs="Times New Roman"/>
          <w:sz w:val="28"/>
          <w:szCs w:val="28"/>
        </w:rPr>
        <w:t xml:space="preserve"> Заставненської початкової школи Литовезької сільської ради Володимирського району Волинської області (код ЄДРПОУ 23016736) шляхом ліквідації юридичної особи (Д</w:t>
      </w:r>
      <w:r w:rsidR="000520F5" w:rsidRPr="00961D46">
        <w:rPr>
          <w:rFonts w:ascii="Times New Roman" w:hAnsi="Times New Roman" w:cs="Times New Roman"/>
          <w:sz w:val="28"/>
          <w:szCs w:val="28"/>
        </w:rPr>
        <w:t>одаток</w:t>
      </w:r>
      <w:r w:rsidR="00FB2A02" w:rsidRPr="00961D46">
        <w:rPr>
          <w:rFonts w:ascii="Times New Roman" w:hAnsi="Times New Roman" w:cs="Times New Roman"/>
          <w:sz w:val="28"/>
          <w:szCs w:val="28"/>
        </w:rPr>
        <w:t xml:space="preserve"> №1)</w:t>
      </w:r>
      <w:r w:rsidRPr="00961D46">
        <w:rPr>
          <w:rFonts w:ascii="Times New Roman" w:eastAsia="Times New Roman" w:hAnsi="Times New Roman" w:cs="Times New Roman"/>
          <w:sz w:val="28"/>
          <w:szCs w:val="28"/>
          <w:lang w:eastAsia="ar-SA"/>
        </w:rPr>
        <w:t>.</w:t>
      </w:r>
    </w:p>
    <w:p w14:paraId="3BC8B6CE" w14:textId="2707EC1A" w:rsidR="004F32AC" w:rsidRPr="00961D46" w:rsidRDefault="004F32AC" w:rsidP="004F32A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61D46">
        <w:rPr>
          <w:rFonts w:ascii="Times New Roman" w:eastAsia="Times New Roman" w:hAnsi="Times New Roman" w:cs="Times New Roman"/>
          <w:sz w:val="28"/>
          <w:szCs w:val="28"/>
          <w:lang w:eastAsia="ar-SA"/>
        </w:rPr>
        <w:t>3.</w:t>
      </w:r>
      <w:r w:rsidR="00D91AE4" w:rsidRPr="00961D46">
        <w:rPr>
          <w:rFonts w:ascii="Times New Roman" w:eastAsia="Times New Roman" w:hAnsi="Times New Roman" w:cs="Times New Roman"/>
          <w:sz w:val="28"/>
          <w:szCs w:val="28"/>
          <w:lang w:eastAsia="ar-SA"/>
        </w:rPr>
        <w:t xml:space="preserve"> </w:t>
      </w:r>
      <w:r w:rsidRPr="00961D46">
        <w:rPr>
          <w:rFonts w:ascii="Times New Roman" w:eastAsia="Times New Roman" w:hAnsi="Times New Roman" w:cs="Times New Roman"/>
          <w:sz w:val="28"/>
          <w:szCs w:val="28"/>
          <w:lang w:eastAsia="ar-SA"/>
        </w:rPr>
        <w:t xml:space="preserve">Визначити, що місце знаходження ліквідаційної комісії з припинення діяльності шляхом ліквідації юридичної особи знаходиться за </w:t>
      </w:r>
      <w:proofErr w:type="spellStart"/>
      <w:r w:rsidRPr="00961D46">
        <w:rPr>
          <w:rFonts w:ascii="Times New Roman" w:eastAsia="Times New Roman" w:hAnsi="Times New Roman" w:cs="Times New Roman"/>
          <w:sz w:val="28"/>
          <w:szCs w:val="28"/>
          <w:lang w:eastAsia="ar-SA"/>
        </w:rPr>
        <w:t>адресою</w:t>
      </w:r>
      <w:proofErr w:type="spellEnd"/>
      <w:r w:rsidRPr="00961D46">
        <w:rPr>
          <w:rFonts w:ascii="Times New Roman" w:eastAsia="Times New Roman" w:hAnsi="Times New Roman" w:cs="Times New Roman"/>
          <w:sz w:val="28"/>
          <w:szCs w:val="28"/>
          <w:lang w:eastAsia="ar-SA"/>
        </w:rPr>
        <w:t>: 45325, Волинська область, Володимирський район, с. Литовеж, вул. Володимира Якобчука, буд. 11.</w:t>
      </w:r>
    </w:p>
    <w:p w14:paraId="1E19C691" w14:textId="4D2EBF4B" w:rsidR="004F32AC" w:rsidRPr="00961D46" w:rsidRDefault="004F32AC" w:rsidP="004F32AC">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61D46">
        <w:rPr>
          <w:rFonts w:ascii="Times New Roman" w:eastAsia="Times New Roman" w:hAnsi="Times New Roman" w:cs="Times New Roman"/>
          <w:sz w:val="28"/>
          <w:szCs w:val="28"/>
          <w:lang w:eastAsia="ar-SA"/>
        </w:rPr>
        <w:lastRenderedPageBreak/>
        <w:t>4.</w:t>
      </w:r>
      <w:r w:rsidR="00D91AE4" w:rsidRPr="00961D46">
        <w:rPr>
          <w:rFonts w:ascii="Times New Roman" w:eastAsia="Times New Roman" w:hAnsi="Times New Roman" w:cs="Times New Roman"/>
          <w:sz w:val="28"/>
          <w:szCs w:val="28"/>
          <w:lang w:eastAsia="ar-SA"/>
        </w:rPr>
        <w:t xml:space="preserve"> </w:t>
      </w:r>
      <w:r w:rsidRPr="00961D46">
        <w:rPr>
          <w:rFonts w:ascii="Times New Roman" w:eastAsia="Times New Roman" w:hAnsi="Times New Roman" w:cs="Times New Roman"/>
          <w:sz w:val="28"/>
          <w:szCs w:val="28"/>
          <w:lang w:eastAsia="ar-SA"/>
        </w:rPr>
        <w:t>Установити, що з моменту набрання чинності, цим рішенням до ліквідаційної комісії переходять повноваження щодо управління справами юридичної особи, яка припиняється. Ліквідаційна комісія діє від імені та в інтересах юридичної особи, яка припиняється у відносинах з третіми особами, має право вчиняти юридичні дії від імені юридичної особи, в тому числі право першого підпису та виступати в суді від імені юридичної особи, яка припиняється.</w:t>
      </w:r>
    </w:p>
    <w:p w14:paraId="102A10DC" w14:textId="10CADA94" w:rsidR="00A70D27" w:rsidRPr="00961D46" w:rsidRDefault="00A70D27" w:rsidP="00A70D2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61D46">
        <w:rPr>
          <w:rFonts w:ascii="Times New Roman" w:eastAsia="Times New Roman" w:hAnsi="Times New Roman" w:cs="Times New Roman"/>
          <w:sz w:val="28"/>
          <w:szCs w:val="28"/>
          <w:lang w:eastAsia="ar-SA"/>
        </w:rPr>
        <w:t>5</w:t>
      </w:r>
      <w:r w:rsidR="00D91AE4" w:rsidRPr="00961D46">
        <w:rPr>
          <w:rFonts w:ascii="Times New Roman" w:eastAsia="Times New Roman" w:hAnsi="Times New Roman" w:cs="Times New Roman"/>
          <w:sz w:val="28"/>
          <w:szCs w:val="28"/>
          <w:lang w:eastAsia="ar-SA"/>
        </w:rPr>
        <w:t>. Л</w:t>
      </w:r>
      <w:r w:rsidRPr="00961D46">
        <w:rPr>
          <w:rFonts w:ascii="Times New Roman" w:eastAsia="Times New Roman" w:hAnsi="Times New Roman" w:cs="Times New Roman"/>
          <w:sz w:val="28"/>
          <w:szCs w:val="28"/>
          <w:lang w:eastAsia="ar-SA"/>
        </w:rPr>
        <w:t xml:space="preserve">іквідаційній комісії </w:t>
      </w:r>
      <w:r w:rsidR="007A16F6" w:rsidRPr="00961D46">
        <w:rPr>
          <w:rFonts w:ascii="Times New Roman" w:eastAsia="Times New Roman" w:hAnsi="Times New Roman" w:cs="Times New Roman"/>
          <w:sz w:val="28"/>
          <w:szCs w:val="28"/>
          <w:lang w:eastAsia="ar-SA"/>
        </w:rPr>
        <w:t>з припинення діяльності</w:t>
      </w:r>
      <w:r w:rsidR="007A16F6" w:rsidRPr="00961D46">
        <w:rPr>
          <w:rFonts w:ascii="Times New Roman" w:hAnsi="Times New Roman" w:cs="Times New Roman"/>
          <w:sz w:val="28"/>
          <w:szCs w:val="28"/>
        </w:rPr>
        <w:t xml:space="preserve"> Заставненської початкової школи Литовезької сільської ради Володимирського району Волинської області (код ЄДРПОУ 23016736) шляхом ліквідації юридичної особи</w:t>
      </w:r>
      <w:r w:rsidRPr="00961D46">
        <w:rPr>
          <w:rFonts w:ascii="Times New Roman" w:eastAsia="Times New Roman" w:hAnsi="Times New Roman" w:cs="Times New Roman"/>
          <w:sz w:val="28"/>
          <w:szCs w:val="28"/>
          <w:lang w:eastAsia="ar-SA"/>
        </w:rPr>
        <w:t>:</w:t>
      </w:r>
    </w:p>
    <w:p w14:paraId="38D57122" w14:textId="75F96614" w:rsidR="00A70D27" w:rsidRPr="00961D46" w:rsidRDefault="00A70D27" w:rsidP="00A70D2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61D46">
        <w:rPr>
          <w:rFonts w:ascii="Times New Roman" w:eastAsia="Times New Roman" w:hAnsi="Times New Roman" w:cs="Times New Roman"/>
          <w:sz w:val="28"/>
          <w:szCs w:val="28"/>
          <w:lang w:eastAsia="ar-SA"/>
        </w:rPr>
        <w:t>5.1.</w:t>
      </w:r>
      <w:r w:rsidR="00D91AE4" w:rsidRPr="00961D46">
        <w:rPr>
          <w:rFonts w:ascii="Times New Roman" w:eastAsia="Times New Roman" w:hAnsi="Times New Roman" w:cs="Times New Roman"/>
          <w:sz w:val="28"/>
          <w:szCs w:val="28"/>
          <w:lang w:eastAsia="ar-SA"/>
        </w:rPr>
        <w:t xml:space="preserve"> </w:t>
      </w:r>
      <w:r w:rsidRPr="00961D46">
        <w:rPr>
          <w:rFonts w:ascii="Times New Roman" w:eastAsia="Times New Roman" w:hAnsi="Times New Roman" w:cs="Times New Roman"/>
          <w:sz w:val="28"/>
          <w:szCs w:val="28"/>
          <w:lang w:eastAsia="ar-SA"/>
        </w:rPr>
        <w:t>В установленому законом порядку повідомити орган, що здійснює державну реєстрацію, про ліквідацію юридичної особи та подати необхідні документи для внесення до Єдиного державного реєстру юридичних осіб та фізичних осіб – підприємців відповідних записів.</w:t>
      </w:r>
    </w:p>
    <w:p w14:paraId="6F61FB71" w14:textId="7BCDF5CA" w:rsidR="00A70D27" w:rsidRPr="00961D46" w:rsidRDefault="00A70D27" w:rsidP="00A70D2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61D46">
        <w:rPr>
          <w:rFonts w:ascii="Times New Roman" w:eastAsia="Times New Roman" w:hAnsi="Times New Roman" w:cs="Times New Roman"/>
          <w:sz w:val="28"/>
          <w:szCs w:val="28"/>
          <w:lang w:eastAsia="ar-SA"/>
        </w:rPr>
        <w:t>5.2.</w:t>
      </w:r>
      <w:r w:rsidR="00D91AE4" w:rsidRPr="00961D46">
        <w:rPr>
          <w:rFonts w:ascii="Times New Roman" w:eastAsia="Times New Roman" w:hAnsi="Times New Roman" w:cs="Times New Roman"/>
          <w:sz w:val="28"/>
          <w:szCs w:val="28"/>
          <w:lang w:eastAsia="ar-SA"/>
        </w:rPr>
        <w:t xml:space="preserve"> </w:t>
      </w:r>
      <w:r w:rsidRPr="00961D46">
        <w:rPr>
          <w:rFonts w:ascii="Times New Roman" w:eastAsia="Times New Roman" w:hAnsi="Times New Roman" w:cs="Times New Roman"/>
          <w:sz w:val="28"/>
          <w:szCs w:val="28"/>
          <w:lang w:eastAsia="ar-SA"/>
        </w:rPr>
        <w:t>Забезпечити здійснення усіх організаційно – правових заходів, пов’язаних з ліквідацією юридичної особи, відповідно до вимог законодавства.</w:t>
      </w:r>
    </w:p>
    <w:p w14:paraId="44D6C05E" w14:textId="77777777" w:rsidR="00AB1223" w:rsidRPr="00961D46" w:rsidRDefault="00A70D27" w:rsidP="00A70D27">
      <w:pPr>
        <w:suppressAutoHyphens/>
        <w:autoSpaceDE w:val="0"/>
        <w:spacing w:after="0" w:line="240" w:lineRule="auto"/>
        <w:ind w:firstLine="567"/>
        <w:jc w:val="both"/>
        <w:rPr>
          <w:rFonts w:ascii="Times New Roman" w:hAnsi="Times New Roman" w:cs="Times New Roman"/>
          <w:sz w:val="28"/>
          <w:szCs w:val="28"/>
        </w:rPr>
      </w:pPr>
      <w:r w:rsidRPr="00961D46">
        <w:rPr>
          <w:rFonts w:ascii="Times New Roman" w:eastAsia="Times New Roman" w:hAnsi="Times New Roman" w:cs="Times New Roman"/>
          <w:sz w:val="28"/>
          <w:szCs w:val="28"/>
          <w:lang w:eastAsia="ar-SA"/>
        </w:rPr>
        <w:t>5.3.</w:t>
      </w:r>
      <w:r w:rsidR="00D91AE4" w:rsidRPr="00961D46">
        <w:rPr>
          <w:rFonts w:ascii="Times New Roman" w:eastAsia="Times New Roman" w:hAnsi="Times New Roman" w:cs="Times New Roman"/>
          <w:sz w:val="28"/>
          <w:szCs w:val="28"/>
          <w:lang w:eastAsia="ar-SA"/>
        </w:rPr>
        <w:t xml:space="preserve"> </w:t>
      </w:r>
      <w:r w:rsidRPr="00961D46">
        <w:rPr>
          <w:rFonts w:ascii="Times New Roman" w:eastAsia="Times New Roman" w:hAnsi="Times New Roman" w:cs="Times New Roman"/>
          <w:sz w:val="28"/>
          <w:szCs w:val="28"/>
          <w:lang w:eastAsia="ar-SA"/>
        </w:rPr>
        <w:t xml:space="preserve">Провести інвентаризацію майна </w:t>
      </w:r>
      <w:r w:rsidR="00AB1223" w:rsidRPr="00961D46">
        <w:rPr>
          <w:rFonts w:ascii="Times New Roman" w:hAnsi="Times New Roman" w:cs="Times New Roman"/>
          <w:sz w:val="28"/>
          <w:szCs w:val="28"/>
        </w:rPr>
        <w:t>Заставненської початкової школи Литовезької сільської ради Володимирського району Волинської області.</w:t>
      </w:r>
    </w:p>
    <w:p w14:paraId="0EF0D56C" w14:textId="45C37329" w:rsidR="00A70D27" w:rsidRPr="00961D46" w:rsidRDefault="00A70D27" w:rsidP="00A70D2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61D46">
        <w:rPr>
          <w:rFonts w:ascii="Times New Roman" w:eastAsia="Times New Roman" w:hAnsi="Times New Roman" w:cs="Times New Roman"/>
          <w:sz w:val="28"/>
          <w:szCs w:val="28"/>
          <w:lang w:eastAsia="ar-SA"/>
        </w:rPr>
        <w:t>5.</w:t>
      </w:r>
      <w:r w:rsidR="00F75B30" w:rsidRPr="00961D46">
        <w:rPr>
          <w:rFonts w:ascii="Times New Roman" w:eastAsia="Times New Roman" w:hAnsi="Times New Roman" w:cs="Times New Roman"/>
          <w:sz w:val="28"/>
          <w:szCs w:val="28"/>
          <w:lang w:eastAsia="ar-SA"/>
        </w:rPr>
        <w:t>4</w:t>
      </w:r>
      <w:r w:rsidRPr="00961D46">
        <w:rPr>
          <w:rFonts w:ascii="Times New Roman" w:eastAsia="Times New Roman" w:hAnsi="Times New Roman" w:cs="Times New Roman"/>
          <w:sz w:val="28"/>
          <w:szCs w:val="28"/>
          <w:lang w:eastAsia="ar-SA"/>
        </w:rPr>
        <w:t>.</w:t>
      </w:r>
      <w:r w:rsidR="00D91AE4" w:rsidRPr="00961D46">
        <w:rPr>
          <w:rFonts w:ascii="Times New Roman" w:eastAsia="Times New Roman" w:hAnsi="Times New Roman" w:cs="Times New Roman"/>
          <w:sz w:val="28"/>
          <w:szCs w:val="28"/>
          <w:lang w:eastAsia="ar-SA"/>
        </w:rPr>
        <w:t xml:space="preserve"> </w:t>
      </w:r>
      <w:r w:rsidRPr="00961D46">
        <w:rPr>
          <w:rFonts w:ascii="Times New Roman" w:eastAsia="Times New Roman" w:hAnsi="Times New Roman" w:cs="Times New Roman"/>
          <w:sz w:val="28"/>
          <w:szCs w:val="28"/>
          <w:lang w:eastAsia="ar-SA"/>
        </w:rPr>
        <w:t>Розпочати ліквідацію та проведення ліквідаційних процедур відповідно до чинного законодавства з___ ________ 202</w:t>
      </w:r>
      <w:r w:rsidR="00861922" w:rsidRPr="00961D46">
        <w:rPr>
          <w:rFonts w:ascii="Times New Roman" w:eastAsia="Times New Roman" w:hAnsi="Times New Roman" w:cs="Times New Roman"/>
          <w:sz w:val="28"/>
          <w:szCs w:val="28"/>
          <w:lang w:eastAsia="ar-SA"/>
        </w:rPr>
        <w:t>6</w:t>
      </w:r>
      <w:r w:rsidRPr="00961D46">
        <w:rPr>
          <w:rFonts w:ascii="Times New Roman" w:eastAsia="Times New Roman" w:hAnsi="Times New Roman" w:cs="Times New Roman"/>
          <w:sz w:val="28"/>
          <w:szCs w:val="28"/>
          <w:lang w:eastAsia="ar-SA"/>
        </w:rPr>
        <w:t xml:space="preserve"> року.</w:t>
      </w:r>
    </w:p>
    <w:p w14:paraId="48384C67" w14:textId="5F6631E3" w:rsidR="00A70D27" w:rsidRPr="00961D46" w:rsidRDefault="00A70D27" w:rsidP="00A70D2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61D46">
        <w:rPr>
          <w:rFonts w:ascii="Times New Roman" w:eastAsia="Times New Roman" w:hAnsi="Times New Roman" w:cs="Times New Roman"/>
          <w:sz w:val="28"/>
          <w:szCs w:val="28"/>
          <w:lang w:eastAsia="ar-SA"/>
        </w:rPr>
        <w:t>6.</w:t>
      </w:r>
      <w:r w:rsidR="00D91AE4" w:rsidRPr="00961D46">
        <w:rPr>
          <w:rFonts w:ascii="Times New Roman" w:eastAsia="Times New Roman" w:hAnsi="Times New Roman" w:cs="Times New Roman"/>
          <w:sz w:val="28"/>
          <w:szCs w:val="28"/>
          <w:lang w:eastAsia="ar-SA"/>
        </w:rPr>
        <w:t xml:space="preserve"> </w:t>
      </w:r>
      <w:r w:rsidRPr="00961D46">
        <w:rPr>
          <w:rFonts w:ascii="Times New Roman" w:eastAsia="Times New Roman" w:hAnsi="Times New Roman" w:cs="Times New Roman"/>
          <w:sz w:val="28"/>
          <w:szCs w:val="28"/>
          <w:lang w:eastAsia="ar-SA"/>
        </w:rPr>
        <w:t xml:space="preserve">Встановити строк для заяв претензій кредиторами протягом двох місяців з дня опублікування повідомлення про припинення діяльності </w:t>
      </w:r>
      <w:r w:rsidR="00521239" w:rsidRPr="00961D46">
        <w:rPr>
          <w:rFonts w:ascii="Times New Roman" w:hAnsi="Times New Roman" w:cs="Times New Roman"/>
          <w:sz w:val="28"/>
          <w:szCs w:val="28"/>
        </w:rPr>
        <w:t>Заставненської початкової школи Литовезької сільської ради Володимирського району Волинської області</w:t>
      </w:r>
      <w:r w:rsidR="00521239" w:rsidRPr="00961D46">
        <w:rPr>
          <w:rFonts w:ascii="Times New Roman" w:eastAsia="Times New Roman" w:hAnsi="Times New Roman" w:cs="Times New Roman"/>
          <w:sz w:val="28"/>
          <w:szCs w:val="28"/>
          <w:lang w:eastAsia="ar-SA"/>
        </w:rPr>
        <w:t xml:space="preserve"> </w:t>
      </w:r>
      <w:r w:rsidRPr="00961D46">
        <w:rPr>
          <w:rFonts w:ascii="Times New Roman" w:eastAsia="Times New Roman" w:hAnsi="Times New Roman" w:cs="Times New Roman"/>
          <w:sz w:val="28"/>
          <w:szCs w:val="28"/>
          <w:lang w:eastAsia="ar-SA"/>
        </w:rPr>
        <w:t>шляхом ліквідації юридичної особи.</w:t>
      </w:r>
    </w:p>
    <w:p w14:paraId="32D7DFCA" w14:textId="1FC32371" w:rsidR="00A70D27" w:rsidRPr="00961D46" w:rsidRDefault="00A70D27" w:rsidP="00A70D2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961D46">
        <w:rPr>
          <w:rFonts w:ascii="Times New Roman" w:eastAsia="Times New Roman" w:hAnsi="Times New Roman" w:cs="Times New Roman"/>
          <w:sz w:val="28"/>
          <w:szCs w:val="28"/>
          <w:lang w:eastAsia="ar-SA"/>
        </w:rPr>
        <w:t>7.</w:t>
      </w:r>
      <w:r w:rsidR="00D91AE4" w:rsidRPr="00961D46">
        <w:rPr>
          <w:rFonts w:ascii="Times New Roman" w:eastAsia="Times New Roman" w:hAnsi="Times New Roman" w:cs="Times New Roman"/>
          <w:sz w:val="28"/>
          <w:szCs w:val="28"/>
          <w:lang w:eastAsia="ar-SA"/>
        </w:rPr>
        <w:t xml:space="preserve"> </w:t>
      </w:r>
      <w:r w:rsidR="00521239" w:rsidRPr="00961D46">
        <w:rPr>
          <w:rFonts w:ascii="Times New Roman" w:eastAsia="Times New Roman" w:hAnsi="Times New Roman" w:cs="Times New Roman"/>
          <w:sz w:val="28"/>
          <w:szCs w:val="28"/>
          <w:lang w:eastAsia="ar-SA"/>
        </w:rPr>
        <w:t xml:space="preserve">Гуманітарному відділу Литовезької сільської ради </w:t>
      </w:r>
      <w:r w:rsidRPr="00961D46">
        <w:rPr>
          <w:rFonts w:ascii="Times New Roman" w:eastAsia="Times New Roman" w:hAnsi="Times New Roman" w:cs="Times New Roman"/>
          <w:sz w:val="28"/>
          <w:szCs w:val="28"/>
          <w:lang w:eastAsia="ar-SA"/>
        </w:rPr>
        <w:t xml:space="preserve">забезпечити проведення ліквідації </w:t>
      </w:r>
      <w:r w:rsidR="00521239" w:rsidRPr="00961D46">
        <w:rPr>
          <w:rFonts w:ascii="Times New Roman" w:hAnsi="Times New Roman" w:cs="Times New Roman"/>
          <w:sz w:val="28"/>
          <w:szCs w:val="28"/>
        </w:rPr>
        <w:t>Заставненської початкової школи Литовезької сільської ради Володимирського району Волинської області</w:t>
      </w:r>
      <w:r w:rsidR="00521239" w:rsidRPr="00961D46">
        <w:rPr>
          <w:rFonts w:ascii="Times New Roman" w:eastAsia="Times New Roman" w:hAnsi="Times New Roman" w:cs="Times New Roman"/>
          <w:sz w:val="28"/>
          <w:szCs w:val="28"/>
          <w:lang w:eastAsia="ar-SA"/>
        </w:rPr>
        <w:t xml:space="preserve"> </w:t>
      </w:r>
      <w:r w:rsidRPr="00961D46">
        <w:rPr>
          <w:rFonts w:ascii="Times New Roman" w:eastAsia="Times New Roman" w:hAnsi="Times New Roman" w:cs="Times New Roman"/>
          <w:sz w:val="28"/>
          <w:szCs w:val="28"/>
          <w:lang w:eastAsia="ar-SA"/>
        </w:rPr>
        <w:t>відповідно до норм чинного законодавства України.</w:t>
      </w:r>
    </w:p>
    <w:p w14:paraId="3D50372C" w14:textId="10B2C701" w:rsidR="002C6D00" w:rsidRPr="00961D46" w:rsidRDefault="00A70D27" w:rsidP="00A70D27">
      <w:pPr>
        <w:suppressAutoHyphens/>
        <w:autoSpaceDE w:val="0"/>
        <w:spacing w:after="0" w:line="240" w:lineRule="auto"/>
        <w:ind w:firstLine="567"/>
        <w:jc w:val="both"/>
        <w:rPr>
          <w:rFonts w:ascii="Times New Roman" w:hAnsi="Times New Roman" w:cs="Times New Roman"/>
          <w:sz w:val="28"/>
          <w:szCs w:val="28"/>
        </w:rPr>
      </w:pPr>
      <w:r w:rsidRPr="00961D46">
        <w:rPr>
          <w:rFonts w:ascii="Times New Roman" w:eastAsia="Times New Roman" w:hAnsi="Times New Roman" w:cs="Times New Roman"/>
          <w:sz w:val="28"/>
          <w:szCs w:val="28"/>
          <w:lang w:eastAsia="ar-SA"/>
        </w:rPr>
        <w:t>8.</w:t>
      </w:r>
      <w:r w:rsidR="002C6D00" w:rsidRPr="00961D46">
        <w:rPr>
          <w:rFonts w:ascii="Times New Roman" w:hAnsi="Times New Roman" w:cs="Times New Roman"/>
          <w:sz w:val="28"/>
          <w:szCs w:val="28"/>
        </w:rPr>
        <w:t xml:space="preserve"> Контроль за виконанням даного рішення покласти на постійну комісію з питань освіти, фізичного виховання, культури, охорони здоров’я, соціальної політики, регламенту та депутатської етики.</w:t>
      </w:r>
    </w:p>
    <w:p w14:paraId="49615BAA" w14:textId="77777777" w:rsidR="002C6D00" w:rsidRPr="00961D46" w:rsidRDefault="002C6D00" w:rsidP="003309A6">
      <w:pPr>
        <w:spacing w:after="0"/>
        <w:ind w:firstLine="426"/>
        <w:jc w:val="both"/>
        <w:rPr>
          <w:rFonts w:ascii="Times New Roman" w:hAnsi="Times New Roman" w:cs="Times New Roman"/>
        </w:rPr>
      </w:pPr>
      <w:r w:rsidRPr="00961D46">
        <w:rPr>
          <w:rFonts w:ascii="Times New Roman" w:hAnsi="Times New Roman" w:cs="Times New Roman"/>
        </w:rPr>
        <w:t xml:space="preserve">. </w:t>
      </w:r>
    </w:p>
    <w:p w14:paraId="370669F1" w14:textId="77777777" w:rsidR="002C6D00" w:rsidRPr="00961D46" w:rsidRDefault="002C6D00" w:rsidP="003309A6">
      <w:pPr>
        <w:spacing w:after="0"/>
        <w:ind w:firstLine="709"/>
        <w:jc w:val="both"/>
        <w:rPr>
          <w:rFonts w:ascii="Times New Roman" w:hAnsi="Times New Roman" w:cs="Times New Roman"/>
          <w:sz w:val="28"/>
          <w:szCs w:val="28"/>
        </w:rPr>
      </w:pPr>
    </w:p>
    <w:p w14:paraId="0C1B0C95" w14:textId="77777777" w:rsidR="002C6D00" w:rsidRPr="00961D46" w:rsidRDefault="002C6D00" w:rsidP="003309A6">
      <w:pPr>
        <w:spacing w:after="0"/>
        <w:ind w:firstLine="709"/>
        <w:jc w:val="both"/>
        <w:rPr>
          <w:rFonts w:ascii="Times New Roman" w:hAnsi="Times New Roman" w:cs="Times New Roman"/>
          <w:sz w:val="28"/>
          <w:szCs w:val="28"/>
        </w:rPr>
      </w:pPr>
    </w:p>
    <w:p w14:paraId="04BE754B" w14:textId="1F4E0F6F" w:rsidR="002C6D00" w:rsidRPr="00961D46" w:rsidRDefault="002C6D00" w:rsidP="003309A6">
      <w:pPr>
        <w:spacing w:after="0"/>
        <w:rPr>
          <w:rFonts w:ascii="Times New Roman" w:hAnsi="Times New Roman" w:cs="Times New Roman"/>
          <w:b/>
          <w:sz w:val="28"/>
          <w:szCs w:val="28"/>
        </w:rPr>
      </w:pPr>
      <w:r w:rsidRPr="00961D46">
        <w:rPr>
          <w:rFonts w:ascii="Times New Roman" w:hAnsi="Times New Roman" w:cs="Times New Roman"/>
          <w:b/>
          <w:sz w:val="28"/>
          <w:szCs w:val="28"/>
        </w:rPr>
        <w:t xml:space="preserve">Сільський голова                                  </w:t>
      </w:r>
      <w:r w:rsidR="00F75B30" w:rsidRPr="00961D46">
        <w:rPr>
          <w:rFonts w:ascii="Times New Roman" w:hAnsi="Times New Roman" w:cs="Times New Roman"/>
          <w:b/>
          <w:sz w:val="28"/>
          <w:szCs w:val="28"/>
        </w:rPr>
        <w:t xml:space="preserve">     </w:t>
      </w:r>
      <w:r w:rsidRPr="00961D46">
        <w:rPr>
          <w:rFonts w:ascii="Times New Roman" w:hAnsi="Times New Roman" w:cs="Times New Roman"/>
          <w:b/>
          <w:sz w:val="28"/>
          <w:szCs w:val="28"/>
        </w:rPr>
        <w:t xml:space="preserve">                              Олена КАСЯНЧУК</w:t>
      </w:r>
    </w:p>
    <w:p w14:paraId="19A66476" w14:textId="77777777" w:rsidR="002C6D00" w:rsidRPr="00961D46" w:rsidRDefault="002C6D00" w:rsidP="003309A6">
      <w:pPr>
        <w:spacing w:after="0" w:line="360" w:lineRule="auto"/>
        <w:outlineLvl w:val="0"/>
        <w:rPr>
          <w:rFonts w:ascii="Times New Roman" w:hAnsi="Times New Roman" w:cs="Times New Roman"/>
          <w:i/>
        </w:rPr>
      </w:pPr>
    </w:p>
    <w:p w14:paraId="1F68CEC6" w14:textId="77777777" w:rsidR="002C6D00" w:rsidRPr="00961D46" w:rsidRDefault="002C6D00" w:rsidP="003309A6">
      <w:pPr>
        <w:spacing w:after="0" w:line="360" w:lineRule="auto"/>
        <w:outlineLvl w:val="0"/>
        <w:rPr>
          <w:rFonts w:ascii="Times New Roman" w:hAnsi="Times New Roman" w:cs="Times New Roman"/>
          <w:i/>
        </w:rPr>
      </w:pPr>
      <w:r w:rsidRPr="00961D46">
        <w:rPr>
          <w:rFonts w:ascii="Times New Roman" w:hAnsi="Times New Roman" w:cs="Times New Roman"/>
          <w:i/>
        </w:rPr>
        <w:t>Голодюк 0985127561</w:t>
      </w:r>
    </w:p>
    <w:p w14:paraId="12D1357C" w14:textId="77777777" w:rsidR="002C6D00" w:rsidRPr="00961D46" w:rsidRDefault="002C6D00" w:rsidP="003309A6">
      <w:pPr>
        <w:spacing w:after="0"/>
        <w:rPr>
          <w:rFonts w:ascii="Times New Roman" w:hAnsi="Times New Roman" w:cs="Times New Roman"/>
        </w:rPr>
      </w:pPr>
    </w:p>
    <w:p w14:paraId="7EFD8852" w14:textId="77777777" w:rsidR="002C6D00" w:rsidRPr="00961D46" w:rsidRDefault="002C6D00" w:rsidP="002C6D00"/>
    <w:p w14:paraId="35893540" w14:textId="77777777" w:rsidR="00F75B30" w:rsidRPr="00961D46" w:rsidRDefault="00F75B30" w:rsidP="002C6D00"/>
    <w:p w14:paraId="6BCCA174" w14:textId="77777777" w:rsidR="00F75B30" w:rsidRPr="00961D46" w:rsidRDefault="00F75B30" w:rsidP="002C6D00"/>
    <w:p w14:paraId="44899847" w14:textId="77777777" w:rsidR="00FB2A02" w:rsidRPr="00961D46" w:rsidRDefault="00FB2A02" w:rsidP="002C6D00"/>
    <w:p w14:paraId="51AF6DD5" w14:textId="1DDA4DE9" w:rsidR="00DA3449" w:rsidRPr="00961D46" w:rsidRDefault="00DA3449" w:rsidP="00FB2A02">
      <w:pPr>
        <w:spacing w:after="0"/>
        <w:jc w:val="right"/>
        <w:rPr>
          <w:rFonts w:ascii="Times New Roman" w:hAnsi="Times New Roman" w:cs="Times New Roman"/>
          <w:sz w:val="28"/>
          <w:szCs w:val="28"/>
        </w:rPr>
      </w:pPr>
      <w:r w:rsidRPr="00961D46">
        <w:rPr>
          <w:rFonts w:ascii="Times New Roman" w:hAnsi="Times New Roman" w:cs="Times New Roman"/>
          <w:sz w:val="28"/>
          <w:szCs w:val="28"/>
        </w:rPr>
        <w:lastRenderedPageBreak/>
        <w:t>Д</w:t>
      </w:r>
      <w:r w:rsidR="000520F5" w:rsidRPr="00961D46">
        <w:rPr>
          <w:rFonts w:ascii="Times New Roman" w:hAnsi="Times New Roman" w:cs="Times New Roman"/>
          <w:sz w:val="28"/>
          <w:szCs w:val="28"/>
        </w:rPr>
        <w:t>одаток</w:t>
      </w:r>
      <w:r w:rsidR="004F32AC" w:rsidRPr="00961D46">
        <w:rPr>
          <w:rFonts w:ascii="Times New Roman" w:hAnsi="Times New Roman" w:cs="Times New Roman"/>
          <w:sz w:val="28"/>
          <w:szCs w:val="28"/>
        </w:rPr>
        <w:t xml:space="preserve"> </w:t>
      </w:r>
      <w:r w:rsidRPr="00961D46">
        <w:rPr>
          <w:rFonts w:ascii="Times New Roman" w:hAnsi="Times New Roman" w:cs="Times New Roman"/>
          <w:sz w:val="28"/>
          <w:szCs w:val="28"/>
        </w:rPr>
        <w:t xml:space="preserve"> </w:t>
      </w:r>
      <w:r w:rsidR="00FB2A02" w:rsidRPr="00961D46">
        <w:rPr>
          <w:rFonts w:ascii="Times New Roman" w:hAnsi="Times New Roman" w:cs="Times New Roman"/>
          <w:sz w:val="28"/>
          <w:szCs w:val="28"/>
        </w:rPr>
        <w:t xml:space="preserve">№1 </w:t>
      </w:r>
      <w:r w:rsidR="00FB2A02" w:rsidRPr="00961D46">
        <w:rPr>
          <w:rFonts w:ascii="Times New Roman" w:hAnsi="Times New Roman" w:cs="Times New Roman"/>
          <w:sz w:val="28"/>
          <w:szCs w:val="28"/>
        </w:rPr>
        <w:br/>
      </w:r>
      <w:r w:rsidRPr="00961D46">
        <w:rPr>
          <w:rFonts w:ascii="Times New Roman" w:hAnsi="Times New Roman" w:cs="Times New Roman"/>
          <w:sz w:val="28"/>
          <w:szCs w:val="28"/>
        </w:rPr>
        <w:t xml:space="preserve">до </w:t>
      </w:r>
      <w:proofErr w:type="spellStart"/>
      <w:r w:rsidRPr="00961D46">
        <w:rPr>
          <w:rFonts w:ascii="Times New Roman" w:hAnsi="Times New Roman" w:cs="Times New Roman"/>
          <w:sz w:val="28"/>
          <w:szCs w:val="28"/>
        </w:rPr>
        <w:t>проєкту</w:t>
      </w:r>
      <w:proofErr w:type="spellEnd"/>
      <w:r w:rsidRPr="00961D46">
        <w:rPr>
          <w:rFonts w:ascii="Times New Roman" w:hAnsi="Times New Roman" w:cs="Times New Roman"/>
          <w:sz w:val="28"/>
          <w:szCs w:val="28"/>
        </w:rPr>
        <w:t xml:space="preserve"> рішення </w:t>
      </w:r>
      <w:r w:rsidR="00FB2A02" w:rsidRPr="00961D46">
        <w:rPr>
          <w:rFonts w:ascii="Times New Roman" w:hAnsi="Times New Roman" w:cs="Times New Roman"/>
          <w:sz w:val="28"/>
          <w:szCs w:val="28"/>
        </w:rPr>
        <w:t xml:space="preserve">Литовезької сільської ради </w:t>
      </w:r>
      <w:r w:rsidR="00FB2A02" w:rsidRPr="00961D46">
        <w:rPr>
          <w:rFonts w:ascii="Times New Roman" w:hAnsi="Times New Roman" w:cs="Times New Roman"/>
          <w:sz w:val="28"/>
          <w:szCs w:val="28"/>
        </w:rPr>
        <w:br/>
        <w:t xml:space="preserve">від </w:t>
      </w:r>
      <w:r w:rsidRPr="00961D46">
        <w:rPr>
          <w:rFonts w:ascii="Times New Roman" w:hAnsi="Times New Roman" w:cs="Times New Roman"/>
          <w:sz w:val="28"/>
          <w:szCs w:val="28"/>
        </w:rPr>
        <w:t xml:space="preserve"> </w:t>
      </w:r>
      <w:r w:rsidR="00FB2A02" w:rsidRPr="00961D46">
        <w:rPr>
          <w:rFonts w:ascii="Times New Roman" w:hAnsi="Times New Roman" w:cs="Times New Roman"/>
          <w:sz w:val="28"/>
          <w:szCs w:val="28"/>
        </w:rPr>
        <w:t xml:space="preserve">__ лютого </w:t>
      </w:r>
      <w:r w:rsidRPr="00961D46">
        <w:rPr>
          <w:rFonts w:ascii="Times New Roman" w:hAnsi="Times New Roman" w:cs="Times New Roman"/>
          <w:sz w:val="28"/>
          <w:szCs w:val="28"/>
        </w:rPr>
        <w:t>202</w:t>
      </w:r>
      <w:r w:rsidR="00FB2A02" w:rsidRPr="00961D46">
        <w:rPr>
          <w:rFonts w:ascii="Times New Roman" w:hAnsi="Times New Roman" w:cs="Times New Roman"/>
          <w:sz w:val="28"/>
          <w:szCs w:val="28"/>
        </w:rPr>
        <w:t>6</w:t>
      </w:r>
      <w:r w:rsidRPr="00961D46">
        <w:rPr>
          <w:rFonts w:ascii="Times New Roman" w:hAnsi="Times New Roman" w:cs="Times New Roman"/>
          <w:sz w:val="28"/>
          <w:szCs w:val="28"/>
        </w:rPr>
        <w:t xml:space="preserve"> року </w:t>
      </w:r>
      <w:r w:rsidR="00FB2A02" w:rsidRPr="00961D46">
        <w:rPr>
          <w:rFonts w:ascii="Times New Roman" w:hAnsi="Times New Roman" w:cs="Times New Roman"/>
          <w:sz w:val="28"/>
          <w:szCs w:val="28"/>
        </w:rPr>
        <w:t>№ __/__</w:t>
      </w:r>
    </w:p>
    <w:p w14:paraId="12068ABE" w14:textId="77777777" w:rsidR="002B2636" w:rsidRPr="00961D46" w:rsidRDefault="002B2636" w:rsidP="00DA3449">
      <w:pPr>
        <w:spacing w:after="0"/>
        <w:jc w:val="center"/>
        <w:rPr>
          <w:rFonts w:ascii="Times New Roman" w:hAnsi="Times New Roman" w:cs="Times New Roman"/>
          <w:b/>
          <w:sz w:val="28"/>
          <w:szCs w:val="28"/>
        </w:rPr>
      </w:pPr>
    </w:p>
    <w:p w14:paraId="0A336D0D" w14:textId="77777777" w:rsidR="002B2636" w:rsidRPr="00961D46" w:rsidRDefault="002B2636" w:rsidP="00DA3449">
      <w:pPr>
        <w:spacing w:after="0"/>
        <w:jc w:val="center"/>
        <w:rPr>
          <w:rFonts w:ascii="Times New Roman" w:hAnsi="Times New Roman" w:cs="Times New Roman"/>
          <w:b/>
          <w:sz w:val="28"/>
          <w:szCs w:val="28"/>
        </w:rPr>
      </w:pPr>
    </w:p>
    <w:p w14:paraId="52155DD8" w14:textId="7E10860D" w:rsidR="00DA3449" w:rsidRPr="00961D46" w:rsidRDefault="00DA3449" w:rsidP="00DA3449">
      <w:pPr>
        <w:spacing w:after="0"/>
        <w:jc w:val="center"/>
        <w:rPr>
          <w:rFonts w:ascii="Times New Roman" w:hAnsi="Times New Roman" w:cs="Times New Roman"/>
          <w:b/>
          <w:sz w:val="28"/>
          <w:szCs w:val="28"/>
        </w:rPr>
      </w:pPr>
      <w:r w:rsidRPr="00961D46">
        <w:rPr>
          <w:rFonts w:ascii="Times New Roman" w:hAnsi="Times New Roman" w:cs="Times New Roman"/>
          <w:b/>
          <w:sz w:val="28"/>
          <w:szCs w:val="28"/>
        </w:rPr>
        <w:t>Склад ліквідаційної комісії</w:t>
      </w:r>
      <w:r w:rsidR="00FB2A02" w:rsidRPr="00961D46">
        <w:rPr>
          <w:rFonts w:ascii="Times New Roman" w:hAnsi="Times New Roman" w:cs="Times New Roman"/>
          <w:b/>
          <w:sz w:val="28"/>
          <w:szCs w:val="28"/>
        </w:rPr>
        <w:t xml:space="preserve"> </w:t>
      </w:r>
      <w:r w:rsidR="00FB2A02" w:rsidRPr="00961D46">
        <w:rPr>
          <w:rFonts w:ascii="Times New Roman" w:hAnsi="Times New Roman" w:cs="Times New Roman"/>
          <w:b/>
          <w:sz w:val="28"/>
          <w:szCs w:val="28"/>
        </w:rPr>
        <w:br/>
      </w:r>
      <w:r w:rsidR="00FB2A02" w:rsidRPr="00961D46">
        <w:rPr>
          <w:rFonts w:ascii="Times New Roman" w:eastAsia="Times New Roman" w:hAnsi="Times New Roman" w:cs="Times New Roman"/>
          <w:b/>
          <w:sz w:val="28"/>
          <w:szCs w:val="28"/>
          <w:lang w:eastAsia="ar-SA"/>
        </w:rPr>
        <w:t>з припинення діяльності</w:t>
      </w:r>
      <w:r w:rsidR="00FB2A02" w:rsidRPr="00961D46">
        <w:rPr>
          <w:rFonts w:ascii="Times New Roman" w:hAnsi="Times New Roman" w:cs="Times New Roman"/>
          <w:b/>
          <w:sz w:val="28"/>
          <w:szCs w:val="28"/>
        </w:rPr>
        <w:t xml:space="preserve"> Заставненської початкової школи </w:t>
      </w:r>
      <w:r w:rsidR="00FB2A02" w:rsidRPr="00961D46">
        <w:rPr>
          <w:rFonts w:ascii="Times New Roman" w:hAnsi="Times New Roman" w:cs="Times New Roman"/>
          <w:b/>
          <w:sz w:val="28"/>
          <w:szCs w:val="28"/>
        </w:rPr>
        <w:br/>
        <w:t>Литовезької сільської ради Володимирського району Волинської області (код ЄДРПОУ 23016736) шляхом ліквідації юридичної особи</w:t>
      </w:r>
    </w:p>
    <w:p w14:paraId="5AF38ECA" w14:textId="77777777" w:rsidR="00FB2A02" w:rsidRPr="00961D46" w:rsidRDefault="00FB2A02" w:rsidP="00DA3449">
      <w:pPr>
        <w:spacing w:after="0"/>
        <w:jc w:val="center"/>
        <w:rPr>
          <w:rFonts w:ascii="Times New Roman" w:hAnsi="Times New Roman" w:cs="Times New Roman"/>
          <w:b/>
          <w:sz w:val="28"/>
          <w:szCs w:val="28"/>
        </w:rPr>
      </w:pPr>
    </w:p>
    <w:tbl>
      <w:tblPr>
        <w:tblStyle w:val="a5"/>
        <w:tblW w:w="9639" w:type="dxa"/>
        <w:tblInd w:w="108" w:type="dxa"/>
        <w:tblLook w:val="04A0" w:firstRow="1" w:lastRow="0" w:firstColumn="1" w:lastColumn="0" w:noHBand="0" w:noVBand="1"/>
      </w:tblPr>
      <w:tblGrid>
        <w:gridCol w:w="3544"/>
        <w:gridCol w:w="6095"/>
      </w:tblGrid>
      <w:tr w:rsidR="00961D46" w:rsidRPr="00961D46" w14:paraId="6C74E040" w14:textId="77777777" w:rsidTr="00F75B30">
        <w:trPr>
          <w:trHeight w:val="315"/>
        </w:trPr>
        <w:tc>
          <w:tcPr>
            <w:tcW w:w="9639" w:type="dxa"/>
            <w:gridSpan w:val="2"/>
            <w:vAlign w:val="center"/>
          </w:tcPr>
          <w:p w14:paraId="50A887F7" w14:textId="77777777" w:rsidR="00F75B30" w:rsidRPr="00961D46" w:rsidRDefault="00F75B30" w:rsidP="00E130D2">
            <w:pPr>
              <w:jc w:val="center"/>
              <w:rPr>
                <w:rFonts w:ascii="Times New Roman" w:hAnsi="Times New Roman" w:cs="Times New Roman"/>
                <w:sz w:val="28"/>
                <w:szCs w:val="28"/>
                <w:lang w:val="uk-UA"/>
              </w:rPr>
            </w:pPr>
            <w:r w:rsidRPr="00961D46">
              <w:rPr>
                <w:rFonts w:ascii="Times New Roman" w:hAnsi="Times New Roman" w:cs="Times New Roman"/>
                <w:sz w:val="28"/>
                <w:szCs w:val="28"/>
                <w:lang w:val="uk-UA"/>
              </w:rPr>
              <w:t>Голова</w:t>
            </w:r>
          </w:p>
        </w:tc>
      </w:tr>
      <w:tr w:rsidR="00961D46" w:rsidRPr="00961D46" w14:paraId="6469EFD0" w14:textId="77777777" w:rsidTr="00F75B30">
        <w:tc>
          <w:tcPr>
            <w:tcW w:w="3544" w:type="dxa"/>
          </w:tcPr>
          <w:p w14:paraId="5ACBE911" w14:textId="77777777" w:rsidR="00F75B30" w:rsidRPr="00961D46" w:rsidRDefault="00F75B30" w:rsidP="00E130D2">
            <w:pPr>
              <w:rPr>
                <w:rFonts w:ascii="Times New Roman" w:hAnsi="Times New Roman" w:cs="Times New Roman"/>
                <w:sz w:val="28"/>
                <w:szCs w:val="28"/>
                <w:lang w:val="uk-UA"/>
              </w:rPr>
            </w:pPr>
            <w:r w:rsidRPr="00961D46">
              <w:rPr>
                <w:rFonts w:ascii="Times New Roman" w:hAnsi="Times New Roman" w:cs="Times New Roman"/>
                <w:sz w:val="28"/>
                <w:szCs w:val="28"/>
                <w:lang w:val="uk-UA"/>
              </w:rPr>
              <w:t>Руслан ГОЛОДЮК</w:t>
            </w:r>
          </w:p>
        </w:tc>
        <w:tc>
          <w:tcPr>
            <w:tcW w:w="6095" w:type="dxa"/>
          </w:tcPr>
          <w:p w14:paraId="5BB907B7" w14:textId="77777777" w:rsidR="00F75B30" w:rsidRPr="00961D46" w:rsidRDefault="00F75B30" w:rsidP="00E130D2">
            <w:pPr>
              <w:rPr>
                <w:rFonts w:ascii="Times New Roman" w:hAnsi="Times New Roman" w:cs="Times New Roman"/>
                <w:sz w:val="28"/>
                <w:szCs w:val="28"/>
                <w:lang w:val="uk-UA"/>
              </w:rPr>
            </w:pPr>
            <w:r w:rsidRPr="00961D46">
              <w:rPr>
                <w:rFonts w:ascii="Times New Roman" w:hAnsi="Times New Roman" w:cs="Times New Roman"/>
                <w:sz w:val="28"/>
                <w:szCs w:val="28"/>
                <w:lang w:val="uk-UA"/>
              </w:rPr>
              <w:t>начальник гуманітарного відділу</w:t>
            </w:r>
          </w:p>
        </w:tc>
      </w:tr>
      <w:tr w:rsidR="00961D46" w:rsidRPr="00961D46" w14:paraId="6493C9C1" w14:textId="77777777" w:rsidTr="00F75B30">
        <w:trPr>
          <w:trHeight w:val="287"/>
        </w:trPr>
        <w:tc>
          <w:tcPr>
            <w:tcW w:w="9639" w:type="dxa"/>
            <w:gridSpan w:val="2"/>
          </w:tcPr>
          <w:p w14:paraId="4F21F3D3" w14:textId="77777777" w:rsidR="00F75B30" w:rsidRPr="00961D46" w:rsidRDefault="00F75B30" w:rsidP="00E130D2">
            <w:pPr>
              <w:jc w:val="center"/>
              <w:rPr>
                <w:rFonts w:ascii="Times New Roman" w:hAnsi="Times New Roman" w:cs="Times New Roman"/>
                <w:sz w:val="28"/>
                <w:szCs w:val="28"/>
                <w:lang w:val="uk-UA"/>
              </w:rPr>
            </w:pPr>
            <w:r w:rsidRPr="00961D46">
              <w:rPr>
                <w:rFonts w:ascii="Times New Roman" w:hAnsi="Times New Roman" w:cs="Times New Roman"/>
                <w:sz w:val="28"/>
                <w:szCs w:val="28"/>
                <w:lang w:val="uk-UA"/>
              </w:rPr>
              <w:t>Секретар</w:t>
            </w:r>
          </w:p>
        </w:tc>
      </w:tr>
      <w:tr w:rsidR="00961D46" w:rsidRPr="00961D46" w14:paraId="3B5B54D7" w14:textId="77777777" w:rsidTr="00F75B30">
        <w:tc>
          <w:tcPr>
            <w:tcW w:w="3544" w:type="dxa"/>
          </w:tcPr>
          <w:p w14:paraId="14AFE4BB" w14:textId="2233B575" w:rsidR="00F75B30" w:rsidRPr="00961D46" w:rsidRDefault="00F75B30" w:rsidP="00E130D2">
            <w:pPr>
              <w:rPr>
                <w:rFonts w:ascii="Times New Roman" w:hAnsi="Times New Roman" w:cs="Times New Roman"/>
                <w:sz w:val="28"/>
                <w:szCs w:val="28"/>
                <w:lang w:val="uk-UA"/>
              </w:rPr>
            </w:pPr>
            <w:r w:rsidRPr="00961D46">
              <w:rPr>
                <w:rFonts w:ascii="Times New Roman" w:hAnsi="Times New Roman" w:cs="Times New Roman"/>
                <w:sz w:val="28"/>
                <w:szCs w:val="28"/>
                <w:lang w:val="uk-UA"/>
              </w:rPr>
              <w:t>Марина КОСАКОВСЬКА</w:t>
            </w:r>
          </w:p>
        </w:tc>
        <w:tc>
          <w:tcPr>
            <w:tcW w:w="6095" w:type="dxa"/>
          </w:tcPr>
          <w:p w14:paraId="3AE697D3" w14:textId="34C51DB9" w:rsidR="00F75B30" w:rsidRPr="00961D46" w:rsidRDefault="00F75B30" w:rsidP="00E130D2">
            <w:pPr>
              <w:rPr>
                <w:rFonts w:ascii="Times New Roman" w:hAnsi="Times New Roman" w:cs="Times New Roman"/>
                <w:sz w:val="28"/>
                <w:szCs w:val="28"/>
                <w:lang w:val="uk-UA"/>
              </w:rPr>
            </w:pPr>
            <w:r w:rsidRPr="00961D46">
              <w:rPr>
                <w:rFonts w:ascii="Times New Roman" w:hAnsi="Times New Roman" w:cs="Times New Roman"/>
                <w:sz w:val="28"/>
                <w:szCs w:val="28"/>
                <w:lang w:val="uk-UA"/>
              </w:rPr>
              <w:t>головний спеціаліст гуманітарного відділу</w:t>
            </w:r>
          </w:p>
        </w:tc>
      </w:tr>
      <w:tr w:rsidR="00961D46" w:rsidRPr="00961D46" w14:paraId="5F2292D5" w14:textId="77777777" w:rsidTr="00F75B30">
        <w:tc>
          <w:tcPr>
            <w:tcW w:w="9639" w:type="dxa"/>
            <w:gridSpan w:val="2"/>
          </w:tcPr>
          <w:p w14:paraId="39D2981E" w14:textId="77777777" w:rsidR="00F75B30" w:rsidRPr="00961D46" w:rsidRDefault="00F75B30" w:rsidP="00E130D2">
            <w:pPr>
              <w:jc w:val="center"/>
              <w:rPr>
                <w:rFonts w:ascii="Times New Roman" w:hAnsi="Times New Roman" w:cs="Times New Roman"/>
                <w:sz w:val="28"/>
                <w:szCs w:val="28"/>
                <w:lang w:val="uk-UA"/>
              </w:rPr>
            </w:pPr>
            <w:r w:rsidRPr="00961D46">
              <w:rPr>
                <w:rFonts w:ascii="Times New Roman" w:hAnsi="Times New Roman" w:cs="Times New Roman"/>
                <w:sz w:val="28"/>
                <w:szCs w:val="28"/>
                <w:lang w:val="uk-UA"/>
              </w:rPr>
              <w:t>Члени комісії</w:t>
            </w:r>
          </w:p>
        </w:tc>
      </w:tr>
      <w:tr w:rsidR="00961D46" w:rsidRPr="00961D46" w14:paraId="370D7CF8" w14:textId="77777777" w:rsidTr="00F75B30">
        <w:trPr>
          <w:trHeight w:val="494"/>
        </w:trPr>
        <w:tc>
          <w:tcPr>
            <w:tcW w:w="3544" w:type="dxa"/>
          </w:tcPr>
          <w:p w14:paraId="4C67F0B6" w14:textId="3D00E631" w:rsidR="00F75B30" w:rsidRPr="00961D46" w:rsidRDefault="00F75B30" w:rsidP="00E130D2">
            <w:pPr>
              <w:rPr>
                <w:rFonts w:ascii="Times New Roman" w:hAnsi="Times New Roman" w:cs="Times New Roman"/>
                <w:sz w:val="28"/>
                <w:szCs w:val="28"/>
                <w:lang w:val="uk-UA"/>
              </w:rPr>
            </w:pPr>
            <w:r w:rsidRPr="00961D46">
              <w:rPr>
                <w:rFonts w:ascii="Times New Roman" w:hAnsi="Times New Roman" w:cs="Times New Roman"/>
                <w:sz w:val="28"/>
                <w:szCs w:val="28"/>
                <w:lang w:val="uk-UA"/>
              </w:rPr>
              <w:t>Наталія ГРУЙ</w:t>
            </w:r>
          </w:p>
        </w:tc>
        <w:tc>
          <w:tcPr>
            <w:tcW w:w="6095" w:type="dxa"/>
          </w:tcPr>
          <w:p w14:paraId="4A8A4F35" w14:textId="668BB778" w:rsidR="00F75B30" w:rsidRPr="00961D46" w:rsidRDefault="00F75B30" w:rsidP="00E130D2">
            <w:pPr>
              <w:rPr>
                <w:rFonts w:ascii="Times New Roman" w:hAnsi="Times New Roman" w:cs="Times New Roman"/>
                <w:sz w:val="28"/>
                <w:szCs w:val="28"/>
                <w:lang w:val="uk-UA"/>
              </w:rPr>
            </w:pPr>
            <w:r w:rsidRPr="00961D46">
              <w:rPr>
                <w:rFonts w:ascii="Times New Roman" w:hAnsi="Times New Roman" w:cs="Times New Roman"/>
                <w:sz w:val="28"/>
                <w:szCs w:val="28"/>
                <w:lang w:val="uk-UA"/>
              </w:rPr>
              <w:t>головний бухгалтер централізованої бухгалтерії  гуманітарного відділу</w:t>
            </w:r>
          </w:p>
        </w:tc>
      </w:tr>
      <w:tr w:rsidR="00961D46" w:rsidRPr="00961D46" w14:paraId="17116FB7" w14:textId="77777777" w:rsidTr="00F75B30">
        <w:trPr>
          <w:trHeight w:val="494"/>
        </w:trPr>
        <w:tc>
          <w:tcPr>
            <w:tcW w:w="3544" w:type="dxa"/>
          </w:tcPr>
          <w:p w14:paraId="49CA9EAB" w14:textId="3F652ED3" w:rsidR="00F75B30" w:rsidRPr="00961D46" w:rsidRDefault="00F75B30" w:rsidP="00E130D2">
            <w:pPr>
              <w:rPr>
                <w:rFonts w:ascii="Times New Roman" w:hAnsi="Times New Roman" w:cs="Times New Roman"/>
                <w:sz w:val="28"/>
                <w:szCs w:val="28"/>
              </w:rPr>
            </w:pPr>
            <w:r w:rsidRPr="00961D46">
              <w:rPr>
                <w:rFonts w:ascii="Times New Roman" w:hAnsi="Times New Roman" w:cs="Times New Roman"/>
                <w:sz w:val="28"/>
                <w:szCs w:val="28"/>
                <w:lang w:val="uk-UA"/>
              </w:rPr>
              <w:t>Віталій ДАРМОФАЛ</w:t>
            </w:r>
          </w:p>
        </w:tc>
        <w:tc>
          <w:tcPr>
            <w:tcW w:w="6095" w:type="dxa"/>
          </w:tcPr>
          <w:p w14:paraId="7D35E14E" w14:textId="27C22281" w:rsidR="00F75B30" w:rsidRPr="00961D46" w:rsidRDefault="00F75B30" w:rsidP="00E130D2">
            <w:pPr>
              <w:rPr>
                <w:rFonts w:ascii="Times New Roman" w:hAnsi="Times New Roman" w:cs="Times New Roman"/>
                <w:sz w:val="28"/>
                <w:szCs w:val="28"/>
              </w:rPr>
            </w:pPr>
            <w:r w:rsidRPr="00961D46">
              <w:rPr>
                <w:rFonts w:ascii="Times New Roman" w:hAnsi="Times New Roman" w:cs="Times New Roman"/>
                <w:sz w:val="28"/>
                <w:szCs w:val="28"/>
                <w:lang w:val="uk-UA"/>
              </w:rPr>
              <w:t>завідуючий господарством гуманітарного відділу</w:t>
            </w:r>
          </w:p>
        </w:tc>
      </w:tr>
      <w:tr w:rsidR="00961D46" w:rsidRPr="00961D46" w14:paraId="5042BF07" w14:textId="77777777" w:rsidTr="00F75B30">
        <w:tc>
          <w:tcPr>
            <w:tcW w:w="3544" w:type="dxa"/>
          </w:tcPr>
          <w:p w14:paraId="1B801255" w14:textId="7519C210" w:rsidR="00F75B30" w:rsidRPr="00961D46" w:rsidRDefault="00F75B30" w:rsidP="00E130D2">
            <w:pPr>
              <w:rPr>
                <w:rFonts w:ascii="Times New Roman" w:hAnsi="Times New Roman" w:cs="Times New Roman"/>
                <w:sz w:val="28"/>
                <w:szCs w:val="28"/>
                <w:lang w:val="uk-UA"/>
              </w:rPr>
            </w:pPr>
            <w:r w:rsidRPr="00961D46">
              <w:rPr>
                <w:rFonts w:ascii="Times New Roman" w:hAnsi="Times New Roman" w:cs="Times New Roman"/>
                <w:sz w:val="28"/>
                <w:szCs w:val="28"/>
                <w:lang w:val="uk-UA"/>
              </w:rPr>
              <w:t>Богдан КИРПИЧОВ</w:t>
            </w:r>
          </w:p>
        </w:tc>
        <w:tc>
          <w:tcPr>
            <w:tcW w:w="6095" w:type="dxa"/>
          </w:tcPr>
          <w:p w14:paraId="1B4C115C" w14:textId="5793CB70" w:rsidR="00F75B30" w:rsidRPr="00961D46" w:rsidRDefault="00F75B30" w:rsidP="00E130D2">
            <w:pPr>
              <w:rPr>
                <w:rFonts w:ascii="Times New Roman" w:hAnsi="Times New Roman" w:cs="Times New Roman"/>
                <w:sz w:val="28"/>
                <w:szCs w:val="28"/>
                <w:lang w:val="uk-UA"/>
              </w:rPr>
            </w:pPr>
            <w:r w:rsidRPr="00961D46">
              <w:rPr>
                <w:rFonts w:ascii="Times New Roman" w:hAnsi="Times New Roman" w:cs="Times New Roman"/>
                <w:sz w:val="28"/>
                <w:szCs w:val="28"/>
                <w:lang w:val="uk-UA"/>
              </w:rPr>
              <w:t>начальник відділу земельних відносин, комунальної власності, містобудування, архітектури, соціально-економічного розвитку та інвестицій</w:t>
            </w:r>
          </w:p>
        </w:tc>
      </w:tr>
      <w:tr w:rsidR="00F75B30" w:rsidRPr="00961D46" w14:paraId="6ED89645" w14:textId="77777777" w:rsidTr="00F75B30">
        <w:tc>
          <w:tcPr>
            <w:tcW w:w="3544" w:type="dxa"/>
          </w:tcPr>
          <w:p w14:paraId="2BA749C2" w14:textId="2D514CC9" w:rsidR="00F75B30" w:rsidRPr="00961D46" w:rsidRDefault="00F75B30" w:rsidP="00F75B30">
            <w:pPr>
              <w:rPr>
                <w:rFonts w:ascii="Times New Roman" w:hAnsi="Times New Roman" w:cs="Times New Roman"/>
                <w:sz w:val="28"/>
                <w:szCs w:val="28"/>
                <w:lang w:val="uk-UA"/>
              </w:rPr>
            </w:pPr>
            <w:r w:rsidRPr="00961D46">
              <w:rPr>
                <w:rFonts w:ascii="Times New Roman" w:hAnsi="Times New Roman" w:cs="Times New Roman"/>
                <w:sz w:val="28"/>
                <w:szCs w:val="28"/>
                <w:lang w:val="uk-UA"/>
              </w:rPr>
              <w:t>Галина КУЗЬМІНЧУК</w:t>
            </w:r>
          </w:p>
        </w:tc>
        <w:tc>
          <w:tcPr>
            <w:tcW w:w="6095" w:type="dxa"/>
          </w:tcPr>
          <w:p w14:paraId="4BC565A0" w14:textId="2D0C0327" w:rsidR="00F75B30" w:rsidRPr="00961D46" w:rsidRDefault="00F75B30" w:rsidP="00F75B30">
            <w:pPr>
              <w:rPr>
                <w:rFonts w:ascii="Times New Roman" w:hAnsi="Times New Roman" w:cs="Times New Roman"/>
                <w:sz w:val="28"/>
                <w:szCs w:val="28"/>
                <w:lang w:val="uk-UA"/>
              </w:rPr>
            </w:pPr>
            <w:r w:rsidRPr="00961D46">
              <w:rPr>
                <w:rFonts w:ascii="Times New Roman" w:hAnsi="Times New Roman" w:cs="Times New Roman"/>
                <w:sz w:val="28"/>
                <w:szCs w:val="28"/>
                <w:lang w:val="uk-UA"/>
              </w:rPr>
              <w:t>голова постійної комісії з питань освіти, фізичного виховання, культури, охорони здоров’я, соціальної політики, регламенту та депутатської етики</w:t>
            </w:r>
          </w:p>
        </w:tc>
      </w:tr>
    </w:tbl>
    <w:p w14:paraId="50C19729" w14:textId="77777777" w:rsidR="00F75B30" w:rsidRPr="00961D46" w:rsidRDefault="00F75B30" w:rsidP="00F75B30">
      <w:pPr>
        <w:spacing w:line="240" w:lineRule="auto"/>
        <w:rPr>
          <w:rFonts w:ascii="Times New Roman" w:hAnsi="Times New Roman" w:cs="Times New Roman"/>
          <w:sz w:val="28"/>
          <w:szCs w:val="28"/>
        </w:rPr>
      </w:pPr>
    </w:p>
    <w:p w14:paraId="2DD0CECC" w14:textId="77777777" w:rsidR="00F75B30" w:rsidRPr="00961D46" w:rsidRDefault="00F75B30" w:rsidP="00F75B30">
      <w:pPr>
        <w:rPr>
          <w:rFonts w:ascii="Times New Roman" w:hAnsi="Times New Roman" w:cs="Times New Roman"/>
          <w:sz w:val="28"/>
          <w:szCs w:val="28"/>
        </w:rPr>
      </w:pPr>
      <w:bookmarkStart w:id="0" w:name="_GoBack"/>
      <w:bookmarkEnd w:id="0"/>
    </w:p>
    <w:sectPr w:rsidR="00F75B30" w:rsidRPr="00961D46" w:rsidSect="00521239">
      <w:pgSz w:w="11906" w:h="16838"/>
      <w:pgMar w:top="993"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343"/>
    <w:rsid w:val="00035F34"/>
    <w:rsid w:val="000520F5"/>
    <w:rsid w:val="00101343"/>
    <w:rsid w:val="002B2636"/>
    <w:rsid w:val="002C6D00"/>
    <w:rsid w:val="002D3749"/>
    <w:rsid w:val="003309A6"/>
    <w:rsid w:val="00467125"/>
    <w:rsid w:val="004844AD"/>
    <w:rsid w:val="004F32AC"/>
    <w:rsid w:val="0050455E"/>
    <w:rsid w:val="00521239"/>
    <w:rsid w:val="00757757"/>
    <w:rsid w:val="00790459"/>
    <w:rsid w:val="007A16F6"/>
    <w:rsid w:val="00826C66"/>
    <w:rsid w:val="00861922"/>
    <w:rsid w:val="008843B5"/>
    <w:rsid w:val="00925801"/>
    <w:rsid w:val="00961D46"/>
    <w:rsid w:val="009C0F62"/>
    <w:rsid w:val="009F0C20"/>
    <w:rsid w:val="00A70D27"/>
    <w:rsid w:val="00AB1223"/>
    <w:rsid w:val="00AB47D8"/>
    <w:rsid w:val="00AC5513"/>
    <w:rsid w:val="00B21758"/>
    <w:rsid w:val="00B23E93"/>
    <w:rsid w:val="00BB1E7E"/>
    <w:rsid w:val="00C31490"/>
    <w:rsid w:val="00D91AE4"/>
    <w:rsid w:val="00DA3449"/>
    <w:rsid w:val="00DB7B1D"/>
    <w:rsid w:val="00E25915"/>
    <w:rsid w:val="00EE5290"/>
    <w:rsid w:val="00F75B30"/>
    <w:rsid w:val="00FB2A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3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3B5"/>
    <w:pPr>
      <w:spacing w:line="256" w:lineRule="auto"/>
    </w:pPr>
  </w:style>
  <w:style w:type="paragraph" w:styleId="1">
    <w:name w:val="heading 1"/>
    <w:basedOn w:val="a"/>
    <w:next w:val="a"/>
    <w:link w:val="10"/>
    <w:qFormat/>
    <w:rsid w:val="002C6D00"/>
    <w:pPr>
      <w:keepNext/>
      <w:snapToGrid w:val="0"/>
      <w:spacing w:after="0" w:line="240" w:lineRule="auto"/>
      <w:jc w:val="center"/>
      <w:outlineLvl w:val="0"/>
    </w:pPr>
    <w:rPr>
      <w:rFonts w:ascii="Times New Roman" w:eastAsia="Times New Roman" w:hAnsi="Times New Roman" w:cs="Times New Roman"/>
      <w:b/>
      <w:bCs/>
      <w:spacing w:val="8"/>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591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25915"/>
    <w:rPr>
      <w:rFonts w:ascii="Segoe UI" w:hAnsi="Segoe UI" w:cs="Segoe UI"/>
      <w:sz w:val="18"/>
      <w:szCs w:val="18"/>
    </w:rPr>
  </w:style>
  <w:style w:type="character" w:customStyle="1" w:styleId="10">
    <w:name w:val="Заголовок 1 Знак"/>
    <w:basedOn w:val="a0"/>
    <w:link w:val="1"/>
    <w:rsid w:val="002C6D00"/>
    <w:rPr>
      <w:rFonts w:ascii="Times New Roman" w:eastAsia="Times New Roman" w:hAnsi="Times New Roman" w:cs="Times New Roman"/>
      <w:b/>
      <w:bCs/>
      <w:spacing w:val="8"/>
      <w:sz w:val="24"/>
      <w:szCs w:val="20"/>
      <w:lang w:eastAsia="ru-RU"/>
    </w:rPr>
  </w:style>
  <w:style w:type="table" w:styleId="a5">
    <w:name w:val="Table Grid"/>
    <w:basedOn w:val="a1"/>
    <w:uiPriority w:val="59"/>
    <w:rsid w:val="00F75B3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3B5"/>
    <w:pPr>
      <w:spacing w:line="256" w:lineRule="auto"/>
    </w:pPr>
  </w:style>
  <w:style w:type="paragraph" w:styleId="1">
    <w:name w:val="heading 1"/>
    <w:basedOn w:val="a"/>
    <w:next w:val="a"/>
    <w:link w:val="10"/>
    <w:qFormat/>
    <w:rsid w:val="002C6D00"/>
    <w:pPr>
      <w:keepNext/>
      <w:snapToGrid w:val="0"/>
      <w:spacing w:after="0" w:line="240" w:lineRule="auto"/>
      <w:jc w:val="center"/>
      <w:outlineLvl w:val="0"/>
    </w:pPr>
    <w:rPr>
      <w:rFonts w:ascii="Times New Roman" w:eastAsia="Times New Roman" w:hAnsi="Times New Roman" w:cs="Times New Roman"/>
      <w:b/>
      <w:bCs/>
      <w:spacing w:val="8"/>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591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25915"/>
    <w:rPr>
      <w:rFonts w:ascii="Segoe UI" w:hAnsi="Segoe UI" w:cs="Segoe UI"/>
      <w:sz w:val="18"/>
      <w:szCs w:val="18"/>
    </w:rPr>
  </w:style>
  <w:style w:type="character" w:customStyle="1" w:styleId="10">
    <w:name w:val="Заголовок 1 Знак"/>
    <w:basedOn w:val="a0"/>
    <w:link w:val="1"/>
    <w:rsid w:val="002C6D00"/>
    <w:rPr>
      <w:rFonts w:ascii="Times New Roman" w:eastAsia="Times New Roman" w:hAnsi="Times New Roman" w:cs="Times New Roman"/>
      <w:b/>
      <w:bCs/>
      <w:spacing w:val="8"/>
      <w:sz w:val="24"/>
      <w:szCs w:val="20"/>
      <w:lang w:eastAsia="ru-RU"/>
    </w:rPr>
  </w:style>
  <w:style w:type="table" w:styleId="a5">
    <w:name w:val="Table Grid"/>
    <w:basedOn w:val="a1"/>
    <w:uiPriority w:val="59"/>
    <w:rsid w:val="00F75B3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672759">
      <w:bodyDiv w:val="1"/>
      <w:marLeft w:val="0"/>
      <w:marRight w:val="0"/>
      <w:marTop w:val="0"/>
      <w:marBottom w:val="0"/>
      <w:divBdr>
        <w:top w:val="none" w:sz="0" w:space="0" w:color="auto"/>
        <w:left w:val="none" w:sz="0" w:space="0" w:color="auto"/>
        <w:bottom w:val="none" w:sz="0" w:space="0" w:color="auto"/>
        <w:right w:val="none" w:sz="0" w:space="0" w:color="auto"/>
      </w:divBdr>
    </w:div>
    <w:div w:id="571506355">
      <w:bodyDiv w:val="1"/>
      <w:marLeft w:val="0"/>
      <w:marRight w:val="0"/>
      <w:marTop w:val="0"/>
      <w:marBottom w:val="0"/>
      <w:divBdr>
        <w:top w:val="none" w:sz="0" w:space="0" w:color="auto"/>
        <w:left w:val="none" w:sz="0" w:space="0" w:color="auto"/>
        <w:bottom w:val="none" w:sz="0" w:space="0" w:color="auto"/>
        <w:right w:val="none" w:sz="0" w:space="0" w:color="auto"/>
      </w:divBdr>
    </w:div>
    <w:div w:id="143624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1A4A1-D4E0-4E0A-8011-08EC7AFAD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756</Words>
  <Characters>4313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Римарчук В. А.</dc:creator>
  <cp:keywords/>
  <dc:description/>
  <cp:lastModifiedBy>Lutovesh</cp:lastModifiedBy>
  <cp:revision>50</cp:revision>
  <cp:lastPrinted>2025-02-06T11:11:00Z</cp:lastPrinted>
  <dcterms:created xsi:type="dcterms:W3CDTF">2023-10-24T12:13:00Z</dcterms:created>
  <dcterms:modified xsi:type="dcterms:W3CDTF">2025-02-06T11:11:00Z</dcterms:modified>
</cp:coreProperties>
</file>