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93" w:rsidRDefault="00BD3A93" w:rsidP="00BD3A93">
      <w:pPr>
        <w:jc w:val="center"/>
      </w:pPr>
      <w:r w:rsidRPr="009B2D33">
        <w:rPr>
          <w:noProof/>
          <w:lang w:eastAsia="uk-UA"/>
        </w:rPr>
        <w:drawing>
          <wp:inline distT="0" distB="0" distL="0" distR="0" wp14:anchorId="3B6B5689" wp14:editId="1FE3A8C1">
            <wp:extent cx="5715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BD3A93" w:rsidRPr="002C3FB6" w:rsidRDefault="00BD3A93" w:rsidP="00BD3A93">
      <w:pPr>
        <w:pStyle w:val="a6"/>
        <w:jc w:val="center"/>
        <w:rPr>
          <w:rFonts w:ascii="Times New Roman" w:hAnsi="Times New Roman" w:cs="Times New Roman"/>
          <w:b/>
          <w:iCs/>
          <w:spacing w:val="14"/>
          <w:sz w:val="28"/>
          <w:szCs w:val="28"/>
          <w:lang w:eastAsia="ru-RU"/>
        </w:rPr>
      </w:pPr>
      <w:r w:rsidRPr="002C3FB6">
        <w:rPr>
          <w:rFonts w:ascii="Times New Roman" w:hAnsi="Times New Roman" w:cs="Times New Roman"/>
          <w:b/>
          <w:iCs/>
          <w:sz w:val="28"/>
          <w:szCs w:val="28"/>
          <w:lang w:eastAsia="ru-RU"/>
        </w:rPr>
        <w:t>ЛИТОВЕЗЬКА СІЛЬСЬКА РАДА</w:t>
      </w:r>
    </w:p>
    <w:p w:rsidR="00BD3A93" w:rsidRPr="002C3FB6" w:rsidRDefault="00BD3A93" w:rsidP="00BD3A93">
      <w:pPr>
        <w:pStyle w:val="a6"/>
        <w:jc w:val="center"/>
        <w:rPr>
          <w:rFonts w:ascii="Times New Roman" w:hAnsi="Times New Roman" w:cs="Times New Roman"/>
          <w:b/>
          <w:iCs/>
          <w:sz w:val="28"/>
          <w:szCs w:val="28"/>
          <w:lang w:eastAsia="ru-RU"/>
        </w:rPr>
      </w:pPr>
      <w:r>
        <w:rPr>
          <w:rFonts w:ascii="Times New Roman" w:hAnsi="Times New Roman" w:cs="Times New Roman"/>
          <w:b/>
          <w:iCs/>
          <w:sz w:val="28"/>
          <w:szCs w:val="28"/>
          <w:lang w:eastAsia="ru-RU"/>
        </w:rPr>
        <w:t>ВОЛОДИМИРСЬКОГО</w:t>
      </w:r>
      <w:r w:rsidRPr="002C3FB6">
        <w:rPr>
          <w:rFonts w:ascii="Times New Roman" w:hAnsi="Times New Roman" w:cs="Times New Roman"/>
          <w:b/>
          <w:iCs/>
          <w:sz w:val="28"/>
          <w:szCs w:val="28"/>
          <w:lang w:eastAsia="ru-RU"/>
        </w:rPr>
        <w:t xml:space="preserve"> РАЙОНУ ВОЛИНСЬКОЇ ОБЛАСТІ</w:t>
      </w:r>
    </w:p>
    <w:p w:rsidR="00BD3A93" w:rsidRDefault="00BD3A93" w:rsidP="00BD3A93">
      <w:pPr>
        <w:keepNext/>
        <w:spacing w:after="0" w:line="240" w:lineRule="auto"/>
        <w:jc w:val="center"/>
        <w:outlineLvl w:val="1"/>
        <w:rPr>
          <w:rFonts w:ascii="Times New Roman" w:hAnsi="Times New Roman"/>
          <w:b/>
          <w:bCs/>
          <w:iCs/>
          <w:sz w:val="28"/>
          <w:szCs w:val="28"/>
          <w:lang w:val="ru-RU"/>
        </w:rPr>
      </w:pPr>
      <w:r w:rsidRPr="002C3FB6">
        <w:rPr>
          <w:rFonts w:ascii="Times New Roman" w:hAnsi="Times New Roman"/>
          <w:b/>
          <w:bCs/>
          <w:iCs/>
          <w:sz w:val="28"/>
          <w:szCs w:val="28"/>
          <w:lang w:val="ru-RU"/>
        </w:rPr>
        <w:t xml:space="preserve">Р І Ш Е Н </w:t>
      </w:r>
      <w:proofErr w:type="spellStart"/>
      <w:r w:rsidRPr="002C3FB6">
        <w:rPr>
          <w:rFonts w:ascii="Times New Roman" w:hAnsi="Times New Roman"/>
          <w:b/>
          <w:bCs/>
          <w:iCs/>
          <w:sz w:val="28"/>
          <w:szCs w:val="28"/>
          <w:lang w:val="ru-RU"/>
        </w:rPr>
        <w:t>Н</w:t>
      </w:r>
      <w:proofErr w:type="spellEnd"/>
      <w:r w:rsidRPr="002C3FB6">
        <w:rPr>
          <w:rFonts w:ascii="Times New Roman" w:hAnsi="Times New Roman"/>
          <w:b/>
          <w:bCs/>
          <w:iCs/>
          <w:sz w:val="28"/>
          <w:szCs w:val="28"/>
          <w:lang w:val="ru-RU"/>
        </w:rPr>
        <w:t xml:space="preserve"> Я</w:t>
      </w:r>
    </w:p>
    <w:p w:rsidR="00BD3A93" w:rsidRDefault="00BD3A93" w:rsidP="00BD3A93">
      <w:pPr>
        <w:spacing w:after="0" w:line="240" w:lineRule="auto"/>
        <w:jc w:val="both"/>
        <w:rPr>
          <w:rFonts w:ascii="Times New Roman" w:hAnsi="Times New Roman"/>
          <w:bCs/>
          <w:iCs/>
          <w:sz w:val="28"/>
          <w:szCs w:val="28"/>
          <w:lang w:val="ru-RU"/>
        </w:rPr>
      </w:pPr>
    </w:p>
    <w:p w:rsidR="00BD3A93" w:rsidRPr="00C146F4" w:rsidRDefault="007D79DF" w:rsidP="00BD3A93">
      <w:pPr>
        <w:spacing w:after="0" w:line="240" w:lineRule="auto"/>
        <w:jc w:val="both"/>
        <w:rPr>
          <w:rFonts w:ascii="Times New Roman" w:hAnsi="Times New Roman"/>
          <w:sz w:val="28"/>
          <w:szCs w:val="24"/>
          <w:lang w:val="ru-RU"/>
        </w:rPr>
      </w:pPr>
      <w:proofErr w:type="spellStart"/>
      <w:r>
        <w:rPr>
          <w:rFonts w:ascii="Times New Roman" w:hAnsi="Times New Roman"/>
          <w:bCs/>
          <w:iCs/>
          <w:sz w:val="28"/>
          <w:szCs w:val="28"/>
          <w:lang w:val="ru-RU"/>
        </w:rPr>
        <w:t>Від</w:t>
      </w:r>
      <w:proofErr w:type="spellEnd"/>
      <w:r>
        <w:rPr>
          <w:rFonts w:ascii="Times New Roman" w:hAnsi="Times New Roman"/>
          <w:bCs/>
          <w:iCs/>
          <w:sz w:val="28"/>
          <w:szCs w:val="28"/>
          <w:lang w:val="ru-RU"/>
        </w:rPr>
        <w:t xml:space="preserve"> 16 </w:t>
      </w:r>
      <w:proofErr w:type="spellStart"/>
      <w:r>
        <w:rPr>
          <w:rFonts w:ascii="Times New Roman" w:hAnsi="Times New Roman"/>
          <w:bCs/>
          <w:iCs/>
          <w:sz w:val="28"/>
          <w:szCs w:val="28"/>
          <w:lang w:val="ru-RU"/>
        </w:rPr>
        <w:t>січня</w:t>
      </w:r>
      <w:proofErr w:type="spellEnd"/>
      <w:r>
        <w:rPr>
          <w:rFonts w:ascii="Times New Roman" w:hAnsi="Times New Roman"/>
          <w:bCs/>
          <w:iCs/>
          <w:sz w:val="28"/>
          <w:szCs w:val="28"/>
          <w:lang w:val="ru-RU"/>
        </w:rPr>
        <w:t xml:space="preserve"> 2025</w:t>
      </w:r>
      <w:r w:rsidR="00BD3A93">
        <w:rPr>
          <w:rFonts w:ascii="Times New Roman" w:hAnsi="Times New Roman"/>
          <w:sz w:val="28"/>
          <w:szCs w:val="24"/>
          <w:lang w:val="ru-RU"/>
        </w:rPr>
        <w:t xml:space="preserve"> року                </w:t>
      </w:r>
      <w:r w:rsidR="00BD3A93" w:rsidRPr="002C3FB6">
        <w:rPr>
          <w:rFonts w:ascii="Times New Roman" w:hAnsi="Times New Roman"/>
          <w:sz w:val="28"/>
          <w:szCs w:val="24"/>
          <w:lang w:val="ru-RU"/>
        </w:rPr>
        <w:t>с</w:t>
      </w:r>
      <w:r w:rsidR="00BD3A93">
        <w:rPr>
          <w:rFonts w:ascii="Times New Roman" w:hAnsi="Times New Roman"/>
          <w:sz w:val="28"/>
          <w:szCs w:val="24"/>
          <w:lang w:val="ru-RU"/>
        </w:rPr>
        <w:t>.</w:t>
      </w:r>
      <w:r w:rsidR="00BD3A93" w:rsidRPr="002C3FB6">
        <w:rPr>
          <w:rFonts w:ascii="Times New Roman" w:hAnsi="Times New Roman"/>
          <w:sz w:val="28"/>
          <w:szCs w:val="24"/>
          <w:lang w:val="ru-RU"/>
        </w:rPr>
        <w:t xml:space="preserve"> Литовеж               </w:t>
      </w:r>
      <w:r>
        <w:rPr>
          <w:rFonts w:ascii="Times New Roman" w:hAnsi="Times New Roman"/>
          <w:sz w:val="28"/>
          <w:szCs w:val="24"/>
          <w:lang w:val="ru-RU"/>
        </w:rPr>
        <w:t xml:space="preserve">                           </w:t>
      </w:r>
      <w:r w:rsidR="00BD3A93" w:rsidRPr="002C3FB6">
        <w:rPr>
          <w:rFonts w:ascii="Times New Roman" w:hAnsi="Times New Roman"/>
          <w:sz w:val="28"/>
          <w:szCs w:val="24"/>
          <w:lang w:val="ru-RU"/>
        </w:rPr>
        <w:t xml:space="preserve">№ </w:t>
      </w:r>
      <w:r>
        <w:rPr>
          <w:rFonts w:ascii="Times New Roman" w:hAnsi="Times New Roman"/>
          <w:sz w:val="28"/>
          <w:szCs w:val="24"/>
          <w:lang w:val="ru-RU"/>
        </w:rPr>
        <w:t>52/</w:t>
      </w:r>
      <w:r w:rsidR="00A82C36">
        <w:rPr>
          <w:rFonts w:ascii="Times New Roman" w:hAnsi="Times New Roman"/>
          <w:sz w:val="28"/>
          <w:szCs w:val="24"/>
          <w:lang w:val="ru-RU"/>
        </w:rPr>
        <w:t>4</w:t>
      </w:r>
      <w:bookmarkStart w:id="0" w:name="_GoBack"/>
      <w:bookmarkEnd w:id="0"/>
    </w:p>
    <w:p w:rsidR="00BD3A93" w:rsidRDefault="00BD3A93" w:rsidP="00BD3A93">
      <w:pPr>
        <w:spacing w:after="0" w:line="240" w:lineRule="auto"/>
        <w:rPr>
          <w:rFonts w:ascii="Times New Roman" w:hAnsi="Times New Roman" w:cs="Times New Roman"/>
          <w:b/>
          <w:sz w:val="28"/>
          <w:szCs w:val="28"/>
        </w:rPr>
      </w:pPr>
    </w:p>
    <w:p w:rsidR="00BD3A93" w:rsidRDefault="00BD3A93" w:rsidP="00BD3A9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Про затвердження Програми </w:t>
      </w:r>
      <w:r w:rsidRPr="00FF3A4E">
        <w:rPr>
          <w:rFonts w:ascii="Times New Roman" w:hAnsi="Times New Roman" w:cs="Times New Roman"/>
          <w:b/>
          <w:sz w:val="28"/>
          <w:szCs w:val="28"/>
        </w:rPr>
        <w:t xml:space="preserve">покращення функціонування </w:t>
      </w:r>
    </w:p>
    <w:p w:rsidR="00BD3A93" w:rsidRPr="00FF3A4E" w:rsidRDefault="00BD3A93" w:rsidP="00BD3A93">
      <w:pPr>
        <w:spacing w:after="0" w:line="240" w:lineRule="auto"/>
        <w:rPr>
          <w:rFonts w:ascii="Times New Roman" w:hAnsi="Times New Roman" w:cs="Times New Roman"/>
          <w:b/>
          <w:sz w:val="28"/>
          <w:szCs w:val="28"/>
        </w:rPr>
      </w:pPr>
      <w:r w:rsidRPr="00FF3A4E">
        <w:rPr>
          <w:rFonts w:ascii="Times New Roman" w:hAnsi="Times New Roman" w:cs="Times New Roman"/>
          <w:b/>
          <w:sz w:val="28"/>
          <w:szCs w:val="28"/>
        </w:rPr>
        <w:t>Центру обслуговування платників</w:t>
      </w:r>
      <w:r>
        <w:rPr>
          <w:rFonts w:ascii="Times New Roman" w:hAnsi="Times New Roman" w:cs="Times New Roman"/>
          <w:b/>
          <w:sz w:val="28"/>
          <w:szCs w:val="28"/>
        </w:rPr>
        <w:t xml:space="preserve"> </w:t>
      </w:r>
      <w:r w:rsidR="00987FD9">
        <w:rPr>
          <w:rFonts w:ascii="Times New Roman" w:hAnsi="Times New Roman" w:cs="Times New Roman"/>
          <w:b/>
          <w:sz w:val="28"/>
          <w:szCs w:val="28"/>
        </w:rPr>
        <w:t xml:space="preserve">ГУ ДПС у Волинській області, Володимирська ДПІ </w:t>
      </w:r>
      <w:r>
        <w:rPr>
          <w:rFonts w:ascii="Times New Roman" w:hAnsi="Times New Roman" w:cs="Times New Roman"/>
          <w:b/>
          <w:sz w:val="28"/>
          <w:szCs w:val="28"/>
        </w:rPr>
        <w:t>н</w:t>
      </w:r>
      <w:r w:rsidR="007D79DF">
        <w:rPr>
          <w:rFonts w:ascii="Times New Roman" w:hAnsi="Times New Roman" w:cs="Times New Roman"/>
          <w:b/>
          <w:sz w:val="28"/>
          <w:szCs w:val="28"/>
        </w:rPr>
        <w:t xml:space="preserve">а 2025-2026 </w:t>
      </w:r>
      <w:r>
        <w:rPr>
          <w:rFonts w:ascii="Times New Roman" w:hAnsi="Times New Roman" w:cs="Times New Roman"/>
          <w:b/>
          <w:sz w:val="28"/>
          <w:szCs w:val="28"/>
        </w:rPr>
        <w:t>роки</w:t>
      </w:r>
    </w:p>
    <w:p w:rsidR="00BD3A93" w:rsidRDefault="00BD3A93" w:rsidP="00BD3A93">
      <w:pPr>
        <w:spacing w:after="0" w:line="240" w:lineRule="auto"/>
        <w:rPr>
          <w:rFonts w:ascii="Times New Roman" w:hAnsi="Times New Roman" w:cs="Times New Roman"/>
          <w:sz w:val="28"/>
          <w:szCs w:val="28"/>
        </w:rPr>
      </w:pPr>
    </w:p>
    <w:p w:rsidR="00BD3A93" w:rsidRDefault="00BD3A93" w:rsidP="00BD3A93">
      <w:pPr>
        <w:spacing w:after="0" w:line="240" w:lineRule="auto"/>
        <w:rPr>
          <w:rFonts w:ascii="Times New Roman" w:hAnsi="Times New Roman" w:cs="Times New Roman"/>
          <w:sz w:val="28"/>
          <w:szCs w:val="28"/>
        </w:rPr>
      </w:pPr>
    </w:p>
    <w:p w:rsidR="00BD3A93" w:rsidRPr="00FF3A4E" w:rsidRDefault="00BD3A93" w:rsidP="00BD3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ч. 1 п. 22 ст.</w:t>
      </w:r>
      <w:r w:rsidRPr="00FF3A4E">
        <w:rPr>
          <w:rFonts w:ascii="Times New Roman" w:hAnsi="Times New Roman" w:cs="Times New Roman"/>
          <w:sz w:val="28"/>
          <w:szCs w:val="28"/>
        </w:rPr>
        <w:t xml:space="preserve"> 26 Закону України «Про місцеве само</w:t>
      </w:r>
      <w:r>
        <w:rPr>
          <w:rFonts w:ascii="Times New Roman" w:hAnsi="Times New Roman" w:cs="Times New Roman"/>
          <w:sz w:val="28"/>
          <w:szCs w:val="28"/>
        </w:rPr>
        <w:t xml:space="preserve">врядування в Україні», з метою </w:t>
      </w:r>
      <w:r w:rsidRPr="00FF3A4E">
        <w:rPr>
          <w:rFonts w:ascii="Times New Roman" w:hAnsi="Times New Roman" w:cs="Times New Roman"/>
          <w:sz w:val="28"/>
          <w:szCs w:val="28"/>
        </w:rPr>
        <w:t>забезпечення сприятливих умов для швидкого і якісного надання громадянам і платникам податків адміністративних, інформаційних, пода</w:t>
      </w:r>
      <w:r>
        <w:rPr>
          <w:rFonts w:ascii="Times New Roman" w:hAnsi="Times New Roman" w:cs="Times New Roman"/>
          <w:sz w:val="28"/>
          <w:szCs w:val="28"/>
        </w:rPr>
        <w:t xml:space="preserve">ткових та інших видів послуг, </w:t>
      </w:r>
      <w:r w:rsidRPr="00FF3A4E">
        <w:rPr>
          <w:rFonts w:ascii="Times New Roman" w:hAnsi="Times New Roman" w:cs="Times New Roman"/>
          <w:sz w:val="28"/>
          <w:szCs w:val="28"/>
        </w:rPr>
        <w:t>спрощення процедури сплати і декларування податків на основі сучасних технологій податкового супроводження, забезпечення швидкого доступу платників до пу</w:t>
      </w:r>
      <w:r>
        <w:rPr>
          <w:rFonts w:ascii="Times New Roman" w:hAnsi="Times New Roman" w:cs="Times New Roman"/>
          <w:sz w:val="28"/>
          <w:szCs w:val="28"/>
        </w:rPr>
        <w:t>блічно</w:t>
      </w:r>
      <w:r w:rsidR="007D79DF">
        <w:rPr>
          <w:rFonts w:ascii="Times New Roman" w:hAnsi="Times New Roman" w:cs="Times New Roman"/>
          <w:sz w:val="28"/>
          <w:szCs w:val="28"/>
        </w:rPr>
        <w:t>ї інформації, Литовезька  сільська рада</w:t>
      </w:r>
      <w:r w:rsidRPr="00FF3A4E">
        <w:rPr>
          <w:rFonts w:ascii="Times New Roman" w:hAnsi="Times New Roman" w:cs="Times New Roman"/>
          <w:sz w:val="28"/>
          <w:szCs w:val="28"/>
        </w:rPr>
        <w:t xml:space="preserve"> </w:t>
      </w:r>
    </w:p>
    <w:p w:rsidR="0010403D" w:rsidRDefault="0010403D" w:rsidP="00BD3A93">
      <w:pPr>
        <w:spacing w:after="0" w:line="240" w:lineRule="auto"/>
        <w:ind w:firstLine="709"/>
        <w:rPr>
          <w:rFonts w:ascii="Times New Roman" w:hAnsi="Times New Roman" w:cs="Times New Roman"/>
          <w:b/>
          <w:sz w:val="28"/>
          <w:szCs w:val="28"/>
        </w:rPr>
      </w:pPr>
    </w:p>
    <w:p w:rsidR="00BD3A93" w:rsidRPr="00FF3A4E" w:rsidRDefault="007D79DF" w:rsidP="00BD3A93">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ВИРІШИЛА</w:t>
      </w:r>
      <w:r w:rsidR="00BD3A93" w:rsidRPr="00FF3A4E">
        <w:rPr>
          <w:rFonts w:ascii="Times New Roman" w:hAnsi="Times New Roman" w:cs="Times New Roman"/>
          <w:b/>
          <w:sz w:val="28"/>
          <w:szCs w:val="28"/>
        </w:rPr>
        <w:t>:</w:t>
      </w:r>
    </w:p>
    <w:p w:rsidR="0010403D" w:rsidRDefault="0010403D" w:rsidP="0010403D">
      <w:pPr>
        <w:spacing w:after="0" w:line="240" w:lineRule="auto"/>
        <w:jc w:val="both"/>
        <w:rPr>
          <w:rFonts w:ascii="Times New Roman" w:hAnsi="Times New Roman" w:cs="Times New Roman"/>
          <w:sz w:val="28"/>
          <w:szCs w:val="28"/>
        </w:rPr>
      </w:pPr>
    </w:p>
    <w:p w:rsidR="00BD3A93" w:rsidRPr="00FF3A4E" w:rsidRDefault="00BD3A93" w:rsidP="001040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Затвердити</w:t>
      </w:r>
      <w:r w:rsidRPr="00FF3A4E">
        <w:rPr>
          <w:rFonts w:ascii="Times New Roman" w:hAnsi="Times New Roman" w:cs="Times New Roman"/>
          <w:sz w:val="28"/>
          <w:szCs w:val="28"/>
        </w:rPr>
        <w:t xml:space="preserve"> Програму покращення функціонування Центру обслуговування платників</w:t>
      </w:r>
      <w:r w:rsidR="00987FD9" w:rsidRPr="00987FD9">
        <w:rPr>
          <w:rFonts w:ascii="Times New Roman" w:hAnsi="Times New Roman" w:cs="Times New Roman"/>
          <w:b/>
          <w:sz w:val="28"/>
          <w:szCs w:val="28"/>
        </w:rPr>
        <w:t xml:space="preserve"> </w:t>
      </w:r>
      <w:r w:rsidR="00987FD9" w:rsidRPr="00987FD9">
        <w:rPr>
          <w:rFonts w:ascii="Times New Roman" w:hAnsi="Times New Roman" w:cs="Times New Roman"/>
          <w:sz w:val="28"/>
          <w:szCs w:val="28"/>
        </w:rPr>
        <w:t>ГУ ДПС у Волинській області, Володимирська ДПІ</w:t>
      </w:r>
      <w:r w:rsidRPr="00FF3A4E">
        <w:rPr>
          <w:rFonts w:ascii="Times New Roman" w:hAnsi="Times New Roman" w:cs="Times New Roman"/>
          <w:sz w:val="28"/>
          <w:szCs w:val="28"/>
        </w:rPr>
        <w:t xml:space="preserve"> </w:t>
      </w:r>
      <w:r>
        <w:rPr>
          <w:rFonts w:ascii="Times New Roman" w:hAnsi="Times New Roman" w:cs="Times New Roman"/>
          <w:sz w:val="28"/>
          <w:szCs w:val="28"/>
        </w:rPr>
        <w:t>на 202</w:t>
      </w:r>
      <w:r w:rsidR="007D79DF">
        <w:rPr>
          <w:rFonts w:ascii="Times New Roman" w:hAnsi="Times New Roman" w:cs="Times New Roman"/>
          <w:sz w:val="28"/>
          <w:szCs w:val="28"/>
        </w:rPr>
        <w:t xml:space="preserve">5-2026 </w:t>
      </w:r>
      <w:r>
        <w:rPr>
          <w:rFonts w:ascii="Times New Roman" w:hAnsi="Times New Roman" w:cs="Times New Roman"/>
          <w:sz w:val="28"/>
          <w:szCs w:val="28"/>
        </w:rPr>
        <w:t>роки (додається)</w:t>
      </w:r>
      <w:r w:rsidRPr="00FF3A4E">
        <w:rPr>
          <w:rFonts w:ascii="Times New Roman" w:hAnsi="Times New Roman" w:cs="Times New Roman"/>
          <w:sz w:val="28"/>
          <w:szCs w:val="28"/>
        </w:rPr>
        <w:t>.</w:t>
      </w:r>
    </w:p>
    <w:p w:rsidR="00BD3A93" w:rsidRDefault="00BD3A93" w:rsidP="0010403D">
      <w:pPr>
        <w:spacing w:after="0" w:line="240" w:lineRule="auto"/>
        <w:jc w:val="both"/>
        <w:rPr>
          <w:rFonts w:ascii="Times New Roman" w:hAnsi="Times New Roman" w:cs="Times New Roman"/>
          <w:sz w:val="28"/>
          <w:szCs w:val="28"/>
        </w:rPr>
      </w:pPr>
      <w:r w:rsidRPr="00C24F7F">
        <w:rPr>
          <w:rFonts w:ascii="Times New Roman" w:hAnsi="Times New Roman" w:cs="Times New Roman"/>
          <w:sz w:val="28"/>
          <w:szCs w:val="28"/>
        </w:rPr>
        <w:t>2.</w:t>
      </w:r>
      <w:r>
        <w:rPr>
          <w:rFonts w:ascii="Times New Roman" w:hAnsi="Times New Roman" w:cs="Times New Roman"/>
          <w:sz w:val="28"/>
          <w:szCs w:val="28"/>
        </w:rPr>
        <w:t xml:space="preserve"> </w:t>
      </w:r>
      <w:r w:rsidRPr="00C24F7F">
        <w:rPr>
          <w:rFonts w:ascii="Times New Roman" w:hAnsi="Times New Roman" w:cs="Times New Roman"/>
          <w:sz w:val="28"/>
          <w:szCs w:val="28"/>
        </w:rPr>
        <w:t>Фінансов</w:t>
      </w:r>
      <w:r w:rsidR="00C67608">
        <w:rPr>
          <w:rFonts w:ascii="Times New Roman" w:hAnsi="Times New Roman" w:cs="Times New Roman"/>
          <w:sz w:val="28"/>
          <w:szCs w:val="28"/>
        </w:rPr>
        <w:t xml:space="preserve">ому відділу </w:t>
      </w:r>
      <w:r w:rsidRPr="00C24F7F">
        <w:rPr>
          <w:rFonts w:ascii="Times New Roman" w:hAnsi="Times New Roman" w:cs="Times New Roman"/>
          <w:sz w:val="28"/>
          <w:szCs w:val="28"/>
        </w:rPr>
        <w:t xml:space="preserve"> Литовезької сільської ради передбачати видатки на реалізацію заходів </w:t>
      </w:r>
      <w:r>
        <w:rPr>
          <w:rFonts w:ascii="Times New Roman" w:hAnsi="Times New Roman" w:cs="Times New Roman"/>
          <w:sz w:val="28"/>
          <w:szCs w:val="28"/>
        </w:rPr>
        <w:t>Програми</w:t>
      </w:r>
      <w:r w:rsidRPr="00C24F7F">
        <w:rPr>
          <w:rFonts w:ascii="Times New Roman" w:hAnsi="Times New Roman" w:cs="Times New Roman"/>
          <w:sz w:val="28"/>
          <w:szCs w:val="28"/>
        </w:rPr>
        <w:t xml:space="preserve"> покращення функціонування Центру обслуговування пл</w:t>
      </w:r>
      <w:r w:rsidRPr="00987FD9">
        <w:rPr>
          <w:rFonts w:ascii="Times New Roman" w:hAnsi="Times New Roman" w:cs="Times New Roman"/>
          <w:sz w:val="28"/>
          <w:szCs w:val="28"/>
        </w:rPr>
        <w:t xml:space="preserve">атників </w:t>
      </w:r>
      <w:r w:rsidR="00987FD9" w:rsidRPr="00987FD9">
        <w:rPr>
          <w:rFonts w:ascii="Times New Roman" w:hAnsi="Times New Roman" w:cs="Times New Roman"/>
          <w:sz w:val="28"/>
          <w:szCs w:val="28"/>
        </w:rPr>
        <w:t>ГУ ДПС у Волинській області, Володимирська ДПІ</w:t>
      </w:r>
      <w:r w:rsidR="00987FD9">
        <w:rPr>
          <w:rFonts w:ascii="Times New Roman" w:hAnsi="Times New Roman" w:cs="Times New Roman"/>
          <w:b/>
          <w:sz w:val="28"/>
          <w:szCs w:val="28"/>
        </w:rPr>
        <w:t xml:space="preserve"> </w:t>
      </w:r>
      <w:r w:rsidR="007D79DF">
        <w:rPr>
          <w:rFonts w:ascii="Times New Roman" w:hAnsi="Times New Roman" w:cs="Times New Roman"/>
          <w:sz w:val="28"/>
          <w:szCs w:val="28"/>
        </w:rPr>
        <w:t>на 2025</w:t>
      </w:r>
      <w:r w:rsidRPr="00C24F7F">
        <w:rPr>
          <w:rFonts w:ascii="Times New Roman" w:hAnsi="Times New Roman" w:cs="Times New Roman"/>
          <w:sz w:val="28"/>
          <w:szCs w:val="28"/>
        </w:rPr>
        <w:t>-</w:t>
      </w:r>
      <w:r w:rsidR="007D79DF">
        <w:rPr>
          <w:rFonts w:ascii="Times New Roman" w:hAnsi="Times New Roman" w:cs="Times New Roman"/>
          <w:sz w:val="28"/>
          <w:szCs w:val="28"/>
        </w:rPr>
        <w:t xml:space="preserve"> 2026</w:t>
      </w:r>
      <w:r w:rsidRPr="00C24F7F">
        <w:rPr>
          <w:rFonts w:ascii="Times New Roman" w:hAnsi="Times New Roman" w:cs="Times New Roman"/>
          <w:sz w:val="28"/>
          <w:szCs w:val="28"/>
        </w:rPr>
        <w:t xml:space="preserve"> роки</w:t>
      </w:r>
      <w:r>
        <w:rPr>
          <w:rFonts w:ascii="Times New Roman" w:hAnsi="Times New Roman" w:cs="Times New Roman"/>
          <w:sz w:val="28"/>
          <w:szCs w:val="28"/>
        </w:rPr>
        <w:t>.</w:t>
      </w:r>
    </w:p>
    <w:p w:rsidR="00BD3A93" w:rsidRPr="009A1F9B" w:rsidRDefault="00BD3A93" w:rsidP="001040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10403D">
        <w:rPr>
          <w:rFonts w:ascii="Times New Roman" w:hAnsi="Times New Roman" w:cs="Times New Roman"/>
          <w:sz w:val="28"/>
          <w:szCs w:val="28"/>
        </w:rPr>
        <w:t>Контроль за виконання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p>
    <w:p w:rsidR="00BD3A93" w:rsidRDefault="00BD3A93" w:rsidP="00BD3A93">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p>
    <w:p w:rsidR="00BD3A93" w:rsidRDefault="00BD3A93" w:rsidP="00BD3A93">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p>
    <w:p w:rsidR="00BD3A93" w:rsidRDefault="00BD3A93" w:rsidP="00BD3A93">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p>
    <w:p w:rsidR="00BD3A93" w:rsidRPr="00AC2A3E" w:rsidRDefault="00BD3A93" w:rsidP="00BD3A93">
      <w:pPr>
        <w:tabs>
          <w:tab w:val="left" w:pos="851"/>
        </w:tabs>
        <w:spacing w:after="0" w:line="240" w:lineRule="auto"/>
        <w:ind w:firstLine="709"/>
        <w:contextualSpacing/>
        <w:jc w:val="both"/>
        <w:rPr>
          <w:rFonts w:ascii="Times New Roman" w:eastAsia="Times New Roman" w:hAnsi="Times New Roman" w:cs="Times New Roman"/>
          <w:sz w:val="28"/>
          <w:szCs w:val="28"/>
          <w:lang w:eastAsia="ru-RU"/>
        </w:rPr>
      </w:pPr>
    </w:p>
    <w:p w:rsidR="00BD3A93" w:rsidRDefault="00BD3A93" w:rsidP="00BD3A93">
      <w:pPr>
        <w:pStyle w:val="a4"/>
        <w:shd w:val="clear" w:color="auto" w:fill="FFFFFF"/>
        <w:spacing w:before="0" w:beforeAutospacing="0" w:after="200" w:afterAutospacing="0"/>
        <w:jc w:val="both"/>
        <w:rPr>
          <w:sz w:val="28"/>
          <w:szCs w:val="28"/>
        </w:rPr>
      </w:pPr>
      <w:r>
        <w:rPr>
          <w:sz w:val="28"/>
          <w:szCs w:val="28"/>
        </w:rPr>
        <w:t xml:space="preserve">Сільський голова </w:t>
      </w:r>
      <w:r w:rsidRPr="008C1D01">
        <w:rPr>
          <w:sz w:val="28"/>
          <w:szCs w:val="28"/>
        </w:rPr>
        <w:t xml:space="preserve">                               </w:t>
      </w:r>
      <w:r>
        <w:rPr>
          <w:sz w:val="28"/>
          <w:szCs w:val="28"/>
        </w:rPr>
        <w:t xml:space="preserve">                                           </w:t>
      </w:r>
      <w:r w:rsidRPr="00C67608">
        <w:rPr>
          <w:b/>
          <w:sz w:val="28"/>
          <w:szCs w:val="28"/>
        </w:rPr>
        <w:t>Олена КАСЯНЧУК</w:t>
      </w:r>
    </w:p>
    <w:p w:rsidR="00BD3A93" w:rsidRDefault="00BD3A93" w:rsidP="00BD3A93">
      <w:pPr>
        <w:tabs>
          <w:tab w:val="left" w:pos="945"/>
        </w:tabs>
        <w:spacing w:after="0" w:line="240" w:lineRule="auto"/>
        <w:jc w:val="center"/>
        <w:rPr>
          <w:rFonts w:ascii="Times New Roman" w:hAnsi="Times New Roman" w:cs="Times New Roman"/>
          <w:sz w:val="28"/>
          <w:szCs w:val="28"/>
        </w:rPr>
      </w:pPr>
    </w:p>
    <w:p w:rsidR="00BD3A93" w:rsidRDefault="00BD3A93" w:rsidP="00BD3A93">
      <w:pPr>
        <w:tabs>
          <w:tab w:val="left" w:pos="945"/>
        </w:tabs>
        <w:spacing w:after="0" w:line="240" w:lineRule="auto"/>
        <w:jc w:val="center"/>
        <w:rPr>
          <w:rFonts w:ascii="Times New Roman" w:hAnsi="Times New Roman" w:cs="Times New Roman"/>
          <w:sz w:val="28"/>
          <w:szCs w:val="28"/>
        </w:rPr>
      </w:pPr>
    </w:p>
    <w:p w:rsidR="00BD3A93" w:rsidRDefault="00BD3A93" w:rsidP="00BD3A93">
      <w:pPr>
        <w:tabs>
          <w:tab w:val="left" w:pos="945"/>
        </w:tabs>
        <w:spacing w:after="0" w:line="240" w:lineRule="auto"/>
        <w:jc w:val="center"/>
        <w:rPr>
          <w:rFonts w:ascii="Times New Roman" w:hAnsi="Times New Roman" w:cs="Times New Roman"/>
          <w:sz w:val="28"/>
          <w:szCs w:val="28"/>
        </w:rPr>
      </w:pPr>
    </w:p>
    <w:p w:rsidR="00BD3A93" w:rsidRDefault="00BD3A93" w:rsidP="00BD3A93">
      <w:pPr>
        <w:tabs>
          <w:tab w:val="left" w:pos="945"/>
        </w:tabs>
        <w:spacing w:after="0" w:line="240" w:lineRule="auto"/>
        <w:jc w:val="center"/>
        <w:rPr>
          <w:rFonts w:ascii="Times New Roman" w:hAnsi="Times New Roman" w:cs="Times New Roman"/>
          <w:sz w:val="28"/>
          <w:szCs w:val="28"/>
        </w:rPr>
      </w:pPr>
    </w:p>
    <w:p w:rsidR="00BD3A93" w:rsidRDefault="00BD3A93" w:rsidP="00BD3A93">
      <w:pPr>
        <w:tabs>
          <w:tab w:val="left" w:pos="945"/>
        </w:tabs>
        <w:spacing w:after="0" w:line="240" w:lineRule="auto"/>
        <w:jc w:val="center"/>
        <w:rPr>
          <w:rFonts w:ascii="Times New Roman" w:hAnsi="Times New Roman" w:cs="Times New Roman"/>
          <w:sz w:val="28"/>
          <w:szCs w:val="28"/>
        </w:rPr>
      </w:pPr>
    </w:p>
    <w:p w:rsidR="00BD3A93" w:rsidRDefault="00BD3A93" w:rsidP="00BD3A93">
      <w:pPr>
        <w:tabs>
          <w:tab w:val="left" w:pos="945"/>
        </w:tabs>
        <w:spacing w:after="0" w:line="240" w:lineRule="auto"/>
        <w:jc w:val="center"/>
        <w:rPr>
          <w:rFonts w:ascii="Times New Roman" w:hAnsi="Times New Roman" w:cs="Times New Roman"/>
          <w:sz w:val="28"/>
          <w:szCs w:val="28"/>
        </w:rPr>
      </w:pPr>
    </w:p>
    <w:p w:rsidR="00BD3A93" w:rsidRDefault="00BD3A93" w:rsidP="00BD3A93">
      <w:pPr>
        <w:tabs>
          <w:tab w:val="left" w:pos="945"/>
        </w:tabs>
        <w:spacing w:after="0" w:line="240" w:lineRule="auto"/>
        <w:rPr>
          <w:rFonts w:ascii="Times New Roman" w:hAnsi="Times New Roman" w:cs="Times New Roman"/>
          <w:sz w:val="28"/>
          <w:szCs w:val="28"/>
        </w:rPr>
      </w:pPr>
    </w:p>
    <w:sectPr w:rsidR="00BD3A93" w:rsidSect="0010403D">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43185"/>
    <w:multiLevelType w:val="hybridMultilevel"/>
    <w:tmpl w:val="7A163A10"/>
    <w:lvl w:ilvl="0" w:tplc="EB6AC74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1"/>
    <w:rsid w:val="0010403D"/>
    <w:rsid w:val="007D79DF"/>
    <w:rsid w:val="00952051"/>
    <w:rsid w:val="00987FD9"/>
    <w:rsid w:val="00A82C36"/>
    <w:rsid w:val="00A93105"/>
    <w:rsid w:val="00BD3A93"/>
    <w:rsid w:val="00C676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800E"/>
  <w15:chartTrackingRefBased/>
  <w15:docId w15:val="{08953F92-5494-4787-ABEC-72E17B8D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D3A93"/>
    <w:pPr>
      <w:keepNext/>
      <w:spacing w:after="0" w:line="240" w:lineRule="auto"/>
      <w:jc w:val="center"/>
      <w:outlineLvl w:val="0"/>
    </w:pPr>
    <w:rPr>
      <w:rFonts w:ascii="Times New Roman" w:eastAsia="Times New Roman" w:hAnsi="Times New Roman" w:cs="Times New Roman"/>
      <w:b/>
      <w:bCs/>
      <w:snapToGrid w:val="0"/>
      <w:spacing w:val="8"/>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A93"/>
    <w:rPr>
      <w:rFonts w:ascii="Times New Roman" w:eastAsia="Times New Roman" w:hAnsi="Times New Roman" w:cs="Times New Roman"/>
      <w:b/>
      <w:bCs/>
      <w:snapToGrid w:val="0"/>
      <w:spacing w:val="8"/>
      <w:sz w:val="24"/>
      <w:szCs w:val="20"/>
      <w:lang w:eastAsia="ru-RU"/>
    </w:rPr>
  </w:style>
  <w:style w:type="paragraph" w:styleId="a3">
    <w:name w:val="List Paragraph"/>
    <w:basedOn w:val="a"/>
    <w:uiPriority w:val="34"/>
    <w:qFormat/>
    <w:rsid w:val="00BD3A93"/>
    <w:pPr>
      <w:ind w:left="720"/>
      <w:contextualSpacing/>
    </w:p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rsid w:val="00BD3A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 Spacing"/>
    <w:uiPriority w:val="99"/>
    <w:qFormat/>
    <w:rsid w:val="00BD3A93"/>
    <w:pPr>
      <w:spacing w:after="0" w:line="240" w:lineRule="auto"/>
    </w:p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rsid w:val="00BD3A93"/>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948</Words>
  <Characters>541</Characters>
  <Application>Microsoft Office Word</Application>
  <DocSecurity>0</DocSecurity>
  <Lines>4</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2025-01-14T08:18:00Z</dcterms:created>
  <dcterms:modified xsi:type="dcterms:W3CDTF">2025-01-16T09:29:00Z</dcterms:modified>
</cp:coreProperties>
</file>