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BE" w:rsidRPr="006D3A05" w:rsidRDefault="004340BE" w:rsidP="004340BE">
      <w:pPr>
        <w:spacing w:after="0" w:line="240" w:lineRule="auto"/>
        <w:ind w:firstLine="4536"/>
        <w:rPr>
          <w:rFonts w:ascii="Times New Roman" w:eastAsia="Times New Roman" w:hAnsi="Times New Roman" w:cs="Times New Roman"/>
          <w:snapToGrid w:val="0"/>
          <w:spacing w:val="8"/>
          <w:sz w:val="24"/>
          <w:szCs w:val="24"/>
          <w:lang w:eastAsia="ru-RU"/>
        </w:rPr>
      </w:pPr>
      <w:r w:rsidRPr="006D3A05">
        <w:rPr>
          <w:rFonts w:ascii="Times New Roman" w:eastAsia="Times New Roman" w:hAnsi="Times New Roman" w:cs="Times New Roman"/>
          <w:b/>
          <w:bCs/>
          <w:noProof/>
          <w:snapToGrid w:val="0"/>
          <w:spacing w:val="8"/>
          <w:sz w:val="24"/>
          <w:szCs w:val="24"/>
          <w:lang w:eastAsia="uk-UA"/>
        </w:rPr>
        <w:drawing>
          <wp:inline distT="0" distB="0" distL="0" distR="0" wp14:anchorId="1123FC16" wp14:editId="2C8AA578">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4340BE" w:rsidRPr="006D3A05" w:rsidRDefault="004340BE" w:rsidP="004340BE">
      <w:pPr>
        <w:spacing w:after="0" w:line="240" w:lineRule="auto"/>
        <w:jc w:val="center"/>
        <w:rPr>
          <w:rFonts w:ascii="Times New Roman" w:eastAsia="Times New Roman" w:hAnsi="Times New Roman" w:cs="Times New Roman"/>
          <w:b/>
          <w:bCs/>
          <w:spacing w:val="8"/>
          <w:sz w:val="20"/>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sidRPr="006D3A05">
        <w:rPr>
          <w:rFonts w:ascii="Times New Roman" w:eastAsia="Times New Roman" w:hAnsi="Times New Roman" w:cs="Times New Roman"/>
          <w:b/>
          <w:bCs/>
          <w:spacing w:val="14"/>
          <w:sz w:val="28"/>
          <w:szCs w:val="24"/>
          <w:lang w:val="ru-RU" w:eastAsia="ru-RU"/>
        </w:rPr>
        <w:t>ЛИТОВЕЗЬКА</w:t>
      </w:r>
      <w:r w:rsidRPr="006D3A05">
        <w:rPr>
          <w:rFonts w:ascii="Times New Roman" w:eastAsia="Times New Roman" w:hAnsi="Times New Roman" w:cs="Times New Roman"/>
          <w:b/>
          <w:bCs/>
          <w:spacing w:val="14"/>
          <w:sz w:val="28"/>
          <w:szCs w:val="24"/>
          <w:lang w:eastAsia="ru-RU"/>
        </w:rPr>
        <w:t xml:space="preserve"> СІЛЬСЬКА РАДА </w:t>
      </w:r>
    </w:p>
    <w:p w:rsidR="004340BE" w:rsidRPr="006D3A05" w:rsidRDefault="00135C3C"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Pr>
          <w:rFonts w:ascii="Times New Roman" w:eastAsia="Times New Roman" w:hAnsi="Times New Roman" w:cs="Times New Roman"/>
          <w:b/>
          <w:bCs/>
          <w:spacing w:val="14"/>
          <w:sz w:val="28"/>
          <w:szCs w:val="24"/>
          <w:lang w:eastAsia="ru-RU"/>
        </w:rPr>
        <w:t>ВОЛОДИМИР</w:t>
      </w:r>
      <w:r w:rsidR="004340BE">
        <w:rPr>
          <w:rFonts w:ascii="Times New Roman" w:eastAsia="Times New Roman" w:hAnsi="Times New Roman" w:cs="Times New Roman"/>
          <w:b/>
          <w:bCs/>
          <w:spacing w:val="14"/>
          <w:sz w:val="28"/>
          <w:szCs w:val="24"/>
          <w:lang w:eastAsia="ru-RU"/>
        </w:rPr>
        <w:t>СЬКОГО</w:t>
      </w:r>
      <w:r w:rsidR="004340BE" w:rsidRPr="006D3A05">
        <w:rPr>
          <w:rFonts w:ascii="Times New Roman" w:eastAsia="Times New Roman" w:hAnsi="Times New Roman" w:cs="Times New Roman"/>
          <w:b/>
          <w:bCs/>
          <w:spacing w:val="14"/>
          <w:sz w:val="28"/>
          <w:szCs w:val="24"/>
          <w:lang w:eastAsia="ru-RU"/>
        </w:rPr>
        <w:t xml:space="preserve"> РАЙОНУ ВОЛИНСЬКОЇ ОБЛАСТІ</w:t>
      </w: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r w:rsidRPr="006D3A05">
        <w:rPr>
          <w:rFonts w:ascii="Times New Roman" w:eastAsia="Times New Roman" w:hAnsi="Times New Roman" w:cs="Times New Roman"/>
          <w:b/>
          <w:sz w:val="28"/>
          <w:szCs w:val="28"/>
          <w:lang w:eastAsia="ru-RU"/>
        </w:rPr>
        <w:t>ВИКОНАВЧИЙ КОМІТЕТ</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sz w:val="28"/>
          <w:szCs w:val="24"/>
          <w:lang w:eastAsia="ru-RU"/>
        </w:rPr>
      </w:pPr>
      <w:r w:rsidRPr="006D3A05">
        <w:rPr>
          <w:rFonts w:ascii="Times New Roman" w:eastAsia="Times New Roman" w:hAnsi="Times New Roman" w:cs="Times New Roman"/>
          <w:sz w:val="28"/>
          <w:szCs w:val="24"/>
          <w:lang w:eastAsia="ru-RU"/>
        </w:rPr>
        <w:t>П Р О Т О К О Л  №</w:t>
      </w:r>
      <w:r w:rsidR="00C50E13">
        <w:rPr>
          <w:rFonts w:ascii="Times New Roman" w:eastAsia="Times New Roman" w:hAnsi="Times New Roman" w:cs="Times New Roman"/>
          <w:sz w:val="28"/>
          <w:szCs w:val="24"/>
          <w:lang w:eastAsia="ru-RU"/>
        </w:rPr>
        <w:t xml:space="preserve"> 4</w:t>
      </w:r>
    </w:p>
    <w:p w:rsidR="004340BE" w:rsidRPr="006D3A05" w:rsidRDefault="004340BE" w:rsidP="004340BE">
      <w:pPr>
        <w:spacing w:after="0" w:line="240" w:lineRule="auto"/>
        <w:jc w:val="center"/>
        <w:rPr>
          <w:rFonts w:ascii="Times New Roman" w:eastAsia="Times New Roman" w:hAnsi="Times New Roman" w:cs="Times New Roman"/>
          <w:sz w:val="16"/>
          <w:szCs w:val="24"/>
          <w:lang w:eastAsia="ru-RU"/>
        </w:rPr>
      </w:pPr>
    </w:p>
    <w:p w:rsidR="004340BE" w:rsidRPr="006D3A05" w:rsidRDefault="004340BE" w:rsidP="004340BE">
      <w:pPr>
        <w:spacing w:after="0" w:line="240" w:lineRule="auto"/>
        <w:jc w:val="center"/>
        <w:rPr>
          <w:rFonts w:ascii="Times New Roman" w:eastAsia="Times New Roman" w:hAnsi="Times New Roman" w:cs="Times New Roman"/>
          <w:sz w:val="28"/>
          <w:szCs w:val="28"/>
          <w:lang w:eastAsia="ru-RU"/>
        </w:rPr>
      </w:pPr>
      <w:r w:rsidRPr="006D3A05">
        <w:rPr>
          <w:rFonts w:ascii="Times New Roman" w:eastAsia="Times New Roman" w:hAnsi="Times New Roman" w:cs="Times New Roman"/>
          <w:sz w:val="28"/>
          <w:szCs w:val="28"/>
          <w:lang w:eastAsia="ru-RU"/>
        </w:rPr>
        <w:t>ЗАСІДАННЯ ВИКОНАВЧОГО КОМІТЕТУ</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outlineLvl w:val="2"/>
        <w:rPr>
          <w:rFonts w:ascii="Times New Roman" w:eastAsia="Times New Roman" w:hAnsi="Times New Roman" w:cs="Times New Roman"/>
          <w:sz w:val="16"/>
          <w:szCs w:val="20"/>
          <w:lang w:eastAsia="ru-RU"/>
        </w:rPr>
      </w:pPr>
      <w:r w:rsidRPr="006D3A05">
        <w:rPr>
          <w:rFonts w:ascii="Times New Roman" w:eastAsia="Times New Roman" w:hAnsi="Times New Roman" w:cs="Times New Roman"/>
          <w:bCs/>
          <w:sz w:val="28"/>
          <w:szCs w:val="20"/>
          <w:lang w:eastAsia="ru-RU"/>
        </w:rPr>
        <w:t xml:space="preserve">с. Литовеж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sidR="001E4650">
        <w:rPr>
          <w:rFonts w:ascii="Times New Roman" w:eastAsia="Times New Roman" w:hAnsi="Times New Roman" w:cs="Times New Roman"/>
          <w:bCs/>
          <w:sz w:val="28"/>
          <w:szCs w:val="20"/>
          <w:lang w:eastAsia="ru-RU"/>
        </w:rPr>
        <w:t>28</w:t>
      </w:r>
      <w:r w:rsidR="00085EA1">
        <w:rPr>
          <w:rFonts w:ascii="Times New Roman" w:eastAsia="Times New Roman" w:hAnsi="Times New Roman" w:cs="Times New Roman"/>
          <w:bCs/>
          <w:sz w:val="28"/>
          <w:szCs w:val="20"/>
          <w:lang w:eastAsia="ru-RU"/>
        </w:rPr>
        <w:t>.</w:t>
      </w:r>
      <w:r w:rsidR="009B274E">
        <w:rPr>
          <w:rFonts w:ascii="Times New Roman" w:eastAsia="Times New Roman" w:hAnsi="Times New Roman" w:cs="Times New Roman"/>
          <w:bCs/>
          <w:sz w:val="28"/>
          <w:szCs w:val="20"/>
          <w:lang w:eastAsia="ru-RU"/>
        </w:rPr>
        <w:t>03</w:t>
      </w:r>
      <w:r w:rsidR="00847342">
        <w:rPr>
          <w:rFonts w:ascii="Times New Roman" w:eastAsia="Times New Roman" w:hAnsi="Times New Roman" w:cs="Times New Roman"/>
          <w:bCs/>
          <w:sz w:val="28"/>
          <w:szCs w:val="20"/>
          <w:lang w:eastAsia="ru-RU"/>
        </w:rPr>
        <w:t>.</w:t>
      </w:r>
      <w:r w:rsidRPr="006D3A05">
        <w:rPr>
          <w:rFonts w:ascii="Times New Roman" w:eastAsia="Times New Roman" w:hAnsi="Times New Roman" w:cs="Times New Roman"/>
          <w:bCs/>
          <w:sz w:val="28"/>
          <w:szCs w:val="20"/>
          <w:lang w:eastAsia="ru-RU"/>
        </w:rPr>
        <w:t>20</w:t>
      </w:r>
      <w:r w:rsidR="00A91436">
        <w:rPr>
          <w:rFonts w:ascii="Times New Roman" w:eastAsia="Times New Roman" w:hAnsi="Times New Roman" w:cs="Times New Roman"/>
          <w:bCs/>
          <w:sz w:val="28"/>
          <w:szCs w:val="20"/>
          <w:lang w:eastAsia="ru-RU"/>
        </w:rPr>
        <w:t>25</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року</w:t>
      </w:r>
    </w:p>
    <w:p w:rsidR="004340BE" w:rsidRPr="006D3A05" w:rsidRDefault="004340BE" w:rsidP="004340BE">
      <w:pPr>
        <w:spacing w:after="0" w:line="240" w:lineRule="auto"/>
        <w:rPr>
          <w:rFonts w:ascii="Times New Roman" w:eastAsia="Times New Roman" w:hAnsi="Times New Roman" w:cs="Times New Roman"/>
          <w:sz w:val="24"/>
          <w:szCs w:val="24"/>
          <w:lang w:eastAsia="ru-RU"/>
        </w:rPr>
      </w:pP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розпочато  о  1</w:t>
      </w:r>
      <w:r w:rsidR="009D293E">
        <w:rPr>
          <w:rFonts w:ascii="Times New Roman" w:eastAsia="Times New Roman" w:hAnsi="Times New Roman" w:cs="Times New Roman"/>
          <w:sz w:val="28"/>
          <w:szCs w:val="24"/>
          <w:lang w:eastAsia="ru-RU"/>
        </w:rPr>
        <w:t>0</w:t>
      </w:r>
      <w:r w:rsidRPr="00596B83">
        <w:rPr>
          <w:rFonts w:ascii="Times New Roman" w:eastAsia="Times New Roman" w:hAnsi="Times New Roman" w:cs="Times New Roman"/>
          <w:sz w:val="28"/>
          <w:szCs w:val="24"/>
          <w:lang w:eastAsia="ru-RU"/>
        </w:rPr>
        <w:t xml:space="preserve"> год.</w:t>
      </w:r>
      <w:r w:rsidR="009D293E">
        <w:rPr>
          <w:rFonts w:ascii="Times New Roman" w:eastAsia="Times New Roman" w:hAnsi="Times New Roman" w:cs="Times New Roman"/>
          <w:sz w:val="28"/>
          <w:szCs w:val="24"/>
          <w:lang w:eastAsia="ru-RU"/>
        </w:rPr>
        <w:t xml:space="preserve"> 0</w:t>
      </w:r>
      <w:r>
        <w:rPr>
          <w:rFonts w:ascii="Times New Roman" w:eastAsia="Times New Roman" w:hAnsi="Times New Roman" w:cs="Times New Roman"/>
          <w:sz w:val="28"/>
          <w:szCs w:val="24"/>
          <w:lang w:eastAsia="ru-RU"/>
        </w:rPr>
        <w:t xml:space="preserve">0 </w:t>
      </w:r>
      <w:r w:rsidRPr="00596B83">
        <w:rPr>
          <w:rFonts w:ascii="Times New Roman" w:eastAsia="Times New Roman" w:hAnsi="Times New Roman" w:cs="Times New Roman"/>
          <w:sz w:val="28"/>
          <w:szCs w:val="24"/>
          <w:lang w:eastAsia="ru-RU"/>
        </w:rPr>
        <w:t>хв.</w:t>
      </w: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закінчено    о   1</w:t>
      </w:r>
      <w:r w:rsidR="009D293E">
        <w:rPr>
          <w:rFonts w:ascii="Times New Roman" w:eastAsia="Times New Roman" w:hAnsi="Times New Roman" w:cs="Times New Roman"/>
          <w:sz w:val="28"/>
          <w:szCs w:val="24"/>
          <w:lang w:eastAsia="ru-RU"/>
        </w:rPr>
        <w:t>1 год. 3</w:t>
      </w:r>
      <w:r w:rsidR="008024ED">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596B83">
        <w:rPr>
          <w:rFonts w:ascii="Times New Roman" w:eastAsia="Times New Roman" w:hAnsi="Times New Roman" w:cs="Times New Roman"/>
          <w:sz w:val="28"/>
          <w:szCs w:val="24"/>
          <w:lang w:eastAsia="ru-RU"/>
        </w:rPr>
        <w:t>хв.</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Засідання ви</w:t>
      </w:r>
      <w:r w:rsidR="00BB1FB3">
        <w:rPr>
          <w:rFonts w:ascii="Times New Roman" w:eastAsia="Times New Roman" w:hAnsi="Times New Roman" w:cs="Times New Roman"/>
          <w:sz w:val="28"/>
          <w:szCs w:val="20"/>
          <w:lang w:eastAsia="ru-RU"/>
        </w:rPr>
        <w:t>конкому вела сільський голова</w:t>
      </w:r>
      <w:r w:rsidR="00C02531">
        <w:rPr>
          <w:rFonts w:ascii="Times New Roman" w:eastAsia="Times New Roman" w:hAnsi="Times New Roman" w:cs="Times New Roman"/>
          <w:sz w:val="28"/>
          <w:szCs w:val="20"/>
          <w:lang w:eastAsia="ru-RU"/>
        </w:rPr>
        <w:t xml:space="preserve"> </w:t>
      </w:r>
      <w:r w:rsidR="00BB1FB3">
        <w:rPr>
          <w:rFonts w:ascii="Times New Roman" w:eastAsia="Times New Roman" w:hAnsi="Times New Roman" w:cs="Times New Roman"/>
          <w:sz w:val="28"/>
          <w:szCs w:val="20"/>
          <w:lang w:eastAsia="ru-RU"/>
        </w:rPr>
        <w:t>Касянчук О.Л</w:t>
      </w:r>
      <w:r w:rsidR="009F7391">
        <w:rPr>
          <w:rFonts w:ascii="Times New Roman" w:eastAsia="Times New Roman" w:hAnsi="Times New Roman" w:cs="Times New Roman"/>
          <w:sz w:val="28"/>
          <w:szCs w:val="20"/>
          <w:lang w:eastAsia="ru-RU"/>
        </w:rPr>
        <w:t>.</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085EA1" w:rsidRPr="003565C0" w:rsidRDefault="004340BE" w:rsidP="003565C0">
      <w:pPr>
        <w:keepNext/>
        <w:spacing w:after="0" w:line="240" w:lineRule="auto"/>
        <w:jc w:val="center"/>
        <w:outlineLvl w:val="2"/>
        <w:rPr>
          <w:rFonts w:ascii="Times New Roman" w:eastAsia="Times New Roman" w:hAnsi="Times New Roman" w:cs="Times New Roman"/>
          <w:b/>
          <w:sz w:val="28"/>
          <w:szCs w:val="20"/>
          <w:lang w:eastAsia="ru-RU"/>
        </w:rPr>
      </w:pPr>
      <w:r w:rsidRPr="006D3A05">
        <w:rPr>
          <w:rFonts w:ascii="Times New Roman" w:eastAsia="Times New Roman" w:hAnsi="Times New Roman" w:cs="Times New Roman"/>
          <w:b/>
          <w:sz w:val="28"/>
          <w:szCs w:val="20"/>
          <w:lang w:eastAsia="ru-RU"/>
        </w:rPr>
        <w:t>Присутні члени виконкому:</w:t>
      </w:r>
    </w:p>
    <w:p w:rsidR="005104EC" w:rsidRDefault="005104EC"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Грицик Т.Р.</w:t>
      </w:r>
    </w:p>
    <w:p w:rsidR="004340BE" w:rsidRDefault="00C0253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Ж</w:t>
      </w:r>
      <w:r w:rsidR="005B09ED">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кова М.М.</w:t>
      </w:r>
    </w:p>
    <w:p w:rsidR="004340BE" w:rsidRDefault="004340BE"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Цибуховський О.Д.</w:t>
      </w:r>
    </w:p>
    <w:p w:rsidR="004340BE" w:rsidRDefault="008024ED"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Райко О.І.</w:t>
      </w:r>
    </w:p>
    <w:p w:rsidR="004340BE" w:rsidRDefault="007425B4"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Кирпичов Б.Є. </w:t>
      </w:r>
    </w:p>
    <w:p w:rsidR="007425B4" w:rsidRDefault="009D293E"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Худинець С.Є.</w:t>
      </w:r>
    </w:p>
    <w:p w:rsidR="009D293E" w:rsidRPr="006D3A05" w:rsidRDefault="009D293E" w:rsidP="004340BE">
      <w:pPr>
        <w:spacing w:after="0" w:line="240" w:lineRule="auto"/>
        <w:jc w:val="both"/>
        <w:rPr>
          <w:rFonts w:ascii="Times New Roman" w:eastAsia="Times New Roman" w:hAnsi="Times New Roman" w:cs="Times New Roman"/>
          <w:sz w:val="28"/>
          <w:szCs w:val="28"/>
          <w:lang w:eastAsia="ru-RU"/>
        </w:rPr>
      </w:pPr>
    </w:p>
    <w:p w:rsidR="004340BE" w:rsidRDefault="003565C0" w:rsidP="004340BE">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Зі складу виконкому відсутня</w:t>
      </w:r>
      <w:r w:rsidR="004340BE" w:rsidRPr="006D3A05">
        <w:rPr>
          <w:rFonts w:ascii="Times New Roman" w:eastAsia="Times New Roman" w:hAnsi="Times New Roman" w:cs="Times New Roman"/>
          <w:b/>
          <w:sz w:val="28"/>
          <w:szCs w:val="24"/>
          <w:lang w:eastAsia="ru-RU"/>
        </w:rPr>
        <w:t>:</w:t>
      </w:r>
      <w:r w:rsidR="00BB1FB3">
        <w:rPr>
          <w:rFonts w:ascii="Times New Roman" w:eastAsia="Times New Roman" w:hAnsi="Times New Roman" w:cs="Times New Roman"/>
          <w:b/>
          <w:sz w:val="28"/>
          <w:szCs w:val="24"/>
          <w:lang w:eastAsia="ru-RU"/>
        </w:rPr>
        <w:t xml:space="preserve"> </w:t>
      </w:r>
      <w:r w:rsidR="00BB1FB3" w:rsidRPr="005104EC">
        <w:rPr>
          <w:rFonts w:ascii="Times New Roman" w:eastAsia="Times New Roman" w:hAnsi="Times New Roman" w:cs="Times New Roman"/>
          <w:sz w:val="28"/>
          <w:szCs w:val="24"/>
          <w:lang w:eastAsia="ru-RU"/>
        </w:rPr>
        <w:t>Мельник Ю.В.</w:t>
      </w:r>
    </w:p>
    <w:p w:rsidR="004340BE" w:rsidRPr="005B5916"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Pr="005104EC" w:rsidRDefault="004340BE" w:rsidP="004340BE">
      <w:pPr>
        <w:spacing w:after="0" w:line="240" w:lineRule="auto"/>
        <w:jc w:val="both"/>
        <w:rPr>
          <w:rFonts w:ascii="Times New Roman" w:eastAsia="Times New Roman" w:hAnsi="Times New Roman" w:cs="Times New Roman"/>
          <w:b/>
          <w:bCs/>
          <w:sz w:val="28"/>
          <w:szCs w:val="24"/>
          <w:lang w:eastAsia="ru-RU"/>
        </w:rPr>
      </w:pPr>
      <w:r w:rsidRPr="005104EC">
        <w:rPr>
          <w:rFonts w:ascii="Times New Roman" w:eastAsia="Times New Roman" w:hAnsi="Times New Roman" w:cs="Times New Roman"/>
          <w:b/>
          <w:bCs/>
          <w:sz w:val="28"/>
          <w:szCs w:val="24"/>
          <w:lang w:eastAsia="ru-RU"/>
        </w:rPr>
        <w:t>Запрошенні:</w:t>
      </w:r>
    </w:p>
    <w:p w:rsidR="002723CB" w:rsidRDefault="009D293E"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Пашко О.О. начальник служби у справах дітей</w:t>
      </w:r>
    </w:p>
    <w:p w:rsidR="00C854E2" w:rsidRDefault="00CD7E02"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Кирпичова І.О. начальник ЦНА</w:t>
      </w:r>
      <w:r w:rsidR="00C854E2">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w:t>
      </w:r>
    </w:p>
    <w:p w:rsidR="00F97059" w:rsidRPr="007D5898" w:rsidRDefault="00F97059"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Кравчук О.А. в.о. директора КП </w:t>
      </w:r>
      <w:r w:rsidR="00391F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КГ </w:t>
      </w:r>
      <w:r w:rsidR="00391F79">
        <w:rPr>
          <w:rFonts w:ascii="Times New Roman" w:eastAsia="Times New Roman" w:hAnsi="Times New Roman" w:cs="Times New Roman"/>
          <w:sz w:val="28"/>
          <w:szCs w:val="28"/>
          <w:lang w:eastAsia="ru-RU"/>
        </w:rPr>
        <w:t>Литовезької сільської ради»</w:t>
      </w:r>
    </w:p>
    <w:p w:rsidR="004340BE" w:rsidRDefault="004340BE" w:rsidP="004340BE">
      <w:pPr>
        <w:spacing w:after="0" w:line="240" w:lineRule="auto"/>
        <w:ind w:firstLine="708"/>
        <w:jc w:val="both"/>
        <w:rPr>
          <w:rFonts w:ascii="Times New Roman" w:eastAsia="Times New Roman" w:hAnsi="Times New Roman" w:cs="Times New Roman"/>
          <w:sz w:val="16"/>
          <w:szCs w:val="16"/>
          <w:lang w:eastAsia="ru-RU"/>
        </w:rPr>
      </w:pPr>
    </w:p>
    <w:p w:rsidR="00E73C7C" w:rsidRDefault="00E73C7C"/>
    <w:p w:rsidR="00AF6E85" w:rsidRDefault="00AF6E85"/>
    <w:p w:rsidR="00710BF5" w:rsidRDefault="00710BF5"/>
    <w:p w:rsidR="00AF6E85" w:rsidRDefault="00AF6E85"/>
    <w:p w:rsidR="00AF6E85" w:rsidRDefault="00AF6E85"/>
    <w:p w:rsidR="00FD2EF0" w:rsidRDefault="00FD2EF0"/>
    <w:p w:rsidR="009644E1" w:rsidRDefault="009644E1"/>
    <w:p w:rsidR="009644E1" w:rsidRDefault="009644E1"/>
    <w:p w:rsidR="00AF6E85" w:rsidRPr="001B15D5" w:rsidRDefault="00AF6E85" w:rsidP="001B15D5">
      <w:pPr>
        <w:spacing w:after="200" w:line="276" w:lineRule="auto"/>
        <w:contextualSpacing/>
        <w:jc w:val="center"/>
        <w:rPr>
          <w:rFonts w:ascii="Times New Roman" w:eastAsia="Times New Roman" w:hAnsi="Times New Roman" w:cs="Times New Roman"/>
          <w:b/>
          <w:sz w:val="28"/>
          <w:szCs w:val="24"/>
          <w:lang w:eastAsia="ru-RU"/>
        </w:rPr>
      </w:pPr>
      <w:r w:rsidRPr="006D3A05">
        <w:rPr>
          <w:rFonts w:ascii="Times New Roman" w:eastAsia="Times New Roman" w:hAnsi="Times New Roman" w:cs="Times New Roman"/>
          <w:b/>
          <w:sz w:val="28"/>
          <w:szCs w:val="24"/>
          <w:lang w:eastAsia="ru-RU"/>
        </w:rPr>
        <w:lastRenderedPageBreak/>
        <w:t>ПОРЯДОК ДЕННИЙ</w:t>
      </w:r>
      <w:r w:rsidR="001B15D5">
        <w:rPr>
          <w:rFonts w:ascii="Times New Roman" w:eastAsia="Times New Roman" w:hAnsi="Times New Roman" w:cs="Times New Roman"/>
          <w:b/>
          <w:sz w:val="28"/>
          <w:szCs w:val="24"/>
          <w:lang w:eastAsia="ru-RU"/>
        </w:rPr>
        <w:t>:</w:t>
      </w:r>
    </w:p>
    <w:p w:rsidR="00AF6E85" w:rsidRPr="00F97059" w:rsidRDefault="00AF6E85" w:rsidP="00F97059">
      <w:pPr>
        <w:spacing w:after="0" w:line="240" w:lineRule="auto"/>
        <w:ind w:firstLine="709"/>
        <w:jc w:val="both"/>
        <w:rPr>
          <w:rFonts w:ascii="Times New Roman" w:eastAsia="Calibri" w:hAnsi="Times New Roman" w:cs="Times New Roman"/>
          <w:sz w:val="28"/>
          <w:szCs w:val="28"/>
        </w:rPr>
      </w:pPr>
      <w:r w:rsidRPr="00F97059">
        <w:rPr>
          <w:rFonts w:ascii="Times New Roman" w:eastAsia="Times New Roman" w:hAnsi="Times New Roman" w:cs="Times New Roman"/>
          <w:sz w:val="28"/>
          <w:szCs w:val="24"/>
          <w:lang w:eastAsia="ru-RU"/>
        </w:rPr>
        <w:t xml:space="preserve">1. </w:t>
      </w:r>
      <w:r w:rsidR="00F97059" w:rsidRPr="00F97059">
        <w:rPr>
          <w:rFonts w:ascii="Times New Roman" w:eastAsia="Times New Roman" w:hAnsi="Times New Roman" w:cs="Times New Roman"/>
          <w:sz w:val="28"/>
          <w:szCs w:val="28"/>
          <w:lang w:eastAsia="ru-RU"/>
        </w:rPr>
        <w:t>Про</w:t>
      </w:r>
      <w:r w:rsidR="00F97059" w:rsidRPr="00F97059">
        <w:rPr>
          <w:rFonts w:ascii="Times New Roman" w:eastAsia="Calibri" w:hAnsi="Times New Roman" w:cs="Times New Roman"/>
          <w:sz w:val="28"/>
          <w:szCs w:val="28"/>
        </w:rPr>
        <w:t xml:space="preserve"> затвердження переліку адміністративних послуг та типових інформаційних карток до них, що надаються</w:t>
      </w:r>
      <w:r w:rsidR="00F97059">
        <w:rPr>
          <w:rFonts w:ascii="Times New Roman" w:eastAsia="Calibri" w:hAnsi="Times New Roman" w:cs="Times New Roman"/>
          <w:sz w:val="28"/>
          <w:szCs w:val="28"/>
        </w:rPr>
        <w:t xml:space="preserve"> </w:t>
      </w:r>
      <w:r w:rsidR="00F97059" w:rsidRPr="00F97059">
        <w:rPr>
          <w:rFonts w:ascii="Times New Roman" w:eastAsia="Calibri" w:hAnsi="Times New Roman" w:cs="Times New Roman"/>
          <w:bCs/>
          <w:sz w:val="28"/>
          <w:szCs w:val="28"/>
        </w:rPr>
        <w:t>Центром надання адміністративних послуг у</w:t>
      </w:r>
      <w:r w:rsidR="00F97059">
        <w:rPr>
          <w:rFonts w:ascii="Times New Roman" w:eastAsia="Calibri" w:hAnsi="Times New Roman" w:cs="Times New Roman"/>
          <w:sz w:val="28"/>
          <w:szCs w:val="28"/>
        </w:rPr>
        <w:t xml:space="preserve"> </w:t>
      </w:r>
      <w:r w:rsidR="00F97059" w:rsidRPr="00F97059">
        <w:rPr>
          <w:rFonts w:ascii="Times New Roman" w:eastAsia="Calibri" w:hAnsi="Times New Roman" w:cs="Times New Roman"/>
          <w:sz w:val="28"/>
          <w:szCs w:val="28"/>
        </w:rPr>
        <w:t>виконавчому комітеті Литовезької сільської ради</w:t>
      </w:r>
      <w:r w:rsidR="00F97059">
        <w:rPr>
          <w:rFonts w:ascii="Times New Roman" w:eastAsia="Calibri" w:hAnsi="Times New Roman" w:cs="Times New Roman"/>
          <w:sz w:val="28"/>
          <w:szCs w:val="28"/>
        </w:rPr>
        <w:t xml:space="preserve"> </w:t>
      </w:r>
      <w:r w:rsidR="00F97059" w:rsidRPr="00F97059">
        <w:rPr>
          <w:rFonts w:ascii="Times New Roman" w:eastAsia="Calibri" w:hAnsi="Times New Roman" w:cs="Times New Roman"/>
          <w:sz w:val="28"/>
          <w:szCs w:val="28"/>
        </w:rPr>
        <w:t>у відповідності до Гіда з державних послуг</w:t>
      </w:r>
      <w:r w:rsidR="00F97059" w:rsidRPr="00F97059">
        <w:rPr>
          <w:rFonts w:ascii="Times New Roman" w:eastAsia="Calibri" w:hAnsi="Times New Roman" w:cs="Times New Roman"/>
          <w:noProof/>
          <w:sz w:val="28"/>
          <w:szCs w:val="28"/>
          <w:lang w:eastAsia="ru-RU"/>
        </w:rPr>
        <w:t xml:space="preserve"> </w:t>
      </w:r>
      <w:r w:rsidRPr="00F97059">
        <w:rPr>
          <w:rFonts w:ascii="Times New Roman" w:eastAsia="Calibri" w:hAnsi="Times New Roman" w:cs="Times New Roman"/>
          <w:noProof/>
          <w:sz w:val="28"/>
          <w:szCs w:val="28"/>
          <w:lang w:eastAsia="ru-RU"/>
        </w:rPr>
        <w:t xml:space="preserve">(доповідає </w:t>
      </w:r>
      <w:r w:rsidR="00F97059">
        <w:rPr>
          <w:rFonts w:ascii="Times New Roman" w:eastAsia="Calibri" w:hAnsi="Times New Roman" w:cs="Times New Roman"/>
          <w:noProof/>
          <w:sz w:val="28"/>
          <w:szCs w:val="28"/>
          <w:lang w:eastAsia="ru-RU"/>
        </w:rPr>
        <w:t>начальник ЦНАПу Кирпичова І.О</w:t>
      </w:r>
      <w:r w:rsidR="00F03192" w:rsidRPr="00F97059">
        <w:rPr>
          <w:rFonts w:ascii="Times New Roman" w:eastAsia="Calibri" w:hAnsi="Times New Roman" w:cs="Times New Roman"/>
          <w:noProof/>
          <w:sz w:val="28"/>
          <w:szCs w:val="28"/>
          <w:lang w:eastAsia="ru-RU"/>
        </w:rPr>
        <w:t>.</w:t>
      </w:r>
      <w:r w:rsidRPr="00F97059">
        <w:rPr>
          <w:rFonts w:ascii="Times New Roman" w:eastAsia="Calibri" w:hAnsi="Times New Roman" w:cs="Times New Roman"/>
          <w:noProof/>
          <w:sz w:val="28"/>
          <w:szCs w:val="28"/>
          <w:lang w:eastAsia="ru-RU"/>
        </w:rPr>
        <w:t>)</w:t>
      </w:r>
      <w:r w:rsidRPr="00F97059">
        <w:rPr>
          <w:rFonts w:ascii="Times New Roman" w:hAnsi="Times New Roman" w:cs="Times New Roman"/>
          <w:sz w:val="28"/>
          <w:szCs w:val="28"/>
        </w:rPr>
        <w:t>.</w:t>
      </w:r>
    </w:p>
    <w:p w:rsidR="00AF6E85" w:rsidRPr="00BF1979" w:rsidRDefault="00AF6E85" w:rsidP="001B2F54">
      <w:pPr>
        <w:pStyle w:val="HTML"/>
        <w:tabs>
          <w:tab w:val="clear" w:pos="916"/>
          <w:tab w:val="left" w:pos="567"/>
        </w:tabs>
        <w:ind w:firstLine="709"/>
        <w:jc w:val="both"/>
        <w:rPr>
          <w:rFonts w:ascii="Times New Roman" w:eastAsia="Calibri" w:hAnsi="Times New Roman" w:cs="Times New Roman"/>
          <w:noProof/>
          <w:sz w:val="28"/>
          <w:szCs w:val="28"/>
          <w:lang w:val="uk-UA"/>
        </w:rPr>
      </w:pPr>
      <w:r w:rsidRPr="00BF1979">
        <w:rPr>
          <w:rFonts w:ascii="Times New Roman" w:hAnsi="Times New Roman" w:cs="Times New Roman"/>
          <w:sz w:val="28"/>
          <w:szCs w:val="28"/>
          <w:lang w:val="uk-UA"/>
        </w:rPr>
        <w:t xml:space="preserve">2. </w:t>
      </w:r>
      <w:r w:rsidR="003565C0" w:rsidRPr="00BF1979">
        <w:rPr>
          <w:rFonts w:ascii="Times New Roman" w:hAnsi="Times New Roman" w:cs="Times New Roman"/>
          <w:sz w:val="28"/>
          <w:szCs w:val="28"/>
          <w:lang w:val="uk-UA"/>
        </w:rPr>
        <w:t xml:space="preserve">Про </w:t>
      </w:r>
      <w:r w:rsidR="00F97059">
        <w:rPr>
          <w:rFonts w:ascii="Times New Roman" w:hAnsi="Times New Roman" w:cs="Times New Roman"/>
          <w:sz w:val="28"/>
          <w:szCs w:val="28"/>
          <w:lang w:val="uk-UA"/>
        </w:rPr>
        <w:t>затвердження Положення про платні послуги КП «КГ Литовезької сільської ради»</w:t>
      </w:r>
      <w:r w:rsidR="00BB1FB3">
        <w:rPr>
          <w:rFonts w:ascii="Times New Roman" w:hAnsi="Times New Roman" w:cs="Times New Roman"/>
          <w:sz w:val="28"/>
          <w:szCs w:val="28"/>
          <w:lang w:val="uk-UA"/>
        </w:rPr>
        <w:t xml:space="preserve"> </w:t>
      </w:r>
      <w:r w:rsidR="00F03192">
        <w:rPr>
          <w:rFonts w:ascii="Times New Roman" w:hAnsi="Times New Roman" w:cs="Times New Roman"/>
          <w:sz w:val="28"/>
          <w:szCs w:val="28"/>
          <w:lang w:val="uk-UA"/>
        </w:rPr>
        <w:t>(доповід</w:t>
      </w:r>
      <w:r w:rsidR="00391F79">
        <w:rPr>
          <w:rFonts w:ascii="Times New Roman" w:hAnsi="Times New Roman" w:cs="Times New Roman"/>
          <w:sz w:val="28"/>
          <w:szCs w:val="28"/>
          <w:lang w:val="uk-UA"/>
        </w:rPr>
        <w:t>ає в.о. директора КП «КГ Литовезької сільської ради»</w:t>
      </w:r>
      <w:r w:rsidR="00391F79">
        <w:rPr>
          <w:rFonts w:ascii="Times New Roman" w:eastAsia="Calibri" w:hAnsi="Times New Roman" w:cs="Times New Roman"/>
          <w:noProof/>
          <w:sz w:val="28"/>
          <w:szCs w:val="28"/>
          <w:lang w:val="uk-UA"/>
        </w:rPr>
        <w:t xml:space="preserve"> Кравчук О.А.</w:t>
      </w:r>
      <w:r w:rsidRPr="00BF1979">
        <w:rPr>
          <w:rFonts w:ascii="Times New Roman" w:hAnsi="Times New Roman" w:cs="Times New Roman"/>
          <w:sz w:val="28"/>
          <w:szCs w:val="28"/>
          <w:lang w:val="uk-UA"/>
        </w:rPr>
        <w:t>)</w:t>
      </w:r>
      <w:r w:rsidRPr="00BF1979">
        <w:rPr>
          <w:rFonts w:ascii="Times New Roman" w:eastAsia="Calibri" w:hAnsi="Times New Roman" w:cs="Times New Roman"/>
          <w:noProof/>
          <w:sz w:val="28"/>
          <w:szCs w:val="28"/>
          <w:lang w:val="uk-UA"/>
        </w:rPr>
        <w:t>.</w:t>
      </w:r>
    </w:p>
    <w:p w:rsidR="00BB1FB3" w:rsidRPr="00BF1979" w:rsidRDefault="003565C0" w:rsidP="00BB1FB3">
      <w:pPr>
        <w:spacing w:after="0" w:line="240" w:lineRule="auto"/>
        <w:ind w:firstLine="709"/>
        <w:jc w:val="both"/>
        <w:rPr>
          <w:rFonts w:ascii="Times New Roman" w:eastAsia="Calibri" w:hAnsi="Times New Roman" w:cs="Times New Roman"/>
          <w:sz w:val="28"/>
          <w:szCs w:val="28"/>
        </w:rPr>
      </w:pPr>
      <w:r w:rsidRPr="00BF1979">
        <w:rPr>
          <w:rFonts w:ascii="Times New Roman" w:eastAsia="Calibri" w:hAnsi="Times New Roman" w:cs="Times New Roman"/>
          <w:noProof/>
          <w:sz w:val="28"/>
          <w:szCs w:val="28"/>
        </w:rPr>
        <w:t>3.</w:t>
      </w:r>
      <w:r w:rsidR="002B1BF0" w:rsidRPr="00BF1979">
        <w:rPr>
          <w:rFonts w:ascii="Times New Roman" w:eastAsia="Calibri" w:hAnsi="Times New Roman" w:cs="Times New Roman"/>
          <w:noProof/>
          <w:sz w:val="28"/>
          <w:szCs w:val="28"/>
        </w:rPr>
        <w:t xml:space="preserve"> </w:t>
      </w:r>
      <w:r w:rsidR="00391F79" w:rsidRPr="00DF039E">
        <w:rPr>
          <w:rFonts w:ascii="Times New Roman" w:eastAsia="Calibri" w:hAnsi="Times New Roman" w:cs="Times New Roman"/>
          <w:noProof/>
          <w:sz w:val="28"/>
          <w:szCs w:val="28"/>
        </w:rPr>
        <w:t>Про</w:t>
      </w:r>
      <w:r w:rsidR="00391F79" w:rsidRPr="00DF039E">
        <w:rPr>
          <w:rFonts w:ascii="Times New Roman" w:hAnsi="Times New Roman" w:cs="Times New Roman"/>
          <w:bCs/>
          <w:color w:val="000000"/>
          <w:sz w:val="28"/>
          <w:szCs w:val="28"/>
          <w:lang w:eastAsia="uk-UA"/>
        </w:rPr>
        <w:t xml:space="preserve"> </w:t>
      </w:r>
      <w:r w:rsidR="00391F79">
        <w:rPr>
          <w:rFonts w:ascii="Times New Roman" w:hAnsi="Times New Roman" w:cs="Times New Roman"/>
          <w:bCs/>
          <w:color w:val="000000"/>
          <w:sz w:val="28"/>
          <w:szCs w:val="28"/>
          <w:lang w:eastAsia="uk-UA"/>
        </w:rPr>
        <w:t>присвоєння адреси земельній ділянці по вул. Вербова с. Литовеж</w:t>
      </w:r>
      <w:r w:rsidR="00391F79" w:rsidRPr="00DF039E">
        <w:rPr>
          <w:rFonts w:ascii="Times New Roman" w:hAnsi="Times New Roman" w:cs="Times New Roman"/>
          <w:sz w:val="28"/>
          <w:szCs w:val="28"/>
        </w:rPr>
        <w:t xml:space="preserve"> (</w:t>
      </w:r>
      <w:r w:rsidR="00391F79" w:rsidRPr="002851D3">
        <w:rPr>
          <w:rFonts w:ascii="Times New Roman" w:eastAsia="Calibri" w:hAnsi="Times New Roman" w:cs="Times New Roman"/>
          <w:noProof/>
          <w:sz w:val="28"/>
          <w:szCs w:val="28"/>
        </w:rPr>
        <w:t xml:space="preserve">доповідає </w:t>
      </w:r>
      <w:r w:rsidR="00391F79" w:rsidRPr="002851D3">
        <w:rPr>
          <w:rFonts w:ascii="Times New Roman" w:hAnsi="Times New Roman" w:cs="Times New Roman"/>
          <w:bCs/>
          <w:iCs/>
          <w:sz w:val="28"/>
          <w:szCs w:val="24"/>
        </w:rPr>
        <w:t>начальник відділу земельних відносин, комунальної власності, містобудування, архітектури, соціально-економічного розвитку та інвестицій</w:t>
      </w:r>
      <w:r w:rsidR="00391F79">
        <w:rPr>
          <w:rFonts w:ascii="Times New Roman" w:hAnsi="Times New Roman" w:cs="Times New Roman"/>
          <w:bCs/>
          <w:iCs/>
          <w:sz w:val="28"/>
          <w:szCs w:val="24"/>
        </w:rPr>
        <w:t xml:space="preserve"> Кирпичов Б.Є</w:t>
      </w:r>
      <w:r w:rsidR="00391F79" w:rsidRPr="002851D3">
        <w:rPr>
          <w:rFonts w:ascii="Times New Roman" w:eastAsia="Calibri" w:hAnsi="Times New Roman" w:cs="Times New Roman"/>
          <w:noProof/>
          <w:sz w:val="28"/>
          <w:szCs w:val="28"/>
        </w:rPr>
        <w:t>.</w:t>
      </w:r>
      <w:r w:rsidR="00391F79" w:rsidRPr="00BF1979">
        <w:rPr>
          <w:rFonts w:ascii="Times New Roman" w:hAnsi="Times New Roman" w:cs="Times New Roman"/>
          <w:sz w:val="28"/>
          <w:szCs w:val="28"/>
        </w:rPr>
        <w:t>)</w:t>
      </w:r>
      <w:r w:rsidR="00391F79" w:rsidRPr="00BF1979">
        <w:rPr>
          <w:rFonts w:ascii="Times New Roman" w:eastAsia="Calibri" w:hAnsi="Times New Roman" w:cs="Times New Roman"/>
          <w:noProof/>
          <w:sz w:val="28"/>
          <w:szCs w:val="28"/>
        </w:rPr>
        <w:t>.</w:t>
      </w:r>
    </w:p>
    <w:p w:rsidR="00FD2EF0" w:rsidRDefault="00FD2EF0" w:rsidP="00BB1FB3">
      <w:pPr>
        <w:pStyle w:val="HTML"/>
        <w:tabs>
          <w:tab w:val="clear" w:pos="916"/>
          <w:tab w:val="left" w:pos="567"/>
        </w:tabs>
        <w:ind w:firstLine="709"/>
        <w:jc w:val="both"/>
        <w:rPr>
          <w:rFonts w:ascii="Times New Roman" w:eastAsia="Calibri" w:hAnsi="Times New Roman" w:cs="Times New Roman"/>
          <w:noProof/>
          <w:sz w:val="28"/>
          <w:szCs w:val="28"/>
          <w:lang w:val="uk-UA"/>
        </w:rPr>
      </w:pPr>
      <w:r w:rsidRPr="00BB1FB3">
        <w:rPr>
          <w:rFonts w:ascii="Times New Roman" w:eastAsia="Calibri" w:hAnsi="Times New Roman" w:cs="Times New Roman"/>
          <w:noProof/>
          <w:sz w:val="28"/>
          <w:szCs w:val="28"/>
          <w:lang w:val="uk-UA"/>
        </w:rPr>
        <w:t xml:space="preserve">4. </w:t>
      </w:r>
      <w:r w:rsidR="00391F79" w:rsidRPr="00DF039E">
        <w:rPr>
          <w:rFonts w:ascii="Times New Roman" w:eastAsia="Calibri" w:hAnsi="Times New Roman" w:cs="Times New Roman"/>
          <w:noProof/>
          <w:sz w:val="28"/>
          <w:szCs w:val="28"/>
        </w:rPr>
        <w:t>Про</w:t>
      </w:r>
      <w:r w:rsidR="00391F79" w:rsidRPr="00DF039E">
        <w:rPr>
          <w:rFonts w:ascii="Times New Roman" w:hAnsi="Times New Roman" w:cs="Times New Roman"/>
          <w:bCs/>
          <w:color w:val="000000"/>
          <w:sz w:val="28"/>
          <w:szCs w:val="28"/>
          <w:lang w:eastAsia="uk-UA"/>
        </w:rPr>
        <w:t xml:space="preserve"> </w:t>
      </w:r>
      <w:r w:rsidR="00391F79">
        <w:rPr>
          <w:rFonts w:ascii="Times New Roman" w:hAnsi="Times New Roman" w:cs="Times New Roman"/>
          <w:bCs/>
          <w:color w:val="000000"/>
          <w:sz w:val="28"/>
          <w:szCs w:val="28"/>
          <w:lang w:eastAsia="uk-UA"/>
        </w:rPr>
        <w:t>присвоєння адрес земельним ділянкам</w:t>
      </w:r>
      <w:r w:rsidR="00391F79">
        <w:rPr>
          <w:rFonts w:ascii="Times New Roman" w:hAnsi="Times New Roman" w:cs="Times New Roman"/>
          <w:bCs/>
          <w:color w:val="000000"/>
          <w:sz w:val="28"/>
          <w:szCs w:val="28"/>
          <w:lang w:val="uk-UA" w:eastAsia="uk-UA"/>
        </w:rPr>
        <w:t xml:space="preserve"> в дачному масиві «Прикордонник»</w:t>
      </w:r>
      <w:r w:rsidR="00391F79">
        <w:rPr>
          <w:rFonts w:ascii="Times New Roman" w:hAnsi="Times New Roman" w:cs="Times New Roman"/>
          <w:bCs/>
          <w:color w:val="000000"/>
          <w:sz w:val="28"/>
          <w:szCs w:val="28"/>
          <w:lang w:eastAsia="uk-UA"/>
        </w:rPr>
        <w:t xml:space="preserve"> по вул. </w:t>
      </w:r>
      <w:r w:rsidR="00391F79">
        <w:rPr>
          <w:rFonts w:ascii="Times New Roman" w:hAnsi="Times New Roman" w:cs="Times New Roman"/>
          <w:bCs/>
          <w:color w:val="000000"/>
          <w:sz w:val="28"/>
          <w:szCs w:val="28"/>
          <w:lang w:val="uk-UA" w:eastAsia="uk-UA"/>
        </w:rPr>
        <w:t>Прибузька</w:t>
      </w:r>
      <w:r w:rsidR="00391F79">
        <w:rPr>
          <w:rFonts w:ascii="Times New Roman" w:hAnsi="Times New Roman" w:cs="Times New Roman"/>
          <w:bCs/>
          <w:color w:val="000000"/>
          <w:sz w:val="28"/>
          <w:szCs w:val="28"/>
          <w:lang w:eastAsia="uk-UA"/>
        </w:rPr>
        <w:t xml:space="preserve"> с. </w:t>
      </w:r>
      <w:r w:rsidR="00391F79">
        <w:rPr>
          <w:rFonts w:ascii="Times New Roman" w:hAnsi="Times New Roman" w:cs="Times New Roman"/>
          <w:bCs/>
          <w:color w:val="000000"/>
          <w:sz w:val="28"/>
          <w:szCs w:val="28"/>
          <w:lang w:val="uk-UA" w:eastAsia="uk-UA"/>
        </w:rPr>
        <w:t>Литовеж</w:t>
      </w:r>
      <w:r w:rsidR="00391F79" w:rsidRPr="00DF039E">
        <w:rPr>
          <w:rFonts w:ascii="Times New Roman" w:hAnsi="Times New Roman" w:cs="Times New Roman"/>
          <w:sz w:val="28"/>
          <w:szCs w:val="28"/>
        </w:rPr>
        <w:t xml:space="preserve"> (</w:t>
      </w:r>
      <w:r w:rsidR="00391F79" w:rsidRPr="002851D3">
        <w:rPr>
          <w:rFonts w:ascii="Times New Roman" w:eastAsia="Calibri" w:hAnsi="Times New Roman" w:cs="Times New Roman"/>
          <w:noProof/>
          <w:sz w:val="28"/>
          <w:szCs w:val="28"/>
        </w:rPr>
        <w:t xml:space="preserve">доповідає </w:t>
      </w:r>
      <w:r w:rsidR="00391F79" w:rsidRPr="002851D3">
        <w:rPr>
          <w:rFonts w:ascii="Times New Roman" w:hAnsi="Times New Roman" w:cs="Times New Roman"/>
          <w:bCs/>
          <w:iCs/>
          <w:sz w:val="28"/>
          <w:szCs w:val="24"/>
        </w:rPr>
        <w:t>начальник відділу земельних відносин, комунальної власності, містобудування, архітектури, соціально-економічного розвитку та інвестицій</w:t>
      </w:r>
      <w:r w:rsidR="00391F79">
        <w:rPr>
          <w:rFonts w:ascii="Times New Roman" w:hAnsi="Times New Roman" w:cs="Times New Roman"/>
          <w:bCs/>
          <w:iCs/>
          <w:sz w:val="28"/>
          <w:szCs w:val="24"/>
        </w:rPr>
        <w:t xml:space="preserve"> Кирпичов Б.Є</w:t>
      </w:r>
      <w:r w:rsidR="00391F79" w:rsidRPr="002851D3">
        <w:rPr>
          <w:rFonts w:ascii="Times New Roman" w:eastAsia="Calibri" w:hAnsi="Times New Roman" w:cs="Times New Roman"/>
          <w:noProof/>
          <w:sz w:val="28"/>
          <w:szCs w:val="28"/>
        </w:rPr>
        <w:t>.</w:t>
      </w:r>
      <w:r w:rsidR="00391F79" w:rsidRPr="00BF1979">
        <w:rPr>
          <w:rFonts w:ascii="Times New Roman" w:hAnsi="Times New Roman" w:cs="Times New Roman"/>
          <w:sz w:val="28"/>
          <w:szCs w:val="28"/>
        </w:rPr>
        <w:t>)</w:t>
      </w:r>
      <w:r w:rsidR="00391F79" w:rsidRPr="00BF1979">
        <w:rPr>
          <w:rFonts w:ascii="Times New Roman" w:eastAsia="Calibri" w:hAnsi="Times New Roman" w:cs="Times New Roman"/>
          <w:noProof/>
          <w:sz w:val="28"/>
          <w:szCs w:val="28"/>
        </w:rPr>
        <w:t>.</w:t>
      </w:r>
    </w:p>
    <w:p w:rsidR="00F03192" w:rsidRDefault="00F03192" w:rsidP="00F03192">
      <w:pPr>
        <w:pStyle w:val="HTML"/>
        <w:tabs>
          <w:tab w:val="clear" w:pos="916"/>
          <w:tab w:val="left" w:pos="567"/>
        </w:tabs>
        <w:ind w:firstLine="709"/>
        <w:jc w:val="both"/>
        <w:rPr>
          <w:rFonts w:ascii="Times New Roman" w:eastAsia="Calibri" w:hAnsi="Times New Roman" w:cs="Times New Roman"/>
          <w:noProof/>
          <w:sz w:val="28"/>
          <w:szCs w:val="28"/>
          <w:lang w:val="uk-UA"/>
        </w:rPr>
      </w:pPr>
      <w:r>
        <w:rPr>
          <w:rFonts w:ascii="Times New Roman" w:eastAsia="Calibri" w:hAnsi="Times New Roman" w:cs="Times New Roman"/>
          <w:noProof/>
          <w:sz w:val="28"/>
          <w:szCs w:val="28"/>
          <w:lang w:val="uk-UA"/>
        </w:rPr>
        <w:t xml:space="preserve">5. </w:t>
      </w:r>
      <w:r w:rsidRPr="002851D3">
        <w:rPr>
          <w:rFonts w:ascii="Times New Roman" w:hAnsi="Times New Roman" w:cs="Times New Roman"/>
          <w:sz w:val="28"/>
          <w:szCs w:val="28"/>
          <w:lang w:val="uk-UA"/>
        </w:rPr>
        <w:t xml:space="preserve">Про </w:t>
      </w:r>
      <w:r w:rsidR="00391F79">
        <w:rPr>
          <w:rFonts w:ascii="Times New Roman" w:hAnsi="Times New Roman" w:cs="Times New Roman"/>
          <w:sz w:val="28"/>
          <w:szCs w:val="28"/>
          <w:lang w:val="uk-UA"/>
        </w:rPr>
        <w:t>переведення садового будинку № 1424-А по вулиці Прибузька у селі Литовеж в житловий будинок</w:t>
      </w:r>
      <w:r w:rsidRPr="002851D3">
        <w:rPr>
          <w:rFonts w:ascii="Times New Roman" w:hAnsi="Times New Roman" w:cs="Times New Roman"/>
          <w:sz w:val="28"/>
          <w:szCs w:val="28"/>
          <w:lang w:val="uk-UA"/>
        </w:rPr>
        <w:t xml:space="preserve"> (</w:t>
      </w:r>
      <w:r w:rsidRPr="002851D3">
        <w:rPr>
          <w:rFonts w:ascii="Times New Roman" w:eastAsia="Calibri" w:hAnsi="Times New Roman" w:cs="Times New Roman"/>
          <w:noProof/>
          <w:sz w:val="28"/>
          <w:szCs w:val="28"/>
          <w:lang w:val="uk-UA"/>
        </w:rPr>
        <w:t xml:space="preserve">доповідає </w:t>
      </w:r>
      <w:r w:rsidRPr="002851D3">
        <w:rPr>
          <w:rFonts w:ascii="Times New Roman" w:hAnsi="Times New Roman" w:cs="Times New Roman"/>
          <w:bCs/>
          <w:iCs/>
          <w:sz w:val="28"/>
          <w:szCs w:val="24"/>
          <w:lang w:val="uk-UA"/>
        </w:rPr>
        <w:t>начальник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bCs/>
          <w:iCs/>
          <w:sz w:val="28"/>
          <w:szCs w:val="24"/>
          <w:lang w:val="uk-UA"/>
        </w:rPr>
        <w:t xml:space="preserve"> Кирпичов Б.Є</w:t>
      </w:r>
      <w:r w:rsidRPr="002851D3">
        <w:rPr>
          <w:rFonts w:ascii="Times New Roman" w:hAnsi="Times New Roman" w:cs="Times New Roman"/>
          <w:bCs/>
          <w:iCs/>
          <w:sz w:val="28"/>
          <w:szCs w:val="24"/>
          <w:lang w:val="uk-UA"/>
        </w:rPr>
        <w:t>.</w:t>
      </w:r>
      <w:r w:rsidRPr="002851D3">
        <w:rPr>
          <w:rFonts w:ascii="Times New Roman" w:hAnsi="Times New Roman" w:cs="Times New Roman"/>
          <w:sz w:val="28"/>
          <w:szCs w:val="28"/>
          <w:lang w:val="uk-UA"/>
        </w:rPr>
        <w:t>)</w:t>
      </w:r>
      <w:r w:rsidRPr="002851D3">
        <w:rPr>
          <w:rFonts w:ascii="Times New Roman" w:eastAsia="Calibri" w:hAnsi="Times New Roman" w:cs="Times New Roman"/>
          <w:noProof/>
          <w:sz w:val="28"/>
          <w:szCs w:val="28"/>
          <w:lang w:val="uk-UA"/>
        </w:rPr>
        <w:t>.</w:t>
      </w:r>
    </w:p>
    <w:p w:rsidR="005C5C67" w:rsidRPr="00F03192" w:rsidRDefault="00F03192" w:rsidP="00F03192">
      <w:pPr>
        <w:pStyle w:val="HTML"/>
        <w:tabs>
          <w:tab w:val="clear" w:pos="916"/>
          <w:tab w:val="left" w:pos="567"/>
        </w:tabs>
        <w:ind w:firstLine="709"/>
        <w:jc w:val="both"/>
        <w:rPr>
          <w:rFonts w:ascii="Times New Roman" w:hAnsi="Times New Roman" w:cs="Times New Roman"/>
          <w:sz w:val="21"/>
          <w:szCs w:val="21"/>
          <w:lang w:val="uk-UA"/>
        </w:rPr>
      </w:pPr>
      <w:r>
        <w:rPr>
          <w:rFonts w:ascii="Times New Roman" w:eastAsia="Calibri" w:hAnsi="Times New Roman" w:cs="Times New Roman"/>
          <w:noProof/>
          <w:sz w:val="28"/>
          <w:szCs w:val="28"/>
          <w:lang w:val="uk-UA"/>
        </w:rPr>
        <w:t>6</w:t>
      </w:r>
      <w:r w:rsidR="005C5C67" w:rsidRPr="00391F79">
        <w:rPr>
          <w:rFonts w:ascii="Times New Roman" w:hAnsi="Times New Roman" w:cs="Times New Roman"/>
          <w:color w:val="000000"/>
          <w:sz w:val="28"/>
          <w:szCs w:val="28"/>
          <w:shd w:val="clear" w:color="auto" w:fill="FFFFFF"/>
          <w:lang w:val="uk-UA"/>
        </w:rPr>
        <w:t xml:space="preserve">. </w:t>
      </w:r>
      <w:r w:rsidR="005C5C67" w:rsidRPr="00391F79">
        <w:rPr>
          <w:rFonts w:ascii="Times New Roman" w:eastAsia="Calibri" w:hAnsi="Times New Roman" w:cs="Times New Roman"/>
          <w:noProof/>
          <w:sz w:val="28"/>
          <w:szCs w:val="28"/>
          <w:lang w:val="uk-UA"/>
        </w:rPr>
        <w:t>Про</w:t>
      </w:r>
      <w:r w:rsidR="005C5C67" w:rsidRPr="00391F79">
        <w:rPr>
          <w:rFonts w:ascii="Times New Roman" w:hAnsi="Times New Roman" w:cs="Times New Roman"/>
          <w:bCs/>
          <w:color w:val="000000"/>
          <w:sz w:val="28"/>
          <w:szCs w:val="28"/>
          <w:lang w:val="uk-UA" w:eastAsia="uk-UA"/>
        </w:rPr>
        <w:t xml:space="preserve"> </w:t>
      </w:r>
      <w:r w:rsidR="00391F79">
        <w:rPr>
          <w:rFonts w:ascii="Times New Roman" w:hAnsi="Times New Roman" w:cs="Times New Roman"/>
          <w:bCs/>
          <w:color w:val="000000"/>
          <w:sz w:val="28"/>
          <w:szCs w:val="28"/>
          <w:lang w:val="uk-UA" w:eastAsia="uk-UA"/>
        </w:rPr>
        <w:t>надання дозволу на вчинення правочину щодо укладання договору дарування земельної ділянки та житлового будинку, право користування яким мають малолітні діти</w:t>
      </w:r>
      <w:r w:rsidR="005C5C67" w:rsidRPr="00391F79">
        <w:rPr>
          <w:rFonts w:ascii="Times New Roman" w:hAnsi="Times New Roman" w:cs="Times New Roman"/>
          <w:sz w:val="28"/>
          <w:szCs w:val="28"/>
          <w:lang w:val="uk-UA"/>
        </w:rPr>
        <w:t xml:space="preserve"> (</w:t>
      </w:r>
      <w:r w:rsidR="00C24637" w:rsidRPr="00391F79">
        <w:rPr>
          <w:rFonts w:ascii="Times New Roman" w:eastAsia="Calibri" w:hAnsi="Times New Roman" w:cs="Times New Roman"/>
          <w:noProof/>
          <w:sz w:val="28"/>
          <w:szCs w:val="28"/>
          <w:lang w:val="uk-UA"/>
        </w:rPr>
        <w:t xml:space="preserve">доповідає </w:t>
      </w:r>
      <w:r w:rsidR="00C24637" w:rsidRPr="00391F79">
        <w:rPr>
          <w:rFonts w:ascii="Times New Roman" w:hAnsi="Times New Roman" w:cs="Times New Roman"/>
          <w:bCs/>
          <w:iCs/>
          <w:sz w:val="28"/>
          <w:szCs w:val="24"/>
          <w:lang w:val="uk-UA"/>
        </w:rPr>
        <w:t xml:space="preserve">начальник </w:t>
      </w:r>
      <w:r w:rsidR="00391F79">
        <w:rPr>
          <w:rFonts w:ascii="Times New Roman" w:hAnsi="Times New Roman" w:cs="Times New Roman"/>
          <w:bCs/>
          <w:iCs/>
          <w:sz w:val="28"/>
          <w:szCs w:val="24"/>
          <w:lang w:val="uk-UA"/>
        </w:rPr>
        <w:t>служби у справах дітей Пашко О.О</w:t>
      </w:r>
      <w:r w:rsidR="00C24637" w:rsidRPr="00391F79">
        <w:rPr>
          <w:rFonts w:ascii="Times New Roman" w:eastAsia="Calibri" w:hAnsi="Times New Roman" w:cs="Times New Roman"/>
          <w:noProof/>
          <w:sz w:val="28"/>
          <w:szCs w:val="28"/>
          <w:lang w:val="uk-UA"/>
        </w:rPr>
        <w:t>.</w:t>
      </w:r>
      <w:r w:rsidR="00DF039E" w:rsidRPr="00391F79">
        <w:rPr>
          <w:rFonts w:ascii="Times New Roman" w:hAnsi="Times New Roman" w:cs="Times New Roman"/>
          <w:sz w:val="28"/>
          <w:szCs w:val="28"/>
          <w:lang w:val="uk-UA"/>
        </w:rPr>
        <w:t>)</w:t>
      </w:r>
      <w:r w:rsidR="00DF039E" w:rsidRPr="00391F79">
        <w:rPr>
          <w:rFonts w:ascii="Times New Roman" w:eastAsia="Calibri" w:hAnsi="Times New Roman" w:cs="Times New Roman"/>
          <w:noProof/>
          <w:sz w:val="28"/>
          <w:szCs w:val="28"/>
          <w:lang w:val="uk-UA"/>
        </w:rPr>
        <w:t>.</w:t>
      </w:r>
    </w:p>
    <w:p w:rsidR="00F03192" w:rsidRDefault="00F03192" w:rsidP="00E17C3D">
      <w:pPr>
        <w:spacing w:after="0" w:line="240" w:lineRule="auto"/>
        <w:ind w:firstLine="709"/>
        <w:jc w:val="both"/>
        <w:rPr>
          <w:rFonts w:ascii="Times New Roman" w:eastAsia="Calibri" w:hAnsi="Times New Roman" w:cs="Times New Roman"/>
          <w:noProof/>
          <w:sz w:val="28"/>
          <w:szCs w:val="28"/>
          <w:lang w:eastAsia="ru-RU"/>
        </w:rPr>
      </w:pPr>
      <w:r>
        <w:rPr>
          <w:rFonts w:ascii="Times New Roman" w:hAnsi="Times New Roman" w:cs="Times New Roman"/>
          <w:color w:val="000000"/>
          <w:sz w:val="28"/>
          <w:szCs w:val="28"/>
          <w:shd w:val="clear" w:color="auto" w:fill="FFFFFF"/>
        </w:rPr>
        <w:t>7</w:t>
      </w:r>
      <w:r w:rsidR="005C5C67" w:rsidRPr="00BF1979">
        <w:rPr>
          <w:rFonts w:ascii="Times New Roman" w:hAnsi="Times New Roman" w:cs="Times New Roman"/>
          <w:color w:val="000000"/>
          <w:sz w:val="28"/>
          <w:szCs w:val="28"/>
          <w:shd w:val="clear" w:color="auto" w:fill="FFFFFF"/>
        </w:rPr>
        <w:t xml:space="preserve">. </w:t>
      </w:r>
      <w:r w:rsidR="00585647" w:rsidRPr="00DF039E">
        <w:rPr>
          <w:rFonts w:ascii="Times New Roman" w:eastAsia="Calibri" w:hAnsi="Times New Roman" w:cs="Times New Roman"/>
          <w:noProof/>
          <w:sz w:val="28"/>
          <w:szCs w:val="28"/>
        </w:rPr>
        <w:t>Про</w:t>
      </w:r>
      <w:r w:rsidR="00585647" w:rsidRPr="00DF039E">
        <w:rPr>
          <w:rFonts w:ascii="Times New Roman" w:eastAsia="Times New Roman" w:hAnsi="Times New Roman" w:cs="Times New Roman"/>
          <w:bCs/>
          <w:color w:val="000000"/>
          <w:sz w:val="28"/>
          <w:szCs w:val="28"/>
          <w:lang w:eastAsia="uk-UA"/>
        </w:rPr>
        <w:t xml:space="preserve"> </w:t>
      </w:r>
      <w:r w:rsidR="00391F79">
        <w:rPr>
          <w:rFonts w:ascii="Times New Roman" w:eastAsia="Times New Roman" w:hAnsi="Times New Roman" w:cs="Times New Roman"/>
          <w:bCs/>
          <w:color w:val="000000"/>
          <w:sz w:val="28"/>
          <w:szCs w:val="28"/>
          <w:lang w:eastAsia="uk-UA"/>
        </w:rPr>
        <w:t>склад комісії з питань захисту прав дитини</w:t>
      </w:r>
      <w:r w:rsidR="006B38AC">
        <w:rPr>
          <w:rFonts w:ascii="Times New Roman" w:hAnsi="Times New Roman" w:cs="Times New Roman"/>
          <w:sz w:val="28"/>
          <w:szCs w:val="28"/>
        </w:rPr>
        <w:t xml:space="preserve"> </w:t>
      </w:r>
      <w:r w:rsidR="00585647" w:rsidRPr="00DF039E">
        <w:rPr>
          <w:rFonts w:ascii="Times New Roman" w:hAnsi="Times New Roman" w:cs="Times New Roman"/>
          <w:sz w:val="28"/>
          <w:szCs w:val="28"/>
        </w:rPr>
        <w:t>(</w:t>
      </w:r>
      <w:r w:rsidR="00585647" w:rsidRPr="002851D3">
        <w:rPr>
          <w:rFonts w:ascii="Times New Roman" w:eastAsia="Calibri" w:hAnsi="Times New Roman" w:cs="Times New Roman"/>
          <w:noProof/>
          <w:sz w:val="28"/>
          <w:szCs w:val="28"/>
        </w:rPr>
        <w:t xml:space="preserve">доповідає </w:t>
      </w:r>
      <w:r w:rsidR="00585647" w:rsidRPr="002851D3">
        <w:rPr>
          <w:rFonts w:ascii="Times New Roman" w:hAnsi="Times New Roman" w:cs="Times New Roman"/>
          <w:bCs/>
          <w:iCs/>
          <w:sz w:val="28"/>
          <w:szCs w:val="24"/>
        </w:rPr>
        <w:t>начальн</w:t>
      </w:r>
      <w:r>
        <w:rPr>
          <w:rFonts w:ascii="Times New Roman" w:hAnsi="Times New Roman" w:cs="Times New Roman"/>
          <w:bCs/>
          <w:iCs/>
          <w:sz w:val="28"/>
          <w:szCs w:val="24"/>
        </w:rPr>
        <w:t>ик служби у справах дітей Пашко О.О</w:t>
      </w:r>
      <w:r w:rsidR="00585647" w:rsidRPr="002851D3">
        <w:rPr>
          <w:rFonts w:ascii="Times New Roman" w:eastAsia="Calibri" w:hAnsi="Times New Roman" w:cs="Times New Roman"/>
          <w:noProof/>
          <w:sz w:val="28"/>
          <w:szCs w:val="28"/>
        </w:rPr>
        <w:t>.</w:t>
      </w:r>
      <w:r w:rsidR="00585647" w:rsidRPr="00BF1979">
        <w:rPr>
          <w:rFonts w:ascii="Times New Roman" w:hAnsi="Times New Roman" w:cs="Times New Roman"/>
          <w:sz w:val="28"/>
          <w:szCs w:val="28"/>
        </w:rPr>
        <w:t>)</w:t>
      </w:r>
      <w:r w:rsidR="00585647" w:rsidRPr="00BF1979">
        <w:rPr>
          <w:rFonts w:ascii="Times New Roman" w:eastAsia="Calibri" w:hAnsi="Times New Roman" w:cs="Times New Roman"/>
          <w:noProof/>
          <w:sz w:val="28"/>
          <w:szCs w:val="28"/>
          <w:lang w:eastAsia="ru-RU"/>
        </w:rPr>
        <w:t>.</w:t>
      </w:r>
    </w:p>
    <w:p w:rsidR="00AF6E85" w:rsidRDefault="00AF6E85" w:rsidP="001B2F54">
      <w:pPr>
        <w:spacing w:after="0" w:line="240" w:lineRule="auto"/>
        <w:jc w:val="both"/>
        <w:rPr>
          <w:rFonts w:ascii="Times New Roman" w:hAnsi="Times New Roman" w:cs="Times New Roman"/>
          <w:sz w:val="28"/>
          <w:szCs w:val="28"/>
        </w:rPr>
      </w:pPr>
    </w:p>
    <w:p w:rsidR="001B15D5" w:rsidRPr="00B47E1F" w:rsidRDefault="001B15D5" w:rsidP="001B2F54">
      <w:pPr>
        <w:spacing w:after="0" w:line="240" w:lineRule="auto"/>
        <w:jc w:val="both"/>
        <w:rPr>
          <w:rFonts w:ascii="Times New Roman" w:hAnsi="Times New Roman" w:cs="Times New Roman"/>
          <w:sz w:val="28"/>
          <w:szCs w:val="28"/>
        </w:rPr>
      </w:pPr>
    </w:p>
    <w:p w:rsidR="00674C2D" w:rsidRPr="00E17C3D" w:rsidRDefault="00E17C3D" w:rsidP="00E17C3D">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1. </w:t>
      </w:r>
      <w:r w:rsidR="00AF6E85" w:rsidRPr="00E17C3D">
        <w:rPr>
          <w:rFonts w:ascii="Times New Roman" w:eastAsia="Times New Roman" w:hAnsi="Times New Roman" w:cs="Times New Roman"/>
          <w:b/>
          <w:bCs/>
          <w:iCs/>
          <w:sz w:val="28"/>
          <w:szCs w:val="24"/>
          <w:lang w:eastAsia="ru-RU"/>
        </w:rPr>
        <w:t>СЛУХАЛИ</w:t>
      </w:r>
      <w:r w:rsidR="00AF6E85" w:rsidRPr="00E17C3D">
        <w:rPr>
          <w:rFonts w:ascii="Times New Roman" w:eastAsia="Times New Roman" w:hAnsi="Times New Roman" w:cs="Times New Roman"/>
          <w:b/>
          <w:bCs/>
          <w:i/>
          <w:iCs/>
          <w:sz w:val="28"/>
          <w:szCs w:val="24"/>
          <w:lang w:eastAsia="ru-RU"/>
        </w:rPr>
        <w:t xml:space="preserve">: </w:t>
      </w:r>
      <w:r w:rsidR="00AF6E85" w:rsidRPr="00E17C3D">
        <w:rPr>
          <w:rFonts w:ascii="Times New Roman" w:eastAsia="Times New Roman" w:hAnsi="Times New Roman" w:cs="Times New Roman"/>
          <w:bCs/>
          <w:iCs/>
          <w:sz w:val="28"/>
          <w:szCs w:val="24"/>
          <w:lang w:eastAsia="ru-RU"/>
        </w:rPr>
        <w:t xml:space="preserve">Інформацію </w:t>
      </w:r>
      <w:r w:rsidR="00391F79">
        <w:rPr>
          <w:rFonts w:ascii="Times New Roman" w:eastAsia="Calibri" w:hAnsi="Times New Roman" w:cs="Times New Roman"/>
          <w:noProof/>
          <w:sz w:val="28"/>
          <w:szCs w:val="28"/>
          <w:lang w:eastAsia="ru-RU"/>
        </w:rPr>
        <w:t>начальника ЦНАПу Кирпичової І.О</w:t>
      </w:r>
      <w:r w:rsidR="003565C0" w:rsidRPr="00E17C3D">
        <w:rPr>
          <w:rFonts w:ascii="Times New Roman" w:eastAsia="Calibri" w:hAnsi="Times New Roman" w:cs="Times New Roman"/>
          <w:noProof/>
          <w:sz w:val="28"/>
          <w:szCs w:val="28"/>
          <w:lang w:eastAsia="ru-RU"/>
        </w:rPr>
        <w:t>.</w:t>
      </w:r>
      <w:r w:rsidR="00AF6E85" w:rsidRPr="00E17C3D">
        <w:rPr>
          <w:rFonts w:ascii="Times New Roman" w:eastAsia="Times New Roman" w:hAnsi="Times New Roman" w:cs="Times New Roman"/>
          <w:sz w:val="28"/>
          <w:szCs w:val="24"/>
          <w:lang w:eastAsia="ru-RU"/>
        </w:rPr>
        <w:t xml:space="preserve">, </w:t>
      </w:r>
      <w:r w:rsidR="00AF6E85" w:rsidRPr="00E17C3D">
        <w:rPr>
          <w:rFonts w:ascii="Times New Roman" w:hAnsi="Times New Roman" w:cs="Times New Roman"/>
          <w:sz w:val="28"/>
          <w:szCs w:val="28"/>
        </w:rPr>
        <w:t xml:space="preserve">про </w:t>
      </w:r>
      <w:r w:rsidR="00391F79" w:rsidRPr="00F97059">
        <w:rPr>
          <w:rFonts w:ascii="Times New Roman" w:eastAsia="Calibri" w:hAnsi="Times New Roman" w:cs="Times New Roman"/>
          <w:sz w:val="28"/>
          <w:szCs w:val="28"/>
        </w:rPr>
        <w:t>затвердження переліку адміністративних послуг та типових інформаційних карток до них, що надаються</w:t>
      </w:r>
      <w:r w:rsidR="00391F79">
        <w:rPr>
          <w:rFonts w:ascii="Times New Roman" w:eastAsia="Calibri" w:hAnsi="Times New Roman" w:cs="Times New Roman"/>
          <w:sz w:val="28"/>
          <w:szCs w:val="28"/>
        </w:rPr>
        <w:t xml:space="preserve"> </w:t>
      </w:r>
      <w:r w:rsidR="00391F79" w:rsidRPr="00F97059">
        <w:rPr>
          <w:rFonts w:ascii="Times New Roman" w:eastAsia="Calibri" w:hAnsi="Times New Roman" w:cs="Times New Roman"/>
          <w:bCs/>
          <w:sz w:val="28"/>
          <w:szCs w:val="28"/>
        </w:rPr>
        <w:t>Центром надання адміністративних послуг у</w:t>
      </w:r>
      <w:r w:rsidR="00391F79">
        <w:rPr>
          <w:rFonts w:ascii="Times New Roman" w:eastAsia="Calibri" w:hAnsi="Times New Roman" w:cs="Times New Roman"/>
          <w:sz w:val="28"/>
          <w:szCs w:val="28"/>
        </w:rPr>
        <w:t xml:space="preserve"> </w:t>
      </w:r>
      <w:r w:rsidR="00391F79" w:rsidRPr="00F97059">
        <w:rPr>
          <w:rFonts w:ascii="Times New Roman" w:eastAsia="Calibri" w:hAnsi="Times New Roman" w:cs="Times New Roman"/>
          <w:sz w:val="28"/>
          <w:szCs w:val="28"/>
        </w:rPr>
        <w:t>виконавчому комітеті Литовезької сільської ради</w:t>
      </w:r>
      <w:r w:rsidR="00391F79">
        <w:rPr>
          <w:rFonts w:ascii="Times New Roman" w:eastAsia="Calibri" w:hAnsi="Times New Roman" w:cs="Times New Roman"/>
          <w:sz w:val="28"/>
          <w:szCs w:val="28"/>
        </w:rPr>
        <w:t xml:space="preserve"> </w:t>
      </w:r>
      <w:r w:rsidR="00391F79" w:rsidRPr="00F97059">
        <w:rPr>
          <w:rFonts w:ascii="Times New Roman" w:eastAsia="Calibri" w:hAnsi="Times New Roman" w:cs="Times New Roman"/>
          <w:sz w:val="28"/>
          <w:szCs w:val="28"/>
        </w:rPr>
        <w:t>у відповідності до Гіда з державних послуг</w:t>
      </w:r>
      <w:r w:rsidR="00D46414">
        <w:rPr>
          <w:rFonts w:ascii="Times New Roman" w:eastAsia="Calibri" w:hAnsi="Times New Roman" w:cs="Times New Roman"/>
          <w:sz w:val="28"/>
          <w:szCs w:val="28"/>
        </w:rPr>
        <w:t>.</w:t>
      </w:r>
    </w:p>
    <w:p w:rsidR="00AF6E85" w:rsidRPr="00674C2D" w:rsidRDefault="00AF6E85" w:rsidP="00E17C3D">
      <w:pPr>
        <w:pStyle w:val="a5"/>
        <w:spacing w:after="0" w:line="240" w:lineRule="auto"/>
        <w:ind w:left="0" w:firstLine="709"/>
        <w:jc w:val="both"/>
        <w:rPr>
          <w:rFonts w:ascii="Times New Roman" w:eastAsia="Times New Roman" w:hAnsi="Times New Roman" w:cs="Times New Roman"/>
          <w:bCs/>
          <w:sz w:val="28"/>
          <w:szCs w:val="24"/>
          <w:lang w:eastAsia="ru-RU"/>
        </w:rPr>
      </w:pPr>
      <w:r w:rsidRPr="00674C2D">
        <w:rPr>
          <w:rFonts w:ascii="Times New Roman" w:eastAsia="Times New Roman" w:hAnsi="Times New Roman" w:cs="Times New Roman"/>
          <w:b/>
          <w:sz w:val="28"/>
          <w:szCs w:val="24"/>
          <w:lang w:eastAsia="ru-RU"/>
        </w:rPr>
        <w:t>ВИСТУПИЛИ</w:t>
      </w:r>
      <w:r w:rsidRPr="00674C2D">
        <w:rPr>
          <w:rFonts w:ascii="Times New Roman" w:eastAsia="Times New Roman" w:hAnsi="Times New Roman" w:cs="Times New Roman"/>
          <w:b/>
          <w:bCs/>
          <w:sz w:val="28"/>
          <w:szCs w:val="24"/>
          <w:lang w:eastAsia="ru-RU"/>
        </w:rPr>
        <w:t>:</w:t>
      </w:r>
      <w:r w:rsidR="006923B5" w:rsidRPr="00674C2D">
        <w:rPr>
          <w:rFonts w:ascii="Times New Roman" w:eastAsia="Times New Roman" w:hAnsi="Times New Roman" w:cs="Times New Roman"/>
          <w:bCs/>
          <w:sz w:val="28"/>
          <w:szCs w:val="24"/>
          <w:lang w:eastAsia="ru-RU"/>
        </w:rPr>
        <w:t xml:space="preserve"> </w:t>
      </w:r>
      <w:r w:rsidR="00D84868" w:rsidRPr="00674C2D">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E17C3D">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391F79">
        <w:rPr>
          <w:rFonts w:ascii="Times New Roman" w:eastAsia="Times New Roman" w:hAnsi="Times New Roman" w:cs="Times New Roman"/>
          <w:sz w:val="28"/>
          <w:szCs w:val="24"/>
          <w:lang w:eastAsia="ru-RU"/>
        </w:rPr>
        <w:t>18</w:t>
      </w:r>
      <w:r w:rsidRPr="002C1EF6">
        <w:rPr>
          <w:rFonts w:ascii="Times New Roman" w:eastAsia="Times New Roman" w:hAnsi="Times New Roman" w:cs="Times New Roman"/>
          <w:sz w:val="28"/>
          <w:szCs w:val="24"/>
          <w:lang w:eastAsia="ru-RU"/>
        </w:rPr>
        <w:t xml:space="preserve"> від </w:t>
      </w:r>
      <w:r w:rsidR="00BB1FB3">
        <w:rPr>
          <w:rFonts w:ascii="Times New Roman" w:eastAsia="Times New Roman" w:hAnsi="Times New Roman" w:cs="Times New Roman"/>
          <w:sz w:val="28"/>
          <w:szCs w:val="24"/>
          <w:lang w:eastAsia="ru-RU"/>
        </w:rPr>
        <w:t>2</w:t>
      </w:r>
      <w:r w:rsidR="00391F79">
        <w:rPr>
          <w:rFonts w:ascii="Times New Roman" w:eastAsia="Times New Roman" w:hAnsi="Times New Roman" w:cs="Times New Roman"/>
          <w:sz w:val="28"/>
          <w:szCs w:val="24"/>
          <w:lang w:eastAsia="ru-RU"/>
        </w:rPr>
        <w:t>8 берез</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F03192">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391F79" w:rsidRPr="00F97059">
        <w:rPr>
          <w:rFonts w:ascii="Times New Roman" w:eastAsia="Calibri" w:hAnsi="Times New Roman" w:cs="Times New Roman"/>
          <w:sz w:val="28"/>
          <w:szCs w:val="28"/>
        </w:rPr>
        <w:t>затвердження переліку адміністративних послуг та типових інформаційних карток до них, що надаються</w:t>
      </w:r>
      <w:r w:rsidR="00391F79">
        <w:rPr>
          <w:rFonts w:ascii="Times New Roman" w:eastAsia="Calibri" w:hAnsi="Times New Roman" w:cs="Times New Roman"/>
          <w:sz w:val="28"/>
          <w:szCs w:val="28"/>
        </w:rPr>
        <w:t xml:space="preserve"> </w:t>
      </w:r>
      <w:r w:rsidR="00391F79" w:rsidRPr="00F97059">
        <w:rPr>
          <w:rFonts w:ascii="Times New Roman" w:eastAsia="Calibri" w:hAnsi="Times New Roman" w:cs="Times New Roman"/>
          <w:bCs/>
          <w:sz w:val="28"/>
          <w:szCs w:val="28"/>
        </w:rPr>
        <w:t>Центром надання адміністративних послуг у</w:t>
      </w:r>
      <w:r w:rsidR="00391F79">
        <w:rPr>
          <w:rFonts w:ascii="Times New Roman" w:eastAsia="Calibri" w:hAnsi="Times New Roman" w:cs="Times New Roman"/>
          <w:sz w:val="28"/>
          <w:szCs w:val="28"/>
        </w:rPr>
        <w:t xml:space="preserve"> </w:t>
      </w:r>
      <w:r w:rsidR="00391F79" w:rsidRPr="00F97059">
        <w:rPr>
          <w:rFonts w:ascii="Times New Roman" w:eastAsia="Calibri" w:hAnsi="Times New Roman" w:cs="Times New Roman"/>
          <w:sz w:val="28"/>
          <w:szCs w:val="28"/>
        </w:rPr>
        <w:t>виконавчому комітеті Литовезької сільської ради</w:t>
      </w:r>
      <w:r w:rsidR="00391F79">
        <w:rPr>
          <w:rFonts w:ascii="Times New Roman" w:eastAsia="Calibri" w:hAnsi="Times New Roman" w:cs="Times New Roman"/>
          <w:sz w:val="28"/>
          <w:szCs w:val="28"/>
        </w:rPr>
        <w:t xml:space="preserve"> </w:t>
      </w:r>
      <w:r w:rsidR="00391F79" w:rsidRPr="00F97059">
        <w:rPr>
          <w:rFonts w:ascii="Times New Roman" w:eastAsia="Calibri" w:hAnsi="Times New Roman" w:cs="Times New Roman"/>
          <w:sz w:val="28"/>
          <w:szCs w:val="28"/>
        </w:rPr>
        <w:t>у відповідності до Гіда з державних послуг</w:t>
      </w:r>
      <w:r w:rsidR="00D84868" w:rsidRPr="004F2628">
        <w:rPr>
          <w:rFonts w:ascii="Times New Roman" w:eastAsia="Times New Roman" w:hAnsi="Times New Roman" w:cs="Times New Roman"/>
          <w:sz w:val="28"/>
          <w:szCs w:val="28"/>
          <w:lang w:eastAsia="ru-RU"/>
        </w:rPr>
        <w:t>»</w:t>
      </w:r>
      <w:r>
        <w:rPr>
          <w:rFonts w:ascii="Times New Roman" w:hAnsi="Times New Roman" w:cs="Times New Roman"/>
          <w:sz w:val="28"/>
          <w:szCs w:val="28"/>
        </w:rPr>
        <w:t>– приймається.</w:t>
      </w:r>
    </w:p>
    <w:p w:rsidR="00AF6E85" w:rsidRPr="002C1EF6" w:rsidRDefault="00F03192" w:rsidP="00E17C3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1000E9">
      <w:pPr>
        <w:spacing w:after="0" w:line="240" w:lineRule="auto"/>
        <w:ind w:firstLine="709"/>
        <w:jc w:val="both"/>
        <w:rPr>
          <w:rFonts w:ascii="Times New Roman" w:eastAsia="Times New Roman" w:hAnsi="Times New Roman" w:cs="Times New Roman"/>
          <w:sz w:val="28"/>
          <w:szCs w:val="24"/>
          <w:lang w:eastAsia="ru-RU"/>
        </w:rPr>
      </w:pPr>
    </w:p>
    <w:p w:rsidR="001000E9" w:rsidRDefault="00AF6E85" w:rsidP="001000E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iCs/>
          <w:sz w:val="28"/>
          <w:szCs w:val="24"/>
          <w:lang w:eastAsia="ru-RU"/>
        </w:rPr>
        <w:t>2</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00391F79">
        <w:rPr>
          <w:rFonts w:ascii="Times New Roman" w:eastAsia="Times New Roman" w:hAnsi="Times New Roman" w:cs="Times New Roman"/>
          <w:sz w:val="28"/>
          <w:szCs w:val="24"/>
          <w:lang w:eastAsia="ru-RU"/>
        </w:rPr>
        <w:t>в.о. директора КП «КГ Литовезької сільської ради</w:t>
      </w:r>
      <w:r w:rsidR="00602C61">
        <w:rPr>
          <w:rFonts w:ascii="Times New Roman" w:eastAsia="Times New Roman" w:hAnsi="Times New Roman" w:cs="Times New Roman"/>
          <w:sz w:val="28"/>
          <w:szCs w:val="24"/>
          <w:lang w:eastAsia="ru-RU"/>
        </w:rPr>
        <w:t>»</w:t>
      </w:r>
      <w:r w:rsidR="00391F79">
        <w:rPr>
          <w:rFonts w:ascii="Times New Roman" w:eastAsia="Times New Roman" w:hAnsi="Times New Roman" w:cs="Times New Roman"/>
          <w:sz w:val="28"/>
          <w:szCs w:val="24"/>
          <w:lang w:eastAsia="ru-RU"/>
        </w:rPr>
        <w:t xml:space="preserve"> Кравчука О.А</w:t>
      </w:r>
      <w:r w:rsidR="00D84868" w:rsidRPr="00D84868">
        <w:rPr>
          <w:rFonts w:ascii="Times New Roman" w:eastAsia="Times New Roman" w:hAnsi="Times New Roman" w:cs="Times New Roman"/>
          <w:sz w:val="28"/>
          <w:szCs w:val="24"/>
          <w:lang w:eastAsia="ru-RU"/>
        </w:rPr>
        <w:t>.</w:t>
      </w:r>
      <w:r>
        <w:rPr>
          <w:rFonts w:ascii="Times New Roman" w:eastAsia="Calibri" w:hAnsi="Times New Roman" w:cs="Times New Roman"/>
          <w:noProof/>
          <w:sz w:val="28"/>
          <w:szCs w:val="28"/>
          <w:lang w:eastAsia="ru-RU"/>
        </w:rPr>
        <w:t xml:space="preserve">, </w:t>
      </w:r>
      <w:r>
        <w:rPr>
          <w:rFonts w:ascii="Times New Roman" w:hAnsi="Times New Roman" w:cs="Times New Roman"/>
          <w:sz w:val="28"/>
          <w:szCs w:val="28"/>
        </w:rPr>
        <w:t>п</w:t>
      </w:r>
      <w:r w:rsidRPr="004B5D25">
        <w:rPr>
          <w:rFonts w:ascii="Times New Roman" w:hAnsi="Times New Roman" w:cs="Times New Roman"/>
          <w:sz w:val="28"/>
          <w:szCs w:val="28"/>
        </w:rPr>
        <w:t xml:space="preserve">ро </w:t>
      </w:r>
      <w:r w:rsidR="00602C61">
        <w:rPr>
          <w:rFonts w:ascii="Times New Roman" w:hAnsi="Times New Roman" w:cs="Times New Roman"/>
          <w:sz w:val="28"/>
          <w:szCs w:val="28"/>
        </w:rPr>
        <w:t>затвердження Положення про платні послуги КП «КГ Литовезької сільської ради»</w:t>
      </w:r>
      <w:r w:rsidR="009644E1">
        <w:rPr>
          <w:rFonts w:ascii="Times New Roman" w:hAnsi="Times New Roman" w:cs="Times New Roman"/>
          <w:sz w:val="28"/>
          <w:szCs w:val="28"/>
        </w:rPr>
        <w:t>.</w:t>
      </w:r>
    </w:p>
    <w:p w:rsidR="00AF6E85" w:rsidRPr="00BF45B5" w:rsidRDefault="00AF6E85" w:rsidP="00F03192">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F03192" w:rsidRPr="00674C2D">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1000E9">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lastRenderedPageBreak/>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602C61">
        <w:rPr>
          <w:rFonts w:ascii="Times New Roman" w:eastAsia="Times New Roman" w:hAnsi="Times New Roman" w:cs="Times New Roman"/>
          <w:sz w:val="28"/>
          <w:szCs w:val="24"/>
          <w:lang w:eastAsia="ru-RU"/>
        </w:rPr>
        <w:t>19</w:t>
      </w:r>
      <w:r w:rsidRPr="002C1EF6">
        <w:rPr>
          <w:rFonts w:ascii="Times New Roman" w:eastAsia="Times New Roman" w:hAnsi="Times New Roman" w:cs="Times New Roman"/>
          <w:sz w:val="28"/>
          <w:szCs w:val="24"/>
          <w:lang w:eastAsia="ru-RU"/>
        </w:rPr>
        <w:t xml:space="preserve"> від </w:t>
      </w:r>
      <w:r w:rsidR="00BB1FB3">
        <w:rPr>
          <w:rFonts w:ascii="Times New Roman" w:eastAsia="Times New Roman" w:hAnsi="Times New Roman" w:cs="Times New Roman"/>
          <w:sz w:val="28"/>
          <w:szCs w:val="24"/>
          <w:lang w:eastAsia="ru-RU"/>
        </w:rPr>
        <w:t>2</w:t>
      </w:r>
      <w:r w:rsidR="00602C61">
        <w:rPr>
          <w:rFonts w:ascii="Times New Roman" w:eastAsia="Times New Roman" w:hAnsi="Times New Roman" w:cs="Times New Roman"/>
          <w:sz w:val="28"/>
          <w:szCs w:val="24"/>
          <w:lang w:eastAsia="ru-RU"/>
        </w:rPr>
        <w:t>8 берез</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F03192">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602C61">
        <w:rPr>
          <w:rFonts w:ascii="Times New Roman" w:hAnsi="Times New Roman" w:cs="Times New Roman"/>
          <w:sz w:val="28"/>
          <w:szCs w:val="28"/>
        </w:rPr>
        <w:t>затвердження Положення про платні послуги КП «КГ Литовезької сільської ради»</w:t>
      </w:r>
      <w:r>
        <w:rPr>
          <w:rFonts w:ascii="Times New Roman" w:hAnsi="Times New Roman" w:cs="Times New Roman"/>
          <w:sz w:val="28"/>
          <w:szCs w:val="28"/>
        </w:rPr>
        <w:t>» – приймається.</w:t>
      </w:r>
    </w:p>
    <w:p w:rsidR="00AF6E85" w:rsidRPr="002C1EF6" w:rsidRDefault="00F03192" w:rsidP="001000E9">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AF6E85" w:rsidRDefault="00AF6E85" w:rsidP="001000E9">
      <w:pPr>
        <w:spacing w:after="0" w:line="240" w:lineRule="auto"/>
        <w:ind w:firstLine="709"/>
        <w:jc w:val="both"/>
        <w:rPr>
          <w:rFonts w:ascii="Times New Roman" w:eastAsia="Times New Roman" w:hAnsi="Times New Roman" w:cs="Times New Roman"/>
          <w:noProof/>
          <w:spacing w:val="8"/>
          <w:sz w:val="24"/>
          <w:szCs w:val="24"/>
          <w:lang w:eastAsia="uk-UA"/>
        </w:rPr>
      </w:pPr>
    </w:p>
    <w:p w:rsidR="00602C61" w:rsidRDefault="00AF6E85" w:rsidP="00602C61">
      <w:pPr>
        <w:spacing w:after="0" w:line="24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
          <w:bCs/>
          <w:iCs/>
          <w:sz w:val="28"/>
          <w:szCs w:val="24"/>
          <w:lang w:eastAsia="ru-RU"/>
        </w:rPr>
        <w:t>3</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602C61" w:rsidRPr="0032420F">
        <w:rPr>
          <w:rFonts w:ascii="Times New Roman" w:eastAsia="Times New Roman" w:hAnsi="Times New Roman" w:cs="Times New Roman"/>
          <w:bCs/>
          <w:iCs/>
          <w:sz w:val="28"/>
          <w:szCs w:val="24"/>
          <w:lang w:eastAsia="ru-RU"/>
        </w:rPr>
        <w:t xml:space="preserve">Інформацію </w:t>
      </w:r>
      <w:r w:rsidR="00602C61" w:rsidRPr="002851D3">
        <w:rPr>
          <w:rFonts w:ascii="Times New Roman" w:hAnsi="Times New Roman" w:cs="Times New Roman"/>
          <w:bCs/>
          <w:iCs/>
          <w:sz w:val="28"/>
          <w:szCs w:val="24"/>
        </w:rPr>
        <w:t>начальник</w:t>
      </w:r>
      <w:r w:rsidR="00602C61">
        <w:rPr>
          <w:rFonts w:ascii="Times New Roman" w:hAnsi="Times New Roman" w:cs="Times New Roman"/>
          <w:bCs/>
          <w:iCs/>
          <w:sz w:val="28"/>
          <w:szCs w:val="24"/>
        </w:rPr>
        <w:t>а</w:t>
      </w:r>
      <w:r w:rsidR="00602C61"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sidR="00602C61">
        <w:rPr>
          <w:rFonts w:ascii="Times New Roman" w:hAnsi="Times New Roman" w:cs="Times New Roman"/>
          <w:bCs/>
          <w:iCs/>
          <w:sz w:val="28"/>
          <w:szCs w:val="24"/>
        </w:rPr>
        <w:t xml:space="preserve"> Кирпичов Б.Є</w:t>
      </w:r>
      <w:r w:rsidR="00602C61" w:rsidRPr="002851D3">
        <w:rPr>
          <w:rFonts w:ascii="Times New Roman" w:hAnsi="Times New Roman" w:cs="Times New Roman"/>
          <w:bCs/>
          <w:iCs/>
          <w:sz w:val="28"/>
          <w:szCs w:val="24"/>
        </w:rPr>
        <w:t>.</w:t>
      </w:r>
      <w:r w:rsidR="00602C61">
        <w:rPr>
          <w:rFonts w:ascii="Times New Roman" w:eastAsia="Calibri" w:hAnsi="Times New Roman" w:cs="Times New Roman"/>
          <w:noProof/>
          <w:sz w:val="28"/>
          <w:szCs w:val="28"/>
          <w:lang w:eastAsia="ru-RU"/>
        </w:rPr>
        <w:t xml:space="preserve">, </w:t>
      </w:r>
      <w:r w:rsidR="00602C61" w:rsidRPr="005C5C67">
        <w:rPr>
          <w:rFonts w:ascii="Times New Roman" w:hAnsi="Times New Roman" w:cs="Times New Roman"/>
          <w:sz w:val="28"/>
          <w:szCs w:val="28"/>
        </w:rPr>
        <w:t xml:space="preserve">про </w:t>
      </w:r>
      <w:r w:rsidR="00602C61">
        <w:rPr>
          <w:rFonts w:ascii="Times New Roman" w:eastAsia="Times New Roman" w:hAnsi="Times New Roman" w:cs="Times New Roman"/>
          <w:bCs/>
          <w:color w:val="000000"/>
          <w:sz w:val="28"/>
          <w:szCs w:val="28"/>
          <w:lang w:eastAsia="uk-UA"/>
        </w:rPr>
        <w:t>присвоєння адреси земельній ділянці по вул. Вербова с. Литовеж.</w:t>
      </w:r>
    </w:p>
    <w:p w:rsidR="00AF1853" w:rsidRDefault="00AF1853" w:rsidP="00D90358">
      <w:pPr>
        <w:pStyle w:val="a5"/>
        <w:tabs>
          <w:tab w:val="left" w:pos="1134"/>
        </w:tabs>
        <w:spacing w:after="0" w:line="240" w:lineRule="auto"/>
        <w:ind w:left="0" w:firstLine="709"/>
        <w:jc w:val="both"/>
        <w:rPr>
          <w:rFonts w:ascii="Times New Roman" w:hAnsi="Times New Roman" w:cs="Times New Roman"/>
          <w:sz w:val="28"/>
          <w:szCs w:val="28"/>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6B38AC" w:rsidRPr="00674C2D">
        <w:rPr>
          <w:rFonts w:ascii="Times New Roman" w:eastAsia="Times New Roman" w:hAnsi="Times New Roman" w:cs="Times New Roman"/>
          <w:bCs/>
          <w:sz w:val="28"/>
          <w:szCs w:val="24"/>
          <w:lang w:eastAsia="ru-RU"/>
        </w:rPr>
        <w:t>Запитань, доповнень та змін не надходило.</w:t>
      </w:r>
    </w:p>
    <w:p w:rsidR="00AF1853" w:rsidRPr="00763752" w:rsidRDefault="00AF1853" w:rsidP="00D9035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602C61">
        <w:rPr>
          <w:rFonts w:ascii="Times New Roman" w:eastAsia="Times New Roman" w:hAnsi="Times New Roman" w:cs="Times New Roman"/>
          <w:sz w:val="28"/>
          <w:szCs w:val="24"/>
          <w:lang w:eastAsia="ru-RU"/>
        </w:rPr>
        <w:t>20</w:t>
      </w:r>
      <w:r w:rsidRPr="002C1EF6">
        <w:rPr>
          <w:rFonts w:ascii="Times New Roman" w:eastAsia="Times New Roman" w:hAnsi="Times New Roman" w:cs="Times New Roman"/>
          <w:sz w:val="28"/>
          <w:szCs w:val="24"/>
          <w:lang w:eastAsia="ru-RU"/>
        </w:rPr>
        <w:t xml:space="preserve"> від </w:t>
      </w:r>
      <w:r w:rsidR="00602C61">
        <w:rPr>
          <w:rFonts w:ascii="Times New Roman" w:eastAsia="Times New Roman" w:hAnsi="Times New Roman" w:cs="Times New Roman"/>
          <w:sz w:val="28"/>
          <w:szCs w:val="24"/>
          <w:lang w:eastAsia="ru-RU"/>
        </w:rPr>
        <w:t>28 берез</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Про</w:t>
      </w:r>
      <w:r w:rsidRPr="00BF1979">
        <w:rPr>
          <w:rFonts w:ascii="Times New Roman" w:eastAsia="Calibri" w:hAnsi="Times New Roman" w:cs="Times New Roman"/>
          <w:noProof/>
          <w:sz w:val="28"/>
          <w:szCs w:val="28"/>
          <w:lang w:eastAsia="ru-RU"/>
        </w:rPr>
        <w:t xml:space="preserve"> </w:t>
      </w:r>
      <w:r w:rsidR="00602C61">
        <w:rPr>
          <w:rFonts w:ascii="Times New Roman" w:eastAsia="Times New Roman" w:hAnsi="Times New Roman" w:cs="Times New Roman"/>
          <w:bCs/>
          <w:color w:val="000000"/>
          <w:sz w:val="28"/>
          <w:szCs w:val="28"/>
          <w:lang w:eastAsia="uk-UA"/>
        </w:rPr>
        <w:t>присвоєння адреси земельній ділянці по вул. Вербова с. Литовеж.</w:t>
      </w:r>
      <w:r>
        <w:rPr>
          <w:rFonts w:ascii="Times New Roman" w:hAnsi="Times New Roman" w:cs="Times New Roman"/>
          <w:sz w:val="28"/>
          <w:szCs w:val="28"/>
        </w:rPr>
        <w:t>» – приймається.</w:t>
      </w:r>
    </w:p>
    <w:p w:rsidR="00AF1853" w:rsidRDefault="006B38AC" w:rsidP="00D9035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1853" w:rsidRPr="002C1EF6">
        <w:rPr>
          <w:rFonts w:ascii="Times New Roman" w:eastAsia="Times New Roman" w:hAnsi="Times New Roman" w:cs="Times New Roman"/>
          <w:sz w:val="28"/>
          <w:szCs w:val="24"/>
          <w:lang w:eastAsia="ru-RU"/>
        </w:rPr>
        <w:t>,</w:t>
      </w:r>
      <w:r w:rsidR="00E75FAB">
        <w:rPr>
          <w:rFonts w:ascii="Times New Roman" w:eastAsia="Times New Roman" w:hAnsi="Times New Roman" w:cs="Times New Roman"/>
          <w:sz w:val="28"/>
          <w:szCs w:val="24"/>
          <w:lang w:eastAsia="ru-RU"/>
        </w:rPr>
        <w:t xml:space="preserve"> проти - 0, утр. - 0</w:t>
      </w:r>
      <w:r w:rsidR="00AF1853">
        <w:rPr>
          <w:rFonts w:ascii="Times New Roman" w:eastAsia="Times New Roman" w:hAnsi="Times New Roman" w:cs="Times New Roman"/>
          <w:sz w:val="28"/>
          <w:szCs w:val="24"/>
          <w:lang w:eastAsia="ru-RU"/>
        </w:rPr>
        <w:t xml:space="preserve">); додається </w:t>
      </w:r>
      <w:r w:rsidR="00AF1853" w:rsidRPr="002C1EF6">
        <w:rPr>
          <w:rFonts w:ascii="Times New Roman" w:eastAsia="Times New Roman" w:hAnsi="Times New Roman" w:cs="Times New Roman"/>
          <w:sz w:val="28"/>
          <w:szCs w:val="24"/>
          <w:lang w:eastAsia="ru-RU"/>
        </w:rPr>
        <w:t>до протоколу.</w:t>
      </w:r>
    </w:p>
    <w:p w:rsidR="00AF6E85" w:rsidRDefault="00AF6E85" w:rsidP="00D90358">
      <w:pPr>
        <w:spacing w:after="0" w:line="240" w:lineRule="auto"/>
        <w:ind w:firstLine="709"/>
        <w:jc w:val="both"/>
        <w:rPr>
          <w:rFonts w:ascii="Times New Roman" w:eastAsia="Times New Roman" w:hAnsi="Times New Roman" w:cs="Times New Roman"/>
          <w:sz w:val="28"/>
          <w:szCs w:val="24"/>
          <w:lang w:eastAsia="ru-RU"/>
        </w:rPr>
      </w:pPr>
    </w:p>
    <w:p w:rsidR="00602C61" w:rsidRDefault="00FD2EF0" w:rsidP="00602C61">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4</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00DF039E" w:rsidRPr="0032420F">
        <w:rPr>
          <w:rFonts w:ascii="Times New Roman" w:eastAsia="Times New Roman" w:hAnsi="Times New Roman" w:cs="Times New Roman"/>
          <w:bCs/>
          <w:iCs/>
          <w:sz w:val="28"/>
          <w:szCs w:val="24"/>
          <w:lang w:eastAsia="ru-RU"/>
        </w:rPr>
        <w:t xml:space="preserve">Інформацію </w:t>
      </w:r>
      <w:r w:rsidR="00D90358" w:rsidRPr="002851D3">
        <w:rPr>
          <w:rFonts w:ascii="Times New Roman" w:hAnsi="Times New Roman" w:cs="Times New Roman"/>
          <w:bCs/>
          <w:iCs/>
          <w:sz w:val="28"/>
          <w:szCs w:val="24"/>
        </w:rPr>
        <w:t>начальник</w:t>
      </w:r>
      <w:r w:rsidR="00D90358">
        <w:rPr>
          <w:rFonts w:ascii="Times New Roman" w:hAnsi="Times New Roman" w:cs="Times New Roman"/>
          <w:bCs/>
          <w:iCs/>
          <w:sz w:val="28"/>
          <w:szCs w:val="24"/>
        </w:rPr>
        <w:t>а</w:t>
      </w:r>
      <w:r w:rsidR="00D90358"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sidR="00D90358">
        <w:rPr>
          <w:rFonts w:ascii="Times New Roman" w:hAnsi="Times New Roman" w:cs="Times New Roman"/>
          <w:bCs/>
          <w:iCs/>
          <w:sz w:val="28"/>
          <w:szCs w:val="24"/>
        </w:rPr>
        <w:t xml:space="preserve"> Кирпичов Б.Є</w:t>
      </w:r>
      <w:r w:rsidR="00D90358" w:rsidRPr="002851D3">
        <w:rPr>
          <w:rFonts w:ascii="Times New Roman" w:hAnsi="Times New Roman" w:cs="Times New Roman"/>
          <w:bCs/>
          <w:iCs/>
          <w:sz w:val="28"/>
          <w:szCs w:val="24"/>
        </w:rPr>
        <w:t>.</w:t>
      </w:r>
      <w:r>
        <w:rPr>
          <w:rFonts w:ascii="Times New Roman" w:eastAsia="Calibri" w:hAnsi="Times New Roman" w:cs="Times New Roman"/>
          <w:noProof/>
          <w:sz w:val="28"/>
          <w:szCs w:val="28"/>
          <w:lang w:eastAsia="ru-RU"/>
        </w:rPr>
        <w:t xml:space="preserve">, </w:t>
      </w:r>
      <w:r w:rsidRPr="005C5C67">
        <w:rPr>
          <w:rFonts w:ascii="Times New Roman" w:hAnsi="Times New Roman" w:cs="Times New Roman"/>
          <w:sz w:val="28"/>
          <w:szCs w:val="28"/>
        </w:rPr>
        <w:t xml:space="preserve">про </w:t>
      </w:r>
      <w:r w:rsidR="00602C61">
        <w:rPr>
          <w:rFonts w:ascii="Times New Roman" w:hAnsi="Times New Roman" w:cs="Times New Roman"/>
          <w:bCs/>
          <w:color w:val="000000"/>
          <w:sz w:val="28"/>
          <w:szCs w:val="28"/>
          <w:lang w:eastAsia="uk-UA"/>
        </w:rPr>
        <w:t>присвоєння адрес земельним ділянкам в дачному масиві «Прикордонник» по вул. Прибузька с. Литовеж.</w:t>
      </w:r>
    </w:p>
    <w:p w:rsidR="00FD2EF0" w:rsidRDefault="00FD2EF0" w:rsidP="00D90358">
      <w:pPr>
        <w:spacing w:after="0" w:line="240" w:lineRule="auto"/>
        <w:ind w:firstLine="709"/>
        <w:jc w:val="both"/>
        <w:rPr>
          <w:rFonts w:ascii="Times New Roman" w:hAnsi="Times New Roman" w:cs="Times New Roman"/>
          <w:sz w:val="28"/>
          <w:szCs w:val="28"/>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602C61">
        <w:rPr>
          <w:rFonts w:ascii="Times New Roman" w:eastAsia="Times New Roman" w:hAnsi="Times New Roman" w:cs="Times New Roman"/>
          <w:bCs/>
          <w:sz w:val="28"/>
          <w:szCs w:val="24"/>
          <w:lang w:eastAsia="ru-RU"/>
        </w:rPr>
        <w:t xml:space="preserve">Райко О.І., яка запропонувала </w:t>
      </w:r>
      <w:r w:rsidR="00602C61" w:rsidRPr="002851D3">
        <w:rPr>
          <w:rFonts w:ascii="Times New Roman" w:hAnsi="Times New Roman" w:cs="Times New Roman"/>
          <w:bCs/>
          <w:iCs/>
          <w:sz w:val="28"/>
          <w:szCs w:val="24"/>
        </w:rPr>
        <w:t>відділу земельних відносин, комунальної власності, містобудування, архітектури, соціально-економічного розвитку та інвестицій</w:t>
      </w:r>
      <w:r w:rsidR="00977FC0">
        <w:rPr>
          <w:rFonts w:ascii="Times New Roman" w:hAnsi="Times New Roman" w:cs="Times New Roman"/>
          <w:bCs/>
          <w:iCs/>
          <w:sz w:val="28"/>
          <w:szCs w:val="24"/>
        </w:rPr>
        <w:t xml:space="preserve"> </w:t>
      </w:r>
      <w:r w:rsidR="00977FC0">
        <w:rPr>
          <w:rFonts w:ascii="Times New Roman" w:hAnsi="Times New Roman" w:cs="Times New Roman"/>
          <w:sz w:val="28"/>
          <w:szCs w:val="28"/>
        </w:rPr>
        <w:t>внести і</w:t>
      </w:r>
      <w:r w:rsidR="00977FC0" w:rsidRPr="002139AC">
        <w:rPr>
          <w:rFonts w:ascii="Times New Roman" w:hAnsi="Times New Roman" w:cs="Times New Roman"/>
          <w:sz w:val="28"/>
          <w:szCs w:val="28"/>
        </w:rPr>
        <w:t>нформацію про присвоєння адреси до Реєстру присвоєння адрес на Порталі Єдиної державної електронної системи у сфері будівництва.</w:t>
      </w:r>
    </w:p>
    <w:p w:rsidR="00977FC0" w:rsidRPr="002C1EF6" w:rsidRDefault="00977FC0" w:rsidP="00D90358">
      <w:pPr>
        <w:spacing w:after="0" w:line="240" w:lineRule="auto"/>
        <w:ind w:firstLine="709"/>
        <w:jc w:val="both"/>
        <w:rPr>
          <w:rFonts w:ascii="Times New Roman" w:eastAsia="Times New Roman" w:hAnsi="Times New Roman" w:cs="Times New Roman"/>
          <w:bCs/>
          <w:sz w:val="28"/>
          <w:szCs w:val="24"/>
          <w:lang w:eastAsia="ru-RU"/>
        </w:rPr>
      </w:pPr>
      <w:r>
        <w:rPr>
          <w:rFonts w:ascii="Times New Roman" w:hAnsi="Times New Roman" w:cs="Times New Roman"/>
          <w:sz w:val="28"/>
          <w:szCs w:val="28"/>
        </w:rPr>
        <w:t>Худинець С.Є. запропонував підтримати пропозицію Райко О.І.</w:t>
      </w:r>
    </w:p>
    <w:p w:rsidR="00FD2EF0" w:rsidRPr="00763752" w:rsidRDefault="00FD2EF0" w:rsidP="00D90358">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977FC0">
        <w:rPr>
          <w:rFonts w:ascii="Times New Roman" w:eastAsia="Times New Roman" w:hAnsi="Times New Roman" w:cs="Times New Roman"/>
          <w:sz w:val="28"/>
          <w:szCs w:val="24"/>
          <w:lang w:eastAsia="ru-RU"/>
        </w:rPr>
        <w:t>21</w:t>
      </w:r>
      <w:r w:rsidRPr="002C1EF6">
        <w:rPr>
          <w:rFonts w:ascii="Times New Roman" w:eastAsia="Times New Roman" w:hAnsi="Times New Roman" w:cs="Times New Roman"/>
          <w:sz w:val="28"/>
          <w:szCs w:val="24"/>
          <w:lang w:eastAsia="ru-RU"/>
        </w:rPr>
        <w:t xml:space="preserve"> від </w:t>
      </w:r>
      <w:r w:rsidR="00DF039E">
        <w:rPr>
          <w:rFonts w:ascii="Times New Roman" w:eastAsia="Times New Roman" w:hAnsi="Times New Roman" w:cs="Times New Roman"/>
          <w:sz w:val="28"/>
          <w:szCs w:val="24"/>
          <w:lang w:eastAsia="ru-RU"/>
        </w:rPr>
        <w:t>2</w:t>
      </w:r>
      <w:r w:rsidR="00977FC0">
        <w:rPr>
          <w:rFonts w:ascii="Times New Roman" w:eastAsia="Times New Roman" w:hAnsi="Times New Roman" w:cs="Times New Roman"/>
          <w:sz w:val="28"/>
          <w:szCs w:val="24"/>
          <w:lang w:eastAsia="ru-RU"/>
        </w:rPr>
        <w:t>8 берез</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977FC0">
        <w:rPr>
          <w:rFonts w:ascii="Times New Roman" w:hAnsi="Times New Roman" w:cs="Times New Roman"/>
          <w:bCs/>
          <w:color w:val="000000"/>
          <w:sz w:val="28"/>
          <w:szCs w:val="28"/>
          <w:lang w:eastAsia="uk-UA"/>
        </w:rPr>
        <w:t>присвоєння адрес земельним ділянкам в дачному масиві «Прикордонник» по вул. Прибузька с. Литовеж</w:t>
      </w:r>
      <w:r>
        <w:rPr>
          <w:rFonts w:ascii="Times New Roman" w:hAnsi="Times New Roman" w:cs="Times New Roman"/>
          <w:sz w:val="28"/>
          <w:szCs w:val="28"/>
        </w:rPr>
        <w:t>» – приймається.</w:t>
      </w:r>
    </w:p>
    <w:p w:rsidR="00FD2EF0" w:rsidRDefault="006B38AC" w:rsidP="00D9035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FD2EF0" w:rsidRPr="002C1EF6">
        <w:rPr>
          <w:rFonts w:ascii="Times New Roman" w:eastAsia="Times New Roman" w:hAnsi="Times New Roman" w:cs="Times New Roman"/>
          <w:sz w:val="28"/>
          <w:szCs w:val="24"/>
          <w:lang w:eastAsia="ru-RU"/>
        </w:rPr>
        <w:t>,</w:t>
      </w:r>
      <w:r w:rsidR="00E75FAB">
        <w:rPr>
          <w:rFonts w:ascii="Times New Roman" w:eastAsia="Times New Roman" w:hAnsi="Times New Roman" w:cs="Times New Roman"/>
          <w:sz w:val="28"/>
          <w:szCs w:val="24"/>
          <w:lang w:eastAsia="ru-RU"/>
        </w:rPr>
        <w:t xml:space="preserve"> проти - 0, утр. - 0</w:t>
      </w:r>
      <w:r w:rsidR="00FD2EF0">
        <w:rPr>
          <w:rFonts w:ascii="Times New Roman" w:eastAsia="Times New Roman" w:hAnsi="Times New Roman" w:cs="Times New Roman"/>
          <w:sz w:val="28"/>
          <w:szCs w:val="24"/>
          <w:lang w:eastAsia="ru-RU"/>
        </w:rPr>
        <w:t xml:space="preserve">); додається </w:t>
      </w:r>
      <w:r w:rsidR="00FD2EF0" w:rsidRPr="002C1EF6">
        <w:rPr>
          <w:rFonts w:ascii="Times New Roman" w:eastAsia="Times New Roman" w:hAnsi="Times New Roman" w:cs="Times New Roman"/>
          <w:sz w:val="28"/>
          <w:szCs w:val="24"/>
          <w:lang w:eastAsia="ru-RU"/>
        </w:rPr>
        <w:t>до протоколу.</w:t>
      </w:r>
    </w:p>
    <w:p w:rsidR="00894A01" w:rsidRDefault="00894A01" w:rsidP="00D90358">
      <w:pPr>
        <w:spacing w:after="0" w:line="240" w:lineRule="auto"/>
        <w:ind w:firstLine="709"/>
        <w:jc w:val="both"/>
        <w:rPr>
          <w:rFonts w:ascii="Times New Roman" w:eastAsia="Times New Roman" w:hAnsi="Times New Roman" w:cs="Times New Roman"/>
          <w:b/>
          <w:bCs/>
          <w:iCs/>
          <w:sz w:val="28"/>
          <w:szCs w:val="24"/>
          <w:lang w:eastAsia="ru-RU"/>
        </w:rPr>
      </w:pPr>
    </w:p>
    <w:p w:rsidR="006B38AC" w:rsidRDefault="006B38AC" w:rsidP="006B38AC">
      <w:pPr>
        <w:spacing w:after="0" w:line="240" w:lineRule="auto"/>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iCs/>
          <w:sz w:val="28"/>
          <w:szCs w:val="24"/>
          <w:lang w:eastAsia="ru-RU"/>
        </w:rPr>
        <w:t>5</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Pr="002C1EF6">
        <w:rPr>
          <w:rFonts w:ascii="Times New Roman" w:eastAsia="Times New Roman" w:hAnsi="Times New Roman" w:cs="Times New Roman"/>
          <w:b/>
          <w:bCs/>
          <w:iCs/>
          <w:sz w:val="28"/>
          <w:szCs w:val="24"/>
          <w:lang w:eastAsia="ru-RU"/>
        </w:rPr>
        <w:t>СЛУХАЛИ</w:t>
      </w:r>
      <w:r w:rsidRPr="002C1EF6">
        <w:rPr>
          <w:rFonts w:ascii="Times New Roman" w:eastAsia="Times New Roman" w:hAnsi="Times New Roman" w:cs="Times New Roman"/>
          <w:b/>
          <w:bCs/>
          <w:i/>
          <w:iCs/>
          <w:sz w:val="28"/>
          <w:szCs w:val="24"/>
          <w:lang w:eastAsia="ru-RU"/>
        </w:rPr>
        <w:t xml:space="preserve">: </w:t>
      </w:r>
      <w:r w:rsidRPr="0032420F">
        <w:rPr>
          <w:rFonts w:ascii="Times New Roman" w:eastAsia="Times New Roman" w:hAnsi="Times New Roman" w:cs="Times New Roman"/>
          <w:bCs/>
          <w:iCs/>
          <w:sz w:val="28"/>
          <w:szCs w:val="24"/>
          <w:lang w:eastAsia="ru-RU"/>
        </w:rPr>
        <w:t xml:space="preserve">Інформацію </w:t>
      </w:r>
      <w:r w:rsidRPr="002851D3">
        <w:rPr>
          <w:rFonts w:ascii="Times New Roman" w:hAnsi="Times New Roman" w:cs="Times New Roman"/>
          <w:bCs/>
          <w:iCs/>
          <w:sz w:val="28"/>
          <w:szCs w:val="24"/>
        </w:rPr>
        <w:t>начальник</w:t>
      </w:r>
      <w:r>
        <w:rPr>
          <w:rFonts w:ascii="Times New Roman" w:hAnsi="Times New Roman" w:cs="Times New Roman"/>
          <w:bCs/>
          <w:iCs/>
          <w:sz w:val="28"/>
          <w:szCs w:val="24"/>
        </w:rPr>
        <w:t>а</w:t>
      </w:r>
      <w:r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Pr>
          <w:rFonts w:ascii="Times New Roman" w:hAnsi="Times New Roman" w:cs="Times New Roman"/>
          <w:bCs/>
          <w:iCs/>
          <w:sz w:val="28"/>
          <w:szCs w:val="24"/>
        </w:rPr>
        <w:t xml:space="preserve"> Кирпичов Б.Є</w:t>
      </w:r>
      <w:r w:rsidRPr="002851D3">
        <w:rPr>
          <w:rFonts w:ascii="Times New Roman" w:hAnsi="Times New Roman" w:cs="Times New Roman"/>
          <w:bCs/>
          <w:iCs/>
          <w:sz w:val="28"/>
          <w:szCs w:val="24"/>
        </w:rPr>
        <w:t>.</w:t>
      </w:r>
      <w:r>
        <w:rPr>
          <w:rFonts w:ascii="Times New Roman" w:eastAsia="Calibri" w:hAnsi="Times New Roman" w:cs="Times New Roman"/>
          <w:noProof/>
          <w:sz w:val="28"/>
          <w:szCs w:val="28"/>
          <w:lang w:eastAsia="ru-RU"/>
        </w:rPr>
        <w:t xml:space="preserve">, </w:t>
      </w:r>
      <w:r w:rsidRPr="005C5C67">
        <w:rPr>
          <w:rFonts w:ascii="Times New Roman" w:hAnsi="Times New Roman" w:cs="Times New Roman"/>
          <w:sz w:val="28"/>
          <w:szCs w:val="28"/>
        </w:rPr>
        <w:t xml:space="preserve">про </w:t>
      </w:r>
      <w:r w:rsidR="00977FC0">
        <w:rPr>
          <w:rFonts w:ascii="Times New Roman" w:hAnsi="Times New Roman" w:cs="Times New Roman"/>
          <w:sz w:val="28"/>
          <w:szCs w:val="28"/>
        </w:rPr>
        <w:t>переведення садового будинку № 1472-А по вулиці Прибузька у селі Литовеж в житловий будинок</w:t>
      </w:r>
      <w:r>
        <w:rPr>
          <w:rFonts w:ascii="Times New Roman" w:eastAsia="Times New Roman" w:hAnsi="Times New Roman" w:cs="Times New Roman"/>
          <w:sz w:val="28"/>
          <w:szCs w:val="28"/>
          <w:lang w:eastAsia="ru-RU"/>
        </w:rPr>
        <w:t>.</w:t>
      </w:r>
      <w:r w:rsidRPr="002C1EF6">
        <w:rPr>
          <w:rFonts w:ascii="Times New Roman" w:eastAsia="Times New Roman" w:hAnsi="Times New Roman" w:cs="Times New Roman"/>
          <w:b/>
          <w:sz w:val="28"/>
          <w:szCs w:val="24"/>
          <w:lang w:eastAsia="ru-RU"/>
        </w:rPr>
        <w:t xml:space="preserve"> </w:t>
      </w:r>
    </w:p>
    <w:p w:rsidR="006B38AC" w:rsidRPr="002C1EF6" w:rsidRDefault="006B38AC" w:rsidP="006B38AC">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32420F">
        <w:rPr>
          <w:rFonts w:ascii="Times New Roman" w:eastAsia="Times New Roman" w:hAnsi="Times New Roman" w:cs="Times New Roman"/>
          <w:bCs/>
          <w:sz w:val="28"/>
          <w:szCs w:val="24"/>
          <w:lang w:eastAsia="ru-RU"/>
        </w:rPr>
        <w:t>Запитань, доповнень та змін не надходило.</w:t>
      </w:r>
    </w:p>
    <w:p w:rsidR="006B38AC" w:rsidRPr="00763752" w:rsidRDefault="006B38AC" w:rsidP="006B38AC">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977FC0">
        <w:rPr>
          <w:rFonts w:ascii="Times New Roman" w:eastAsia="Times New Roman" w:hAnsi="Times New Roman" w:cs="Times New Roman"/>
          <w:sz w:val="28"/>
          <w:szCs w:val="24"/>
          <w:lang w:eastAsia="ru-RU"/>
        </w:rPr>
        <w:t>21</w:t>
      </w:r>
      <w:r w:rsidRPr="002C1EF6">
        <w:rPr>
          <w:rFonts w:ascii="Times New Roman" w:eastAsia="Times New Roman" w:hAnsi="Times New Roman" w:cs="Times New Roman"/>
          <w:sz w:val="28"/>
          <w:szCs w:val="24"/>
          <w:lang w:eastAsia="ru-RU"/>
        </w:rPr>
        <w:t xml:space="preserve"> від </w:t>
      </w:r>
      <w:r w:rsidR="00977FC0">
        <w:rPr>
          <w:rFonts w:ascii="Times New Roman" w:eastAsia="Times New Roman" w:hAnsi="Times New Roman" w:cs="Times New Roman"/>
          <w:sz w:val="28"/>
          <w:szCs w:val="24"/>
          <w:lang w:eastAsia="ru-RU"/>
        </w:rPr>
        <w:t>28 берез</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977FC0">
        <w:rPr>
          <w:rFonts w:ascii="Times New Roman" w:hAnsi="Times New Roman" w:cs="Times New Roman"/>
          <w:sz w:val="28"/>
          <w:szCs w:val="28"/>
        </w:rPr>
        <w:t>переведення садового будинку № 1472-А по вулиці Прибузька у селі Литовеж в житловий будинок</w:t>
      </w:r>
      <w:r>
        <w:rPr>
          <w:rFonts w:ascii="Times New Roman" w:hAnsi="Times New Roman" w:cs="Times New Roman"/>
          <w:sz w:val="28"/>
          <w:szCs w:val="28"/>
        </w:rPr>
        <w:t>» – приймається.</w:t>
      </w:r>
    </w:p>
    <w:p w:rsidR="006B38AC" w:rsidRDefault="006B38AC" w:rsidP="006B38AC">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Pr="002C1EF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проти - 0, утр. - 0); додається </w:t>
      </w:r>
      <w:r w:rsidRPr="002C1EF6">
        <w:rPr>
          <w:rFonts w:ascii="Times New Roman" w:eastAsia="Times New Roman" w:hAnsi="Times New Roman" w:cs="Times New Roman"/>
          <w:sz w:val="28"/>
          <w:szCs w:val="24"/>
          <w:lang w:eastAsia="ru-RU"/>
        </w:rPr>
        <w:t>до протоколу.</w:t>
      </w:r>
    </w:p>
    <w:p w:rsidR="00FD2EF0" w:rsidRDefault="00FD2EF0" w:rsidP="008113E7">
      <w:pPr>
        <w:spacing w:after="0" w:line="240" w:lineRule="auto"/>
        <w:jc w:val="both"/>
        <w:rPr>
          <w:rFonts w:ascii="Times New Roman" w:eastAsia="Times New Roman" w:hAnsi="Times New Roman" w:cs="Times New Roman"/>
          <w:sz w:val="28"/>
          <w:szCs w:val="24"/>
          <w:lang w:eastAsia="ru-RU"/>
        </w:rPr>
      </w:pPr>
    </w:p>
    <w:p w:rsidR="00D90358" w:rsidRDefault="008113E7" w:rsidP="00D90358">
      <w:pPr>
        <w:spacing w:after="0" w:line="240" w:lineRule="auto"/>
        <w:ind w:firstLine="709"/>
        <w:jc w:val="both"/>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
          <w:bCs/>
          <w:iCs/>
          <w:sz w:val="28"/>
          <w:szCs w:val="24"/>
          <w:lang w:eastAsia="ru-RU"/>
        </w:rPr>
        <w:t>6</w:t>
      </w:r>
      <w:r w:rsidR="00FD2EF0" w:rsidRPr="002C1EF6">
        <w:rPr>
          <w:rFonts w:ascii="Times New Roman" w:eastAsia="Times New Roman" w:hAnsi="Times New Roman" w:cs="Times New Roman"/>
          <w:b/>
          <w:bCs/>
          <w:iCs/>
          <w:sz w:val="28"/>
          <w:szCs w:val="24"/>
          <w:lang w:eastAsia="ru-RU"/>
        </w:rPr>
        <w:t>.</w:t>
      </w:r>
      <w:r w:rsidR="00FD2EF0">
        <w:rPr>
          <w:rFonts w:ascii="Times New Roman" w:eastAsia="Times New Roman" w:hAnsi="Times New Roman" w:cs="Times New Roman"/>
          <w:b/>
          <w:bCs/>
          <w:iCs/>
          <w:sz w:val="28"/>
          <w:szCs w:val="24"/>
          <w:lang w:eastAsia="ru-RU"/>
        </w:rPr>
        <w:t xml:space="preserve"> </w:t>
      </w:r>
      <w:r w:rsidR="00D90358" w:rsidRPr="002C1EF6">
        <w:rPr>
          <w:rFonts w:ascii="Times New Roman" w:eastAsia="Times New Roman" w:hAnsi="Times New Roman" w:cs="Times New Roman"/>
          <w:b/>
          <w:bCs/>
          <w:iCs/>
          <w:sz w:val="28"/>
          <w:szCs w:val="24"/>
          <w:lang w:eastAsia="ru-RU"/>
        </w:rPr>
        <w:t>СЛУХАЛИ</w:t>
      </w:r>
      <w:r w:rsidR="00D90358" w:rsidRPr="002C1EF6">
        <w:rPr>
          <w:rFonts w:ascii="Times New Roman" w:eastAsia="Times New Roman" w:hAnsi="Times New Roman" w:cs="Times New Roman"/>
          <w:b/>
          <w:bCs/>
          <w:i/>
          <w:iCs/>
          <w:sz w:val="28"/>
          <w:szCs w:val="24"/>
          <w:lang w:eastAsia="ru-RU"/>
        </w:rPr>
        <w:t xml:space="preserve">: </w:t>
      </w:r>
      <w:r w:rsidR="00D90358" w:rsidRPr="0032420F">
        <w:rPr>
          <w:rFonts w:ascii="Times New Roman" w:eastAsia="Times New Roman" w:hAnsi="Times New Roman" w:cs="Times New Roman"/>
          <w:bCs/>
          <w:iCs/>
          <w:sz w:val="28"/>
          <w:szCs w:val="24"/>
          <w:lang w:eastAsia="ru-RU"/>
        </w:rPr>
        <w:t xml:space="preserve">Інформацію </w:t>
      </w:r>
      <w:r w:rsidR="00D90358" w:rsidRPr="002851D3">
        <w:rPr>
          <w:rFonts w:ascii="Times New Roman" w:hAnsi="Times New Roman" w:cs="Times New Roman"/>
          <w:bCs/>
          <w:iCs/>
          <w:sz w:val="28"/>
          <w:szCs w:val="24"/>
        </w:rPr>
        <w:t>начальник</w:t>
      </w:r>
      <w:r w:rsidR="00D90358">
        <w:rPr>
          <w:rFonts w:ascii="Times New Roman" w:hAnsi="Times New Roman" w:cs="Times New Roman"/>
          <w:bCs/>
          <w:iCs/>
          <w:sz w:val="28"/>
          <w:szCs w:val="24"/>
        </w:rPr>
        <w:t>а</w:t>
      </w:r>
      <w:r w:rsidR="006B38AC">
        <w:rPr>
          <w:rFonts w:ascii="Times New Roman" w:hAnsi="Times New Roman" w:cs="Times New Roman"/>
          <w:bCs/>
          <w:iCs/>
          <w:sz w:val="28"/>
          <w:szCs w:val="24"/>
        </w:rPr>
        <w:t xml:space="preserve"> служби у справах дітей Пашко О.О</w:t>
      </w:r>
      <w:r w:rsidR="00D90358" w:rsidRPr="002851D3">
        <w:rPr>
          <w:rFonts w:ascii="Times New Roman" w:hAnsi="Times New Roman" w:cs="Times New Roman"/>
          <w:bCs/>
          <w:iCs/>
          <w:sz w:val="28"/>
          <w:szCs w:val="24"/>
        </w:rPr>
        <w:t>.</w:t>
      </w:r>
      <w:r w:rsidR="00D90358">
        <w:rPr>
          <w:rFonts w:ascii="Times New Roman" w:eastAsia="Calibri" w:hAnsi="Times New Roman" w:cs="Times New Roman"/>
          <w:noProof/>
          <w:sz w:val="28"/>
          <w:szCs w:val="28"/>
          <w:lang w:eastAsia="ru-RU"/>
        </w:rPr>
        <w:t xml:space="preserve">, </w:t>
      </w:r>
      <w:r w:rsidR="00D90358" w:rsidRPr="005C5C67">
        <w:rPr>
          <w:rFonts w:ascii="Times New Roman" w:hAnsi="Times New Roman" w:cs="Times New Roman"/>
          <w:sz w:val="28"/>
          <w:szCs w:val="28"/>
        </w:rPr>
        <w:t xml:space="preserve">про </w:t>
      </w:r>
      <w:r>
        <w:rPr>
          <w:rFonts w:ascii="Times New Roman" w:hAnsi="Times New Roman" w:cs="Times New Roman"/>
          <w:bCs/>
          <w:color w:val="000000"/>
          <w:sz w:val="28"/>
          <w:szCs w:val="28"/>
          <w:lang w:eastAsia="uk-UA"/>
        </w:rPr>
        <w:t>надання дозволу на вчинення правочину щодо укладання договору дарування земельної ділянки та житлового будинку, право користування яким мають малолітні діти</w:t>
      </w:r>
      <w:r w:rsidR="00D90358">
        <w:rPr>
          <w:rFonts w:ascii="Times New Roman" w:eastAsia="Times New Roman" w:hAnsi="Times New Roman" w:cs="Times New Roman"/>
          <w:bCs/>
          <w:color w:val="000000"/>
          <w:sz w:val="28"/>
          <w:szCs w:val="28"/>
          <w:lang w:eastAsia="uk-UA"/>
        </w:rPr>
        <w:t>.</w:t>
      </w:r>
    </w:p>
    <w:p w:rsidR="00AB5041" w:rsidRPr="005C3E20" w:rsidRDefault="00D90358" w:rsidP="00AB5041">
      <w:pPr>
        <w:pStyle w:val="a5"/>
        <w:tabs>
          <w:tab w:val="left" w:pos="709"/>
          <w:tab w:val="left" w:pos="993"/>
        </w:tabs>
        <w:spacing w:after="0" w:line="240" w:lineRule="auto"/>
        <w:ind w:left="0" w:firstLine="709"/>
        <w:jc w:val="both"/>
        <w:rPr>
          <w:rFonts w:ascii="Times New Roman" w:hAnsi="Times New Roman"/>
          <w:sz w:val="28"/>
          <w:szCs w:val="28"/>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6B38AC">
        <w:rPr>
          <w:rFonts w:ascii="Times New Roman" w:eastAsia="Times New Roman" w:hAnsi="Times New Roman" w:cs="Times New Roman"/>
          <w:bCs/>
          <w:sz w:val="28"/>
          <w:szCs w:val="24"/>
          <w:lang w:eastAsia="ru-RU"/>
        </w:rPr>
        <w:t>Жукова М.М., яка запропонувала зобов</w:t>
      </w:r>
      <w:r w:rsidR="006B38AC" w:rsidRPr="00AB5041">
        <w:rPr>
          <w:rFonts w:ascii="Times New Roman" w:eastAsia="Times New Roman" w:hAnsi="Times New Roman" w:cs="Times New Roman"/>
          <w:bCs/>
          <w:sz w:val="28"/>
          <w:szCs w:val="24"/>
          <w:lang w:eastAsia="ru-RU"/>
        </w:rPr>
        <w:t>’</w:t>
      </w:r>
      <w:r w:rsidR="006B38AC">
        <w:rPr>
          <w:rFonts w:ascii="Times New Roman" w:eastAsia="Times New Roman" w:hAnsi="Times New Roman" w:cs="Times New Roman"/>
          <w:bCs/>
          <w:sz w:val="28"/>
          <w:szCs w:val="24"/>
          <w:lang w:eastAsia="ru-RU"/>
        </w:rPr>
        <w:t xml:space="preserve">язати </w:t>
      </w:r>
      <w:r w:rsidR="008113E7">
        <w:rPr>
          <w:rFonts w:ascii="Times New Roman" w:eastAsia="Times New Roman" w:hAnsi="Times New Roman" w:cs="Times New Roman"/>
          <w:bCs/>
          <w:sz w:val="28"/>
          <w:szCs w:val="24"/>
          <w:lang w:eastAsia="ru-RU"/>
        </w:rPr>
        <w:t>Мартинюка Ю.А. зберегти право користуванням житлом його малолітнім дітям та надати службі у справах дітей сільської ради копії договорів дарування.</w:t>
      </w:r>
    </w:p>
    <w:p w:rsidR="00D90358" w:rsidRPr="002C1EF6" w:rsidRDefault="00AB5041" w:rsidP="00D90358">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Райко О.І. запропонувала підтримати пропозицію Жукової М.М.</w:t>
      </w:r>
    </w:p>
    <w:p w:rsidR="00D90358" w:rsidRPr="00763752" w:rsidRDefault="00D90358" w:rsidP="009644E1">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lastRenderedPageBreak/>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8113E7">
        <w:rPr>
          <w:rFonts w:ascii="Times New Roman" w:eastAsia="Times New Roman" w:hAnsi="Times New Roman" w:cs="Times New Roman"/>
          <w:sz w:val="28"/>
          <w:szCs w:val="24"/>
          <w:lang w:eastAsia="ru-RU"/>
        </w:rPr>
        <w:t>23</w:t>
      </w:r>
      <w:r w:rsidRPr="002C1EF6">
        <w:rPr>
          <w:rFonts w:ascii="Times New Roman" w:eastAsia="Times New Roman" w:hAnsi="Times New Roman" w:cs="Times New Roman"/>
          <w:sz w:val="28"/>
          <w:szCs w:val="24"/>
          <w:lang w:eastAsia="ru-RU"/>
        </w:rPr>
        <w:t xml:space="preserve"> від </w:t>
      </w:r>
      <w:r w:rsidR="008113E7">
        <w:rPr>
          <w:rFonts w:ascii="Times New Roman" w:eastAsia="Times New Roman" w:hAnsi="Times New Roman" w:cs="Times New Roman"/>
          <w:sz w:val="28"/>
          <w:szCs w:val="24"/>
          <w:lang w:eastAsia="ru-RU"/>
        </w:rPr>
        <w:t>28 берез</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6B38AC">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 xml:space="preserve">Про </w:t>
      </w:r>
      <w:r w:rsidR="008113E7">
        <w:rPr>
          <w:rFonts w:ascii="Times New Roman" w:hAnsi="Times New Roman" w:cs="Times New Roman"/>
          <w:bCs/>
          <w:color w:val="000000"/>
          <w:sz w:val="28"/>
          <w:szCs w:val="28"/>
          <w:lang w:eastAsia="uk-UA"/>
        </w:rPr>
        <w:t>надання дозволу на вчинення правочину щодо укладання договору дарування земельної ділянки та житлового будинку, право користування яким мають малолітні діти</w:t>
      </w:r>
      <w:r>
        <w:rPr>
          <w:rFonts w:ascii="Times New Roman" w:hAnsi="Times New Roman" w:cs="Times New Roman"/>
          <w:sz w:val="28"/>
          <w:szCs w:val="28"/>
        </w:rPr>
        <w:t>» – приймається.</w:t>
      </w:r>
    </w:p>
    <w:p w:rsidR="00D90358" w:rsidRDefault="006B38AC" w:rsidP="009644E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D90358" w:rsidRPr="002C1EF6">
        <w:rPr>
          <w:rFonts w:ascii="Times New Roman" w:eastAsia="Times New Roman" w:hAnsi="Times New Roman" w:cs="Times New Roman"/>
          <w:sz w:val="28"/>
          <w:szCs w:val="24"/>
          <w:lang w:eastAsia="ru-RU"/>
        </w:rPr>
        <w:t>,</w:t>
      </w:r>
      <w:r w:rsidR="00D90358">
        <w:rPr>
          <w:rFonts w:ascii="Times New Roman" w:eastAsia="Times New Roman" w:hAnsi="Times New Roman" w:cs="Times New Roman"/>
          <w:sz w:val="28"/>
          <w:szCs w:val="24"/>
          <w:lang w:eastAsia="ru-RU"/>
        </w:rPr>
        <w:t xml:space="preserve"> проти - 0, утр. - 0); додається </w:t>
      </w:r>
      <w:r w:rsidR="00D90358" w:rsidRPr="002C1EF6">
        <w:rPr>
          <w:rFonts w:ascii="Times New Roman" w:eastAsia="Times New Roman" w:hAnsi="Times New Roman" w:cs="Times New Roman"/>
          <w:sz w:val="28"/>
          <w:szCs w:val="24"/>
          <w:lang w:eastAsia="ru-RU"/>
        </w:rPr>
        <w:t>до протоколу.</w:t>
      </w:r>
    </w:p>
    <w:p w:rsidR="00AB5041" w:rsidRDefault="00AB5041" w:rsidP="00E17C3D">
      <w:pPr>
        <w:spacing w:after="0" w:line="240" w:lineRule="auto"/>
        <w:jc w:val="both"/>
        <w:rPr>
          <w:rFonts w:ascii="Times New Roman" w:eastAsia="Times New Roman" w:hAnsi="Times New Roman" w:cs="Times New Roman"/>
          <w:sz w:val="28"/>
          <w:szCs w:val="24"/>
          <w:lang w:eastAsia="ru-RU"/>
        </w:rPr>
      </w:pPr>
    </w:p>
    <w:p w:rsidR="002B1BF0" w:rsidRDefault="008113E7" w:rsidP="009644E1">
      <w:pPr>
        <w:spacing w:after="0" w:line="240" w:lineRule="auto"/>
        <w:ind w:firstLine="709"/>
        <w:jc w:val="both"/>
        <w:rPr>
          <w:rFonts w:ascii="Times New Roman" w:eastAsia="Calibri" w:hAnsi="Times New Roman" w:cs="Times New Roman"/>
          <w:noProof/>
          <w:sz w:val="28"/>
          <w:szCs w:val="28"/>
          <w:lang w:eastAsia="ru-RU"/>
        </w:rPr>
      </w:pPr>
      <w:r>
        <w:rPr>
          <w:rFonts w:ascii="Times New Roman" w:eastAsia="Times New Roman" w:hAnsi="Times New Roman" w:cs="Times New Roman"/>
          <w:b/>
          <w:bCs/>
          <w:iCs/>
          <w:sz w:val="28"/>
          <w:szCs w:val="24"/>
          <w:lang w:eastAsia="ru-RU"/>
        </w:rPr>
        <w:t>7</w:t>
      </w:r>
      <w:r w:rsidR="00AF6E85" w:rsidRPr="002C1EF6">
        <w:rPr>
          <w:rFonts w:ascii="Times New Roman" w:eastAsia="Times New Roman" w:hAnsi="Times New Roman" w:cs="Times New Roman"/>
          <w:b/>
          <w:bCs/>
          <w:iCs/>
          <w:sz w:val="28"/>
          <w:szCs w:val="24"/>
          <w:lang w:eastAsia="ru-RU"/>
        </w:rPr>
        <w:t>.</w:t>
      </w:r>
      <w:r w:rsidR="00AF6E85">
        <w:rPr>
          <w:rFonts w:ascii="Times New Roman" w:eastAsia="Times New Roman" w:hAnsi="Times New Roman" w:cs="Times New Roman"/>
          <w:b/>
          <w:bCs/>
          <w:iCs/>
          <w:sz w:val="28"/>
          <w:szCs w:val="24"/>
          <w:lang w:eastAsia="ru-RU"/>
        </w:rPr>
        <w:t xml:space="preserve"> </w:t>
      </w:r>
      <w:r w:rsidR="00AF6E85" w:rsidRPr="002C1EF6">
        <w:rPr>
          <w:rFonts w:ascii="Times New Roman" w:eastAsia="Times New Roman" w:hAnsi="Times New Roman" w:cs="Times New Roman"/>
          <w:b/>
          <w:bCs/>
          <w:iCs/>
          <w:sz w:val="28"/>
          <w:szCs w:val="24"/>
          <w:lang w:eastAsia="ru-RU"/>
        </w:rPr>
        <w:t>СЛУХАЛИ</w:t>
      </w:r>
      <w:r w:rsidR="00AF6E85" w:rsidRPr="002C1EF6">
        <w:rPr>
          <w:rFonts w:ascii="Times New Roman" w:eastAsia="Times New Roman" w:hAnsi="Times New Roman" w:cs="Times New Roman"/>
          <w:b/>
          <w:bCs/>
          <w:i/>
          <w:iCs/>
          <w:sz w:val="28"/>
          <w:szCs w:val="24"/>
          <w:lang w:eastAsia="ru-RU"/>
        </w:rPr>
        <w:t xml:space="preserve">: </w:t>
      </w:r>
      <w:r w:rsidR="00AF6E85" w:rsidRPr="0032420F">
        <w:rPr>
          <w:rFonts w:ascii="Times New Roman" w:eastAsia="Times New Roman" w:hAnsi="Times New Roman" w:cs="Times New Roman"/>
          <w:bCs/>
          <w:iCs/>
          <w:sz w:val="28"/>
          <w:szCs w:val="24"/>
          <w:lang w:eastAsia="ru-RU"/>
        </w:rPr>
        <w:t xml:space="preserve">Інформацію </w:t>
      </w:r>
      <w:r>
        <w:rPr>
          <w:rFonts w:ascii="Times New Roman" w:eastAsia="Times New Roman" w:hAnsi="Times New Roman" w:cs="Times New Roman"/>
          <w:bCs/>
          <w:iCs/>
          <w:sz w:val="28"/>
          <w:szCs w:val="24"/>
          <w:lang w:eastAsia="ru-RU"/>
        </w:rPr>
        <w:t>начальника служби у справах дітей Пашко О.О.</w:t>
      </w:r>
      <w:r w:rsidR="00AF6E85">
        <w:rPr>
          <w:rFonts w:ascii="Times New Roman" w:eastAsia="Calibri" w:hAnsi="Times New Roman" w:cs="Times New Roman"/>
          <w:noProof/>
          <w:sz w:val="28"/>
          <w:szCs w:val="28"/>
          <w:lang w:eastAsia="ru-RU"/>
        </w:rPr>
        <w:t xml:space="preserve">, </w:t>
      </w:r>
      <w:r w:rsidR="00AF6E85">
        <w:rPr>
          <w:rFonts w:ascii="Times New Roman" w:eastAsia="Calibri" w:hAnsi="Times New Roman" w:cs="Times New Roman"/>
          <w:sz w:val="28"/>
          <w:szCs w:val="28"/>
        </w:rPr>
        <w:t>про</w:t>
      </w:r>
      <w:r w:rsidR="00AF6E85" w:rsidRPr="00763752">
        <w:rPr>
          <w:rFonts w:ascii="Times New Roman" w:eastAsia="Calibri" w:hAnsi="Times New Roman" w:cs="Times New Roman"/>
          <w:noProof/>
          <w:sz w:val="28"/>
          <w:szCs w:val="28"/>
          <w:lang w:eastAsia="ru-RU"/>
        </w:rPr>
        <w:t xml:space="preserve"> </w:t>
      </w:r>
      <w:r>
        <w:rPr>
          <w:rFonts w:ascii="Times New Roman" w:hAnsi="Times New Roman"/>
          <w:sz w:val="28"/>
          <w:szCs w:val="28"/>
        </w:rPr>
        <w:t>склад комісії з питань захисту прав дитини.</w:t>
      </w:r>
    </w:p>
    <w:p w:rsidR="00AF6E85" w:rsidRDefault="00AF6E85" w:rsidP="009644E1">
      <w:pPr>
        <w:spacing w:after="0" w:line="240" w:lineRule="auto"/>
        <w:ind w:firstLine="709"/>
        <w:jc w:val="both"/>
        <w:rPr>
          <w:rFonts w:ascii="Times New Roman" w:eastAsia="Times New Roman" w:hAnsi="Times New Roman" w:cs="Times New Roman"/>
          <w:bCs/>
          <w:sz w:val="28"/>
          <w:szCs w:val="24"/>
          <w:lang w:eastAsia="ru-RU"/>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008113E7" w:rsidRPr="0032420F">
        <w:rPr>
          <w:rFonts w:ascii="Times New Roman" w:eastAsia="Times New Roman" w:hAnsi="Times New Roman" w:cs="Times New Roman"/>
          <w:bCs/>
          <w:sz w:val="28"/>
          <w:szCs w:val="24"/>
          <w:lang w:eastAsia="ru-RU"/>
        </w:rPr>
        <w:t>Запитань, доповнень та змін не надходило.</w:t>
      </w:r>
    </w:p>
    <w:p w:rsidR="00AF6E85" w:rsidRPr="00763752" w:rsidRDefault="00AF6E85" w:rsidP="009644E1">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8113E7">
        <w:rPr>
          <w:rFonts w:ascii="Times New Roman" w:eastAsia="Times New Roman" w:hAnsi="Times New Roman" w:cs="Times New Roman"/>
          <w:sz w:val="28"/>
          <w:szCs w:val="24"/>
          <w:lang w:eastAsia="ru-RU"/>
        </w:rPr>
        <w:t>24</w:t>
      </w:r>
      <w:r w:rsidRPr="002C1EF6">
        <w:rPr>
          <w:rFonts w:ascii="Times New Roman" w:eastAsia="Times New Roman" w:hAnsi="Times New Roman" w:cs="Times New Roman"/>
          <w:sz w:val="28"/>
          <w:szCs w:val="24"/>
          <w:lang w:eastAsia="ru-RU"/>
        </w:rPr>
        <w:t xml:space="preserve"> від </w:t>
      </w:r>
      <w:r w:rsidR="000336E5">
        <w:rPr>
          <w:rFonts w:ascii="Times New Roman" w:eastAsia="Times New Roman" w:hAnsi="Times New Roman" w:cs="Times New Roman"/>
          <w:sz w:val="28"/>
          <w:szCs w:val="24"/>
          <w:lang w:eastAsia="ru-RU"/>
        </w:rPr>
        <w:t>2</w:t>
      </w:r>
      <w:r w:rsidR="008113E7">
        <w:rPr>
          <w:rFonts w:ascii="Times New Roman" w:eastAsia="Times New Roman" w:hAnsi="Times New Roman" w:cs="Times New Roman"/>
          <w:sz w:val="28"/>
          <w:szCs w:val="24"/>
          <w:lang w:eastAsia="ru-RU"/>
        </w:rPr>
        <w:t>8 берез</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sidR="00B14A63">
        <w:rPr>
          <w:rFonts w:ascii="Times New Roman" w:eastAsia="Times New Roman" w:hAnsi="Times New Roman" w:cs="Times New Roman"/>
          <w:sz w:val="28"/>
          <w:szCs w:val="24"/>
          <w:lang w:eastAsia="ru-RU"/>
        </w:rPr>
        <w:t>25</w:t>
      </w:r>
      <w:r w:rsidRPr="002C1EF6">
        <w:rPr>
          <w:rFonts w:ascii="Times New Roman" w:eastAsia="Times New Roman" w:hAnsi="Times New Roman" w:cs="Times New Roman"/>
          <w:sz w:val="28"/>
          <w:szCs w:val="24"/>
          <w:lang w:eastAsia="ru-RU"/>
        </w:rPr>
        <w:t xml:space="preserve"> року «</w:t>
      </w:r>
      <w:r>
        <w:rPr>
          <w:rFonts w:ascii="Times New Roman" w:eastAsia="Calibri" w:hAnsi="Times New Roman" w:cs="Times New Roman"/>
          <w:sz w:val="28"/>
          <w:szCs w:val="28"/>
        </w:rPr>
        <w:t xml:space="preserve">Про </w:t>
      </w:r>
      <w:r w:rsidR="008113E7">
        <w:rPr>
          <w:rFonts w:ascii="Times New Roman" w:hAnsi="Times New Roman"/>
          <w:sz w:val="28"/>
          <w:szCs w:val="28"/>
        </w:rPr>
        <w:t>склад</w:t>
      </w:r>
      <w:r w:rsidR="001B15D5">
        <w:rPr>
          <w:rFonts w:ascii="Times New Roman" w:hAnsi="Times New Roman"/>
          <w:sz w:val="28"/>
          <w:szCs w:val="28"/>
        </w:rPr>
        <w:t xml:space="preserve"> комісії</w:t>
      </w:r>
      <w:r w:rsidR="008113E7">
        <w:rPr>
          <w:rFonts w:ascii="Times New Roman" w:hAnsi="Times New Roman"/>
          <w:sz w:val="28"/>
          <w:szCs w:val="28"/>
        </w:rPr>
        <w:t xml:space="preserve"> </w:t>
      </w:r>
      <w:r w:rsidR="001B15D5">
        <w:rPr>
          <w:rFonts w:ascii="Times New Roman" w:hAnsi="Times New Roman"/>
          <w:sz w:val="28"/>
          <w:szCs w:val="28"/>
        </w:rPr>
        <w:t xml:space="preserve">з </w:t>
      </w:r>
      <w:r w:rsidR="008113E7">
        <w:rPr>
          <w:rFonts w:ascii="Times New Roman" w:hAnsi="Times New Roman"/>
          <w:sz w:val="28"/>
          <w:szCs w:val="28"/>
        </w:rPr>
        <w:t>питань за</w:t>
      </w:r>
      <w:r w:rsidR="001B15D5">
        <w:rPr>
          <w:rFonts w:ascii="Times New Roman" w:hAnsi="Times New Roman"/>
          <w:sz w:val="28"/>
          <w:szCs w:val="28"/>
        </w:rPr>
        <w:t>хисту прав дитини</w:t>
      </w:r>
      <w:r>
        <w:rPr>
          <w:rFonts w:ascii="Times New Roman" w:hAnsi="Times New Roman" w:cs="Times New Roman"/>
          <w:sz w:val="28"/>
          <w:szCs w:val="28"/>
        </w:rPr>
        <w:t>» – приймається.</w:t>
      </w:r>
    </w:p>
    <w:p w:rsidR="00AF6E85" w:rsidRDefault="00AB5041" w:rsidP="009644E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- 7</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2B1BF0" w:rsidRPr="002B1BF0" w:rsidRDefault="002B1BF0" w:rsidP="009644E1">
      <w:pPr>
        <w:spacing w:after="0" w:line="240" w:lineRule="auto"/>
        <w:ind w:firstLine="709"/>
        <w:jc w:val="both"/>
        <w:rPr>
          <w:rFonts w:ascii="Times New Roman" w:eastAsia="Times New Roman" w:hAnsi="Times New Roman" w:cs="Times New Roman"/>
          <w:b/>
          <w:sz w:val="28"/>
          <w:szCs w:val="24"/>
          <w:lang w:eastAsia="ru-RU"/>
        </w:rPr>
      </w:pPr>
    </w:p>
    <w:p w:rsidR="00AF6E85" w:rsidRDefault="00AF6E85" w:rsidP="007D5898">
      <w:pPr>
        <w:spacing w:after="0" w:line="240" w:lineRule="auto"/>
        <w:ind w:firstLine="709"/>
        <w:jc w:val="both"/>
        <w:rPr>
          <w:rFonts w:ascii="Times New Roman" w:eastAsia="Times New Roman" w:hAnsi="Times New Roman" w:cs="Times New Roman"/>
          <w:sz w:val="28"/>
          <w:szCs w:val="24"/>
          <w:lang w:eastAsia="ru-RU"/>
        </w:rPr>
      </w:pP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0077A1" w:rsidRDefault="000077A1" w:rsidP="00AF6E85">
      <w:pPr>
        <w:spacing w:after="0" w:line="240" w:lineRule="auto"/>
        <w:rPr>
          <w:rFonts w:ascii="Times New Roman" w:eastAsia="Times New Roman" w:hAnsi="Times New Roman" w:cs="Times New Roman"/>
          <w:noProof/>
          <w:spacing w:val="8"/>
          <w:sz w:val="24"/>
          <w:szCs w:val="24"/>
          <w:lang w:eastAsia="uk-UA"/>
        </w:rPr>
      </w:pPr>
    </w:p>
    <w:p w:rsidR="00F412DD" w:rsidRDefault="00F412DD" w:rsidP="00AF6E85">
      <w:pPr>
        <w:spacing w:after="0" w:line="240" w:lineRule="auto"/>
        <w:rPr>
          <w:rFonts w:ascii="Times New Roman" w:eastAsia="Times New Roman" w:hAnsi="Times New Roman" w:cs="Times New Roman"/>
          <w:noProof/>
          <w:spacing w:val="8"/>
          <w:sz w:val="24"/>
          <w:szCs w:val="24"/>
          <w:lang w:eastAsia="uk-UA"/>
        </w:rPr>
      </w:pPr>
    </w:p>
    <w:p w:rsidR="00AF6E85" w:rsidRDefault="000336E5" w:rsidP="00AF6E85">
      <w:pPr>
        <w:spacing w:after="0" w:line="240" w:lineRule="auto"/>
        <w:rPr>
          <w:rFonts w:ascii="Times New Roman" w:eastAsia="Times New Roman" w:hAnsi="Times New Roman" w:cs="Times New Roman"/>
          <w:noProof/>
          <w:spacing w:val="8"/>
          <w:sz w:val="24"/>
          <w:szCs w:val="24"/>
          <w:lang w:eastAsia="uk-UA"/>
        </w:rPr>
      </w:pPr>
      <w:r>
        <w:rPr>
          <w:rFonts w:ascii="Times New Roman" w:eastAsia="Times New Roman" w:hAnsi="Times New Roman" w:cs="Times New Roman"/>
          <w:noProof/>
          <w:spacing w:val="8"/>
          <w:sz w:val="28"/>
          <w:szCs w:val="28"/>
          <w:lang w:eastAsia="uk-UA"/>
        </w:rPr>
        <w:t>Сільський голова</w:t>
      </w:r>
      <w:r w:rsidR="00AF6E85">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Олена КАСЯНЧУК</w:t>
      </w:r>
    </w:p>
    <w:p w:rsidR="00AF6E85" w:rsidRDefault="00AF6E85" w:rsidP="00AF6E85">
      <w:pPr>
        <w:spacing w:after="0" w:line="240" w:lineRule="auto"/>
        <w:rPr>
          <w:rFonts w:ascii="Times New Roman" w:eastAsia="Times New Roman" w:hAnsi="Times New Roman" w:cs="Times New Roman"/>
          <w:noProof/>
          <w:spacing w:val="8"/>
          <w:sz w:val="24"/>
          <w:szCs w:val="24"/>
          <w:lang w:eastAsia="uk-UA"/>
        </w:rPr>
      </w:pPr>
    </w:p>
    <w:p w:rsidR="00AF6E85" w:rsidRDefault="00AF6E85" w:rsidP="00AF6E85">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Секретар виконавчого комітету</w:t>
      </w:r>
      <w:r w:rsidRPr="0037542A">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Тарас ГРИЦИК</w:t>
      </w:r>
    </w:p>
    <w:p w:rsidR="00AF6E85" w:rsidRDefault="00AF6E85" w:rsidP="00AF6E85">
      <w:pPr>
        <w:rPr>
          <w:rFonts w:ascii="Times New Roman" w:hAnsi="Times New Roman" w:cs="Times New Roman"/>
          <w:sz w:val="28"/>
          <w:szCs w:val="28"/>
        </w:rPr>
      </w:pPr>
    </w:p>
    <w:p w:rsidR="00AF6E85" w:rsidRDefault="00AF6E85"/>
    <w:p w:rsidR="00ED0EBD" w:rsidRDefault="00ED0EBD"/>
    <w:p w:rsidR="00F87362" w:rsidRDefault="00F87362"/>
    <w:p w:rsidR="00F87362" w:rsidRDefault="00F87362"/>
    <w:p w:rsidR="00F87362" w:rsidRDefault="00F87362"/>
    <w:p w:rsidR="00F87362" w:rsidRDefault="00F87362"/>
    <w:p w:rsidR="00F221D0" w:rsidRDefault="00F221D0"/>
    <w:p w:rsidR="009A02F7" w:rsidRDefault="009A02F7"/>
    <w:p w:rsidR="003B1192" w:rsidRDefault="003B1192"/>
    <w:p w:rsidR="003B1192" w:rsidRDefault="003B1192"/>
    <w:p w:rsidR="003B1192" w:rsidRDefault="003B1192"/>
    <w:p w:rsidR="003B1192" w:rsidRDefault="003B1192"/>
    <w:p w:rsidR="003B1192" w:rsidRDefault="003B1192"/>
    <w:p w:rsidR="003B1192" w:rsidRDefault="003B1192"/>
    <w:p w:rsidR="003B1192" w:rsidRDefault="003B1192"/>
    <w:p w:rsidR="00AD4084" w:rsidRDefault="00AD4084"/>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581C03E2" wp14:editId="45CDDAB4">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F221D0" w:rsidRPr="008024ED" w:rsidRDefault="009A02F7" w:rsidP="00F221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00F221D0" w:rsidRPr="008024ED">
        <w:rPr>
          <w:rFonts w:ascii="Times New Roman" w:hAnsi="Times New Roman" w:cs="Times New Roman"/>
          <w:b/>
          <w:sz w:val="28"/>
          <w:szCs w:val="28"/>
        </w:rPr>
        <w:t>СЬКОГО РАЙОНУ ВОЛИНСЬКОЇ ОБЛАСТІ</w:t>
      </w:r>
    </w:p>
    <w:p w:rsidR="00F221D0" w:rsidRPr="008024ED" w:rsidRDefault="00F221D0"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F221D0" w:rsidRPr="008024ED" w:rsidRDefault="00B52D08" w:rsidP="00C854E2">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00F221D0" w:rsidRPr="008024ED">
        <w:rPr>
          <w:rFonts w:ascii="Times New Roman" w:eastAsia="Times New Roman" w:hAnsi="Times New Roman" w:cs="Times New Roman"/>
          <w:b/>
          <w:bCs/>
          <w:iCs/>
          <w:sz w:val="28"/>
          <w:szCs w:val="28"/>
          <w:lang w:eastAsia="ru-RU"/>
        </w:rPr>
        <w:t>Я</w:t>
      </w:r>
    </w:p>
    <w:p w:rsidR="00F221D0" w:rsidRPr="008024ED" w:rsidRDefault="00F221D0" w:rsidP="00C854E2">
      <w:pPr>
        <w:autoSpaceDE w:val="0"/>
        <w:autoSpaceDN w:val="0"/>
        <w:spacing w:after="0" w:line="240" w:lineRule="auto"/>
        <w:rPr>
          <w:rFonts w:ascii="Times New Roman" w:eastAsia="Times New Roman" w:hAnsi="Times New Roman" w:cs="Times New Roman"/>
          <w:bCs/>
          <w:iCs/>
          <w:sz w:val="28"/>
          <w:szCs w:val="28"/>
          <w:lang w:eastAsia="ru-RU"/>
        </w:rPr>
      </w:pPr>
    </w:p>
    <w:p w:rsidR="00F221D0" w:rsidRPr="00D31934" w:rsidRDefault="009B274E" w:rsidP="00C854E2">
      <w:pPr>
        <w:autoSpaceDE w:val="0"/>
        <w:autoSpaceDN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iCs/>
          <w:sz w:val="28"/>
          <w:szCs w:val="28"/>
          <w:lang w:eastAsia="ru-RU"/>
        </w:rPr>
        <w:t>Від 28 березня</w:t>
      </w:r>
      <w:r w:rsidR="00A91436">
        <w:rPr>
          <w:rFonts w:ascii="Times New Roman" w:eastAsia="Times New Roman" w:hAnsi="Times New Roman" w:cs="Times New Roman"/>
          <w:bCs/>
          <w:iCs/>
          <w:sz w:val="28"/>
          <w:szCs w:val="28"/>
          <w:lang w:eastAsia="ru-RU"/>
        </w:rPr>
        <w:t xml:space="preserve"> 2025</w:t>
      </w:r>
      <w:r w:rsidR="00F221D0">
        <w:rPr>
          <w:rFonts w:ascii="Times New Roman" w:eastAsia="Times New Roman" w:hAnsi="Times New Roman" w:cs="Times New Roman"/>
          <w:sz w:val="28"/>
          <w:szCs w:val="24"/>
          <w:lang w:eastAsia="ru-RU"/>
        </w:rPr>
        <w:t xml:space="preserve"> року            </w:t>
      </w:r>
      <w:r w:rsidR="00F221D0" w:rsidRPr="008024ED">
        <w:rPr>
          <w:rFonts w:ascii="Times New Roman" w:eastAsia="Times New Roman" w:hAnsi="Times New Roman" w:cs="Times New Roman"/>
          <w:sz w:val="28"/>
          <w:szCs w:val="24"/>
          <w:lang w:eastAsia="ru-RU"/>
        </w:rPr>
        <w:t xml:space="preserve">      с. Литовеж                        </w:t>
      </w:r>
      <w:r>
        <w:rPr>
          <w:rFonts w:ascii="Times New Roman" w:eastAsia="Times New Roman" w:hAnsi="Times New Roman" w:cs="Times New Roman"/>
          <w:sz w:val="28"/>
          <w:szCs w:val="24"/>
          <w:lang w:eastAsia="ru-RU"/>
        </w:rPr>
        <w:t xml:space="preserve">                         № 18</w:t>
      </w:r>
    </w:p>
    <w:p w:rsidR="00F221D0" w:rsidRDefault="00F221D0" w:rsidP="00C854E2">
      <w:pPr>
        <w:spacing w:after="0" w:line="240" w:lineRule="auto"/>
      </w:pPr>
    </w:p>
    <w:p w:rsidR="009B274E" w:rsidRDefault="009B274E" w:rsidP="009B274E">
      <w:pPr>
        <w:spacing w:after="0"/>
        <w:rPr>
          <w:rFonts w:ascii="Times New Roman" w:eastAsia="Calibri" w:hAnsi="Times New Roman" w:cs="Times New Roman"/>
          <w:b/>
          <w:sz w:val="28"/>
          <w:szCs w:val="28"/>
        </w:rPr>
      </w:pPr>
      <w:r w:rsidRPr="00F122DA">
        <w:rPr>
          <w:rFonts w:ascii="Times New Roman" w:eastAsia="Calibri" w:hAnsi="Times New Roman" w:cs="Times New Roman"/>
          <w:b/>
          <w:sz w:val="28"/>
          <w:szCs w:val="28"/>
        </w:rPr>
        <w:t>Про затверджен</w:t>
      </w:r>
      <w:r>
        <w:rPr>
          <w:rFonts w:ascii="Times New Roman" w:eastAsia="Calibri" w:hAnsi="Times New Roman" w:cs="Times New Roman"/>
          <w:b/>
          <w:sz w:val="28"/>
          <w:szCs w:val="28"/>
        </w:rPr>
        <w:t xml:space="preserve">ня переліку </w:t>
      </w:r>
      <w:r w:rsidRPr="00F122DA">
        <w:rPr>
          <w:rFonts w:ascii="Times New Roman" w:eastAsia="Calibri" w:hAnsi="Times New Roman" w:cs="Times New Roman"/>
          <w:b/>
          <w:sz w:val="28"/>
          <w:szCs w:val="28"/>
        </w:rPr>
        <w:t>адміністративних послуг</w:t>
      </w:r>
      <w:r>
        <w:rPr>
          <w:rFonts w:ascii="Times New Roman" w:eastAsia="Calibri" w:hAnsi="Times New Roman" w:cs="Times New Roman"/>
          <w:b/>
          <w:sz w:val="28"/>
          <w:szCs w:val="28"/>
        </w:rPr>
        <w:t xml:space="preserve"> </w:t>
      </w:r>
    </w:p>
    <w:p w:rsidR="009B274E" w:rsidRPr="00F122DA" w:rsidRDefault="009B274E" w:rsidP="009B274E">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та типових інформаційних карток до них</w:t>
      </w:r>
      <w:r w:rsidRPr="00F122DA">
        <w:rPr>
          <w:rFonts w:ascii="Times New Roman" w:eastAsia="Calibri" w:hAnsi="Times New Roman" w:cs="Times New Roman"/>
          <w:b/>
          <w:sz w:val="28"/>
          <w:szCs w:val="28"/>
        </w:rPr>
        <w:t>, що надаються</w:t>
      </w:r>
    </w:p>
    <w:p w:rsidR="009B274E" w:rsidRPr="00F122DA" w:rsidRDefault="009B274E" w:rsidP="009B274E">
      <w:pPr>
        <w:spacing w:after="0"/>
        <w:rPr>
          <w:rFonts w:ascii="Times New Roman" w:eastAsia="Calibri" w:hAnsi="Times New Roman" w:cs="Times New Roman"/>
          <w:b/>
          <w:sz w:val="28"/>
          <w:szCs w:val="28"/>
        </w:rPr>
      </w:pPr>
      <w:r w:rsidRPr="00F122DA">
        <w:rPr>
          <w:rFonts w:ascii="Times New Roman" w:eastAsia="Calibri" w:hAnsi="Times New Roman" w:cs="Times New Roman"/>
          <w:b/>
          <w:bCs/>
          <w:sz w:val="28"/>
          <w:szCs w:val="28"/>
        </w:rPr>
        <w:t>Центром надання адміністративних послуг у</w:t>
      </w:r>
    </w:p>
    <w:p w:rsidR="009B274E" w:rsidRDefault="009B274E" w:rsidP="009B274E">
      <w:pPr>
        <w:spacing w:after="0"/>
        <w:rPr>
          <w:rFonts w:ascii="Times New Roman" w:eastAsia="Calibri" w:hAnsi="Times New Roman" w:cs="Times New Roman"/>
          <w:b/>
          <w:sz w:val="28"/>
          <w:szCs w:val="28"/>
        </w:rPr>
      </w:pPr>
      <w:r w:rsidRPr="00F122DA">
        <w:rPr>
          <w:rFonts w:ascii="Times New Roman" w:eastAsia="Calibri" w:hAnsi="Times New Roman" w:cs="Times New Roman"/>
          <w:b/>
          <w:sz w:val="28"/>
          <w:szCs w:val="28"/>
        </w:rPr>
        <w:t>виконавчому комітеті Литовезької сільської ради</w:t>
      </w:r>
    </w:p>
    <w:p w:rsidR="009B274E" w:rsidRDefault="009B274E" w:rsidP="009B274E">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у відповідності до </w:t>
      </w:r>
      <w:r w:rsidRPr="00F122DA">
        <w:rPr>
          <w:rFonts w:ascii="Times New Roman" w:eastAsia="Calibri" w:hAnsi="Times New Roman" w:cs="Times New Roman"/>
          <w:b/>
          <w:sz w:val="28"/>
          <w:szCs w:val="28"/>
        </w:rPr>
        <w:t>Гід</w:t>
      </w:r>
      <w:r>
        <w:rPr>
          <w:rFonts w:ascii="Times New Roman" w:eastAsia="Calibri" w:hAnsi="Times New Roman" w:cs="Times New Roman"/>
          <w:b/>
          <w:sz w:val="28"/>
          <w:szCs w:val="28"/>
        </w:rPr>
        <w:t>а</w:t>
      </w:r>
      <w:r w:rsidRPr="00F122DA">
        <w:rPr>
          <w:rFonts w:ascii="Times New Roman" w:eastAsia="Calibri" w:hAnsi="Times New Roman" w:cs="Times New Roman"/>
          <w:b/>
          <w:sz w:val="28"/>
          <w:szCs w:val="28"/>
        </w:rPr>
        <w:t xml:space="preserve"> з державних послуг</w:t>
      </w:r>
    </w:p>
    <w:p w:rsidR="009B274E" w:rsidRPr="00F122DA" w:rsidRDefault="009B274E" w:rsidP="009B274E">
      <w:pPr>
        <w:spacing w:after="0"/>
        <w:rPr>
          <w:rFonts w:ascii="Times New Roman" w:eastAsia="Calibri" w:hAnsi="Times New Roman" w:cs="Times New Roman"/>
          <w:sz w:val="28"/>
          <w:szCs w:val="28"/>
        </w:rPr>
      </w:pPr>
    </w:p>
    <w:p w:rsidR="009B274E" w:rsidRPr="009B274E" w:rsidRDefault="009B274E" w:rsidP="009B274E">
      <w:pPr>
        <w:spacing w:after="0" w:line="240" w:lineRule="auto"/>
        <w:ind w:firstLine="709"/>
        <w:jc w:val="both"/>
        <w:rPr>
          <w:rFonts w:ascii="Times New Roman" w:hAnsi="Times New Roman" w:cs="Times New Roman"/>
          <w:sz w:val="28"/>
          <w:szCs w:val="28"/>
          <w:shd w:val="clear" w:color="auto" w:fill="FFFFFF"/>
        </w:rPr>
      </w:pPr>
      <w:r w:rsidRPr="009B274E">
        <w:rPr>
          <w:rFonts w:ascii="Times New Roman" w:eastAsia="Calibri" w:hAnsi="Times New Roman" w:cs="Times New Roman"/>
          <w:sz w:val="28"/>
          <w:szCs w:val="28"/>
        </w:rPr>
        <w:t>Керуючись ст. ст. 25, 40 Закону України «Про місц</w:t>
      </w:r>
      <w:r>
        <w:rPr>
          <w:rFonts w:ascii="Times New Roman" w:eastAsia="Calibri" w:hAnsi="Times New Roman" w:cs="Times New Roman"/>
          <w:sz w:val="28"/>
          <w:szCs w:val="28"/>
        </w:rPr>
        <w:t xml:space="preserve">еве самоврядування в Україні», ст. 8, </w:t>
      </w:r>
      <w:r w:rsidRPr="009B274E">
        <w:rPr>
          <w:rFonts w:ascii="Times New Roman" w:eastAsia="Calibri" w:hAnsi="Times New Roman" w:cs="Times New Roman"/>
          <w:color w:val="000000"/>
          <w:sz w:val="28"/>
          <w:szCs w:val="28"/>
        </w:rPr>
        <w:t xml:space="preserve">ч. 6 ст. 12 </w:t>
      </w:r>
      <w:r w:rsidRPr="009B274E">
        <w:rPr>
          <w:rFonts w:ascii="Times New Roman" w:eastAsia="Calibri" w:hAnsi="Times New Roman" w:cs="Times New Roman"/>
          <w:sz w:val="28"/>
          <w:szCs w:val="28"/>
        </w:rPr>
        <w:t xml:space="preserve">Закону України «Про адміністративні послуги»,  </w:t>
      </w:r>
      <w:r w:rsidRPr="009B274E">
        <w:rPr>
          <w:rFonts w:ascii="Times New Roman" w:hAnsi="Times New Roman" w:cs="Times New Roman"/>
          <w:color w:val="000000"/>
          <w:sz w:val="28"/>
          <w:szCs w:val="28"/>
        </w:rPr>
        <w:t xml:space="preserve">наказів Міністерства у справах ветеранів України від </w:t>
      </w:r>
      <w:r w:rsidRPr="009B274E">
        <w:rPr>
          <w:rFonts w:ascii="Times New Roman" w:hAnsi="Times New Roman" w:cs="Times New Roman"/>
          <w:sz w:val="28"/>
          <w:szCs w:val="28"/>
        </w:rPr>
        <w:t>17.01.2025</w:t>
      </w:r>
      <w:r>
        <w:rPr>
          <w:rFonts w:ascii="Times New Roman" w:hAnsi="Times New Roman" w:cs="Times New Roman"/>
          <w:sz w:val="28"/>
          <w:szCs w:val="28"/>
        </w:rPr>
        <w:t xml:space="preserve"> </w:t>
      </w:r>
      <w:r w:rsidRPr="009B274E">
        <w:rPr>
          <w:rFonts w:ascii="Times New Roman" w:hAnsi="Times New Roman" w:cs="Times New Roman"/>
          <w:sz w:val="28"/>
          <w:szCs w:val="28"/>
        </w:rPr>
        <w:t xml:space="preserve">року № 57 «Про внесення змін до типової </w:t>
      </w:r>
      <w:r>
        <w:rPr>
          <w:rFonts w:ascii="Times New Roman" w:hAnsi="Times New Roman" w:cs="Times New Roman"/>
          <w:sz w:val="28"/>
          <w:szCs w:val="28"/>
        </w:rPr>
        <w:t>інформаційної картки «</w:t>
      </w:r>
      <w:r w:rsidRPr="009B274E">
        <w:rPr>
          <w:rFonts w:ascii="Times New Roman" w:hAnsi="Times New Roman" w:cs="Times New Roman"/>
          <w:sz w:val="28"/>
          <w:szCs w:val="28"/>
        </w:rPr>
        <w:t>надання відомостей з Єдиного державного реєстру ветеранів війни»,</w:t>
      </w:r>
      <w:r>
        <w:rPr>
          <w:rFonts w:ascii="Times New Roman" w:hAnsi="Times New Roman" w:cs="Times New Roman"/>
          <w:sz w:val="28"/>
          <w:szCs w:val="28"/>
        </w:rPr>
        <w:t xml:space="preserve"> </w:t>
      </w:r>
      <w:r w:rsidRPr="009B274E">
        <w:rPr>
          <w:rFonts w:ascii="Times New Roman" w:hAnsi="Times New Roman" w:cs="Times New Roman"/>
          <w:sz w:val="28"/>
          <w:szCs w:val="28"/>
        </w:rPr>
        <w:t>наказу Міністерства у справах ветеранів України від 23.12.2024 року №</w:t>
      </w:r>
      <w:r>
        <w:rPr>
          <w:rFonts w:ascii="Times New Roman" w:hAnsi="Times New Roman" w:cs="Times New Roman"/>
          <w:sz w:val="28"/>
          <w:szCs w:val="28"/>
        </w:rPr>
        <w:t xml:space="preserve"> </w:t>
      </w:r>
      <w:r w:rsidRPr="009B274E">
        <w:rPr>
          <w:rFonts w:ascii="Times New Roman" w:hAnsi="Times New Roman" w:cs="Times New Roman"/>
          <w:sz w:val="28"/>
          <w:szCs w:val="28"/>
        </w:rPr>
        <w:t>478 та від 31.12.2024 року №</w:t>
      </w:r>
      <w:r>
        <w:rPr>
          <w:rFonts w:ascii="Times New Roman" w:hAnsi="Times New Roman" w:cs="Times New Roman"/>
          <w:sz w:val="28"/>
          <w:szCs w:val="28"/>
        </w:rPr>
        <w:t xml:space="preserve"> </w:t>
      </w:r>
      <w:r w:rsidRPr="009B274E">
        <w:rPr>
          <w:rFonts w:ascii="Times New Roman" w:hAnsi="Times New Roman" w:cs="Times New Roman"/>
          <w:sz w:val="28"/>
          <w:szCs w:val="28"/>
        </w:rPr>
        <w:t>513 «Про внесення змін до наказу від 20.06.2023 року №</w:t>
      </w:r>
      <w:r>
        <w:rPr>
          <w:rFonts w:ascii="Times New Roman" w:hAnsi="Times New Roman" w:cs="Times New Roman"/>
          <w:sz w:val="28"/>
          <w:szCs w:val="28"/>
        </w:rPr>
        <w:t xml:space="preserve"> </w:t>
      </w:r>
      <w:r w:rsidRPr="009B274E">
        <w:rPr>
          <w:rFonts w:ascii="Times New Roman" w:hAnsi="Times New Roman" w:cs="Times New Roman"/>
          <w:sz w:val="28"/>
          <w:szCs w:val="28"/>
        </w:rPr>
        <w:t>145, постанови Кабінету Міністрів України від 16.05.2024 року №</w:t>
      </w:r>
      <w:r>
        <w:rPr>
          <w:rFonts w:ascii="Times New Roman" w:hAnsi="Times New Roman" w:cs="Times New Roman"/>
          <w:sz w:val="28"/>
          <w:szCs w:val="28"/>
        </w:rPr>
        <w:t xml:space="preserve"> </w:t>
      </w:r>
      <w:r w:rsidRPr="009B274E">
        <w:rPr>
          <w:rFonts w:ascii="Times New Roman" w:hAnsi="Times New Roman" w:cs="Times New Roman"/>
          <w:sz w:val="28"/>
          <w:szCs w:val="28"/>
        </w:rPr>
        <w:t>560 та №</w:t>
      </w:r>
      <w:r>
        <w:rPr>
          <w:rFonts w:ascii="Times New Roman" w:hAnsi="Times New Roman" w:cs="Times New Roman"/>
          <w:sz w:val="28"/>
          <w:szCs w:val="28"/>
        </w:rPr>
        <w:t xml:space="preserve"> </w:t>
      </w:r>
      <w:r w:rsidRPr="009B274E">
        <w:rPr>
          <w:rFonts w:ascii="Times New Roman" w:hAnsi="Times New Roman" w:cs="Times New Roman"/>
          <w:sz w:val="28"/>
          <w:szCs w:val="28"/>
        </w:rPr>
        <w:t xml:space="preserve">930 від 16.08.2024 року </w:t>
      </w:r>
      <w:r>
        <w:rPr>
          <w:rFonts w:ascii="Times New Roman" w:hAnsi="Times New Roman" w:cs="Times New Roman"/>
          <w:sz w:val="28"/>
          <w:szCs w:val="28"/>
        </w:rPr>
        <w:t>«</w:t>
      </w:r>
      <w:r w:rsidRPr="009B274E">
        <w:rPr>
          <w:rFonts w:ascii="Times New Roman" w:hAnsi="Times New Roman" w:cs="Times New Roman"/>
          <w:sz w:val="28"/>
          <w:szCs w:val="28"/>
        </w:rPr>
        <w:t>Про внесення змін до Порядку проведення призову громадян на військову службу під час мобілізації, на особливий період»,</w:t>
      </w:r>
      <w:r w:rsidRPr="009B274E">
        <w:rPr>
          <w:rFonts w:ascii="Times New Roman" w:hAnsi="Times New Roman" w:cs="Times New Roman"/>
          <w:color w:val="000000"/>
          <w:sz w:val="28"/>
          <w:szCs w:val="28"/>
        </w:rPr>
        <w:t xml:space="preserve"> відповідно до розпорядження Кабінету Міністрів України від 16.05.2014 № 523 «Деякі питання надання адміністративних послуг органів виконавчої влади через центри надання адміністративних послуг» (зі змінами), </w:t>
      </w:r>
      <w:r w:rsidRPr="009B274E">
        <w:rPr>
          <w:rFonts w:ascii="Times New Roman" w:hAnsi="Times New Roman" w:cs="Times New Roman"/>
          <w:sz w:val="28"/>
          <w:szCs w:val="28"/>
          <w:shd w:val="clear" w:color="auto" w:fill="FFFFFF"/>
        </w:rPr>
        <w:t>виконавчий комітет Литовезької сільської ради</w:t>
      </w:r>
    </w:p>
    <w:p w:rsidR="009B274E" w:rsidRPr="009B274E" w:rsidRDefault="009B274E" w:rsidP="009B274E">
      <w:pPr>
        <w:spacing w:after="0" w:line="240" w:lineRule="auto"/>
        <w:ind w:firstLine="709"/>
        <w:rPr>
          <w:rFonts w:ascii="Times New Roman" w:eastAsia="Times New Roman" w:hAnsi="Times New Roman" w:cs="Times New Roman"/>
          <w:b/>
          <w:bCs/>
          <w:sz w:val="28"/>
          <w:szCs w:val="28"/>
          <w:lang w:eastAsia="ru-RU"/>
        </w:rPr>
      </w:pPr>
      <w:r w:rsidRPr="009B274E">
        <w:rPr>
          <w:rFonts w:ascii="Times New Roman" w:eastAsia="Times New Roman" w:hAnsi="Times New Roman" w:cs="Times New Roman"/>
          <w:b/>
          <w:bCs/>
          <w:sz w:val="28"/>
          <w:szCs w:val="28"/>
          <w:lang w:eastAsia="x-none"/>
        </w:rPr>
        <w:t>ВИРІШИВ:</w:t>
      </w:r>
    </w:p>
    <w:p w:rsidR="009B274E" w:rsidRPr="001C52B6" w:rsidRDefault="009B274E" w:rsidP="009B27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1C52B6">
        <w:rPr>
          <w:rFonts w:ascii="Times New Roman" w:eastAsia="Calibri" w:hAnsi="Times New Roman" w:cs="Times New Roman"/>
          <w:sz w:val="28"/>
          <w:szCs w:val="28"/>
        </w:rPr>
        <w:t>Затвердити перелік адміністративних послуг, які надаються через Центр надання адміністративних послуг у виконавчому комітеті Литовезької с</w:t>
      </w:r>
      <w:r>
        <w:rPr>
          <w:rFonts w:ascii="Times New Roman" w:eastAsia="Calibri" w:hAnsi="Times New Roman" w:cs="Times New Roman"/>
          <w:sz w:val="28"/>
          <w:szCs w:val="28"/>
        </w:rPr>
        <w:t xml:space="preserve">ільської ради у новій редакції </w:t>
      </w:r>
      <w:r w:rsidRPr="001C52B6">
        <w:rPr>
          <w:rFonts w:ascii="Times New Roman" w:eastAsia="Calibri" w:hAnsi="Times New Roman" w:cs="Times New Roman"/>
          <w:sz w:val="28"/>
          <w:szCs w:val="28"/>
        </w:rPr>
        <w:t>згідно з додатком 1.</w:t>
      </w:r>
    </w:p>
    <w:p w:rsidR="009B274E" w:rsidRPr="00CF57B7" w:rsidRDefault="009B274E" w:rsidP="009B274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1C52B6">
        <w:rPr>
          <w:rFonts w:ascii="Times New Roman" w:eastAsia="Calibri" w:hAnsi="Times New Roman" w:cs="Times New Roman"/>
          <w:sz w:val="28"/>
          <w:szCs w:val="28"/>
        </w:rPr>
        <w:t xml:space="preserve">Затвердити Перелік адміністративних послуг, які надаються через віддалені робочі місця </w:t>
      </w:r>
      <w:r>
        <w:rPr>
          <w:rFonts w:ascii="Times New Roman" w:eastAsia="Calibri" w:hAnsi="Times New Roman" w:cs="Times New Roman"/>
          <w:sz w:val="28"/>
          <w:szCs w:val="28"/>
        </w:rPr>
        <w:t xml:space="preserve">адміністраторів </w:t>
      </w:r>
      <w:r w:rsidRPr="001C52B6">
        <w:rPr>
          <w:rFonts w:ascii="Times New Roman" w:eastAsia="Calibri" w:hAnsi="Times New Roman" w:cs="Times New Roman"/>
          <w:sz w:val="28"/>
          <w:szCs w:val="28"/>
        </w:rPr>
        <w:t>Центру надання адміністративних послуг у виконавчому комітеті Литовезької сільської ради у новій редакції, згідно із додатком 2</w:t>
      </w:r>
      <w:r>
        <w:rPr>
          <w:rFonts w:ascii="Times New Roman" w:eastAsia="Calibri" w:hAnsi="Times New Roman" w:cs="Times New Roman"/>
          <w:sz w:val="28"/>
          <w:szCs w:val="28"/>
        </w:rPr>
        <w:t>.</w:t>
      </w:r>
    </w:p>
    <w:p w:rsidR="009B274E" w:rsidRPr="00CF57B7" w:rsidRDefault="009B274E" w:rsidP="009B274E">
      <w:pPr>
        <w:spacing w:after="0" w:line="240" w:lineRule="auto"/>
        <w:ind w:firstLine="709"/>
        <w:jc w:val="both"/>
        <w:rPr>
          <w:rFonts w:ascii="Times New Roman" w:eastAsia="Calibri" w:hAnsi="Times New Roman" w:cs="Times New Roman"/>
          <w:sz w:val="28"/>
          <w:szCs w:val="28"/>
        </w:rPr>
      </w:pPr>
      <w:r w:rsidRPr="00CF57B7">
        <w:rPr>
          <w:rFonts w:ascii="Times New Roman" w:eastAsia="Calibri" w:hAnsi="Times New Roman" w:cs="Times New Roman"/>
          <w:sz w:val="28"/>
          <w:szCs w:val="28"/>
        </w:rPr>
        <w:t>3. Вважати таким, що втратило чинність, рішення</w:t>
      </w:r>
      <w:r w:rsidRPr="00CF57B7">
        <w:rPr>
          <w:rFonts w:eastAsia="Calibri"/>
        </w:rPr>
        <w:t xml:space="preserve"> </w:t>
      </w:r>
      <w:r w:rsidRPr="00CF57B7">
        <w:rPr>
          <w:rFonts w:ascii="Times New Roman" w:eastAsia="Calibri" w:hAnsi="Times New Roman" w:cs="Times New Roman"/>
          <w:sz w:val="28"/>
          <w:szCs w:val="28"/>
        </w:rPr>
        <w:t>виконавчого комітету Литовезької сільс</w:t>
      </w:r>
      <w:r>
        <w:rPr>
          <w:rFonts w:ascii="Times New Roman" w:eastAsia="Calibri" w:hAnsi="Times New Roman" w:cs="Times New Roman"/>
          <w:sz w:val="28"/>
          <w:szCs w:val="28"/>
        </w:rPr>
        <w:t>ької ради  від 30 березня</w:t>
      </w:r>
      <w:r w:rsidRPr="00CF57B7">
        <w:rPr>
          <w:rFonts w:ascii="Times New Roman" w:eastAsia="Calibri" w:hAnsi="Times New Roman" w:cs="Times New Roman"/>
          <w:sz w:val="28"/>
          <w:szCs w:val="28"/>
        </w:rPr>
        <w:t xml:space="preserve"> 2023 року № </w:t>
      </w:r>
      <w:r w:rsidRPr="00707FC1">
        <w:rPr>
          <w:rFonts w:ascii="Times New Roman" w:eastAsia="Calibri" w:hAnsi="Times New Roman" w:cs="Times New Roman"/>
          <w:sz w:val="28"/>
          <w:szCs w:val="28"/>
        </w:rPr>
        <w:t xml:space="preserve">15 </w:t>
      </w:r>
      <w:r>
        <w:rPr>
          <w:rFonts w:ascii="Times New Roman" w:eastAsia="Calibri" w:hAnsi="Times New Roman" w:cs="Times New Roman"/>
          <w:sz w:val="28"/>
          <w:szCs w:val="28"/>
        </w:rPr>
        <w:t>та 16 «</w:t>
      </w:r>
      <w:r w:rsidRPr="00707FC1">
        <w:rPr>
          <w:rFonts w:ascii="Times New Roman" w:eastAsia="Calibri" w:hAnsi="Times New Roman" w:cs="Times New Roman"/>
          <w:sz w:val="28"/>
          <w:szCs w:val="28"/>
        </w:rPr>
        <w:t>Про затвердження типових інформ</w:t>
      </w:r>
      <w:r>
        <w:rPr>
          <w:rFonts w:ascii="Times New Roman" w:eastAsia="Calibri" w:hAnsi="Times New Roman" w:cs="Times New Roman"/>
          <w:sz w:val="28"/>
          <w:szCs w:val="28"/>
        </w:rPr>
        <w:t>аційних та технологічних карток</w:t>
      </w:r>
      <w:r w:rsidRPr="00707FC1">
        <w:rPr>
          <w:rFonts w:ascii="Times New Roman" w:eastAsia="Calibri" w:hAnsi="Times New Roman" w:cs="Times New Roman"/>
          <w:sz w:val="28"/>
          <w:szCs w:val="28"/>
        </w:rPr>
        <w:t xml:space="preserve"> адміністративних</w:t>
      </w:r>
      <w:r>
        <w:rPr>
          <w:rFonts w:ascii="Times New Roman" w:eastAsia="Calibri" w:hAnsi="Times New Roman" w:cs="Times New Roman"/>
          <w:sz w:val="28"/>
          <w:szCs w:val="28"/>
        </w:rPr>
        <w:t xml:space="preserve"> </w:t>
      </w:r>
      <w:r w:rsidRPr="00707FC1">
        <w:rPr>
          <w:rFonts w:ascii="Times New Roman" w:eastAsia="Calibri" w:hAnsi="Times New Roman" w:cs="Times New Roman"/>
          <w:sz w:val="28"/>
          <w:szCs w:val="28"/>
        </w:rPr>
        <w:t>послуг, що надаються Центром надання</w:t>
      </w:r>
      <w:r>
        <w:rPr>
          <w:rFonts w:ascii="Times New Roman" w:eastAsia="Calibri" w:hAnsi="Times New Roman" w:cs="Times New Roman"/>
          <w:sz w:val="28"/>
          <w:szCs w:val="28"/>
        </w:rPr>
        <w:t xml:space="preserve"> </w:t>
      </w:r>
      <w:r w:rsidRPr="00707FC1">
        <w:rPr>
          <w:rFonts w:ascii="Times New Roman" w:eastAsia="Calibri" w:hAnsi="Times New Roman" w:cs="Times New Roman"/>
          <w:sz w:val="28"/>
          <w:szCs w:val="28"/>
        </w:rPr>
        <w:t>адміністративних послуг у виконавчому</w:t>
      </w:r>
      <w:r>
        <w:rPr>
          <w:rFonts w:ascii="Times New Roman" w:eastAsia="Calibri" w:hAnsi="Times New Roman" w:cs="Times New Roman"/>
          <w:sz w:val="28"/>
          <w:szCs w:val="28"/>
        </w:rPr>
        <w:t xml:space="preserve"> </w:t>
      </w:r>
      <w:r w:rsidRPr="00707FC1">
        <w:rPr>
          <w:rFonts w:ascii="Times New Roman" w:eastAsia="Calibri" w:hAnsi="Times New Roman" w:cs="Times New Roman"/>
          <w:sz w:val="28"/>
          <w:szCs w:val="28"/>
        </w:rPr>
        <w:t>комітеті Литовезької сільської ради</w:t>
      </w:r>
      <w:r>
        <w:rPr>
          <w:rFonts w:ascii="Times New Roman" w:eastAsia="Calibri" w:hAnsi="Times New Roman" w:cs="Times New Roman"/>
          <w:sz w:val="28"/>
          <w:szCs w:val="28"/>
        </w:rPr>
        <w:t>» та</w:t>
      </w:r>
      <w:r w:rsidRPr="00707FC1">
        <w:rPr>
          <w:rFonts w:ascii="Times New Roman" w:eastAsia="Calibri" w:hAnsi="Times New Roman" w:cs="Times New Roman"/>
          <w:sz w:val="28"/>
          <w:szCs w:val="28"/>
        </w:rPr>
        <w:t xml:space="preserve"> </w:t>
      </w:r>
      <w:r w:rsidRPr="00CF57B7">
        <w:rPr>
          <w:rFonts w:ascii="Times New Roman" w:eastAsia="Calibri" w:hAnsi="Times New Roman" w:cs="Times New Roman"/>
          <w:sz w:val="28"/>
          <w:szCs w:val="28"/>
        </w:rPr>
        <w:t>«Про внесення змін до затвердженого пе</w:t>
      </w:r>
      <w:r>
        <w:rPr>
          <w:rFonts w:ascii="Times New Roman" w:eastAsia="Calibri" w:hAnsi="Times New Roman" w:cs="Times New Roman"/>
          <w:sz w:val="28"/>
          <w:szCs w:val="28"/>
        </w:rPr>
        <w:t>реліку адміністративних послуг, що надаються Центром надання</w:t>
      </w:r>
      <w:r w:rsidRPr="00CF57B7">
        <w:rPr>
          <w:rFonts w:ascii="Times New Roman" w:eastAsia="Calibri" w:hAnsi="Times New Roman" w:cs="Times New Roman"/>
          <w:sz w:val="28"/>
          <w:szCs w:val="28"/>
        </w:rPr>
        <w:t xml:space="preserve"> адміністративних послуг».</w:t>
      </w:r>
    </w:p>
    <w:p w:rsidR="009B274E" w:rsidRDefault="009B274E" w:rsidP="009B274E">
      <w:pPr>
        <w:spacing w:after="0" w:line="240" w:lineRule="auto"/>
        <w:ind w:firstLine="709"/>
        <w:jc w:val="both"/>
        <w:rPr>
          <w:rFonts w:ascii="Times New Roman" w:eastAsia="Calibri" w:hAnsi="Times New Roman" w:cs="Times New Roman"/>
          <w:sz w:val="28"/>
          <w:szCs w:val="28"/>
        </w:rPr>
      </w:pPr>
      <w:r w:rsidRPr="00CF57B7">
        <w:rPr>
          <w:rFonts w:ascii="Times New Roman" w:eastAsia="Calibri" w:hAnsi="Times New Roman" w:cs="Times New Roman"/>
          <w:sz w:val="28"/>
          <w:szCs w:val="28"/>
        </w:rPr>
        <w:lastRenderedPageBreak/>
        <w:t>4</w:t>
      </w:r>
      <w:r>
        <w:rPr>
          <w:rFonts w:ascii="Times New Roman" w:eastAsia="Calibri" w:hAnsi="Times New Roman" w:cs="Times New Roman"/>
          <w:sz w:val="28"/>
          <w:szCs w:val="28"/>
        </w:rPr>
        <w:t>.</w:t>
      </w:r>
      <w:r w:rsidRPr="001D5667">
        <w:rPr>
          <w:rFonts w:ascii="Times New Roman" w:eastAsia="Calibri" w:hAnsi="Times New Roman" w:cs="Times New Roman"/>
          <w:sz w:val="28"/>
          <w:szCs w:val="28"/>
        </w:rPr>
        <w:t xml:space="preserve"> </w:t>
      </w:r>
      <w:r w:rsidR="00E16A06">
        <w:rPr>
          <w:rFonts w:ascii="Times New Roman" w:eastAsia="Calibri" w:hAnsi="Times New Roman" w:cs="Times New Roman"/>
          <w:sz w:val="28"/>
          <w:szCs w:val="28"/>
        </w:rPr>
        <w:t>Начальнику</w:t>
      </w:r>
      <w:r w:rsidRPr="001D5667">
        <w:rPr>
          <w:rFonts w:ascii="Times New Roman" w:eastAsia="Calibri" w:hAnsi="Times New Roman" w:cs="Times New Roman"/>
          <w:sz w:val="28"/>
          <w:szCs w:val="28"/>
        </w:rPr>
        <w:t xml:space="preserve"> Центру надання адміністративних послуг у виконавчому комітеті Литове</w:t>
      </w:r>
      <w:r w:rsidR="00E16A06">
        <w:rPr>
          <w:rFonts w:ascii="Times New Roman" w:eastAsia="Calibri" w:hAnsi="Times New Roman" w:cs="Times New Roman"/>
          <w:sz w:val="28"/>
          <w:szCs w:val="28"/>
        </w:rPr>
        <w:t>зької сільської ради Іванні КИРПИЧОВІЙ</w:t>
      </w:r>
      <w:r w:rsidRPr="001D5667">
        <w:rPr>
          <w:rFonts w:ascii="Times New Roman" w:eastAsia="Calibri" w:hAnsi="Times New Roman" w:cs="Times New Roman"/>
          <w:sz w:val="28"/>
          <w:szCs w:val="28"/>
        </w:rPr>
        <w:t xml:space="preserve"> забезпечити оприлюднення </w:t>
      </w:r>
      <w:r>
        <w:rPr>
          <w:rFonts w:ascii="Times New Roman" w:eastAsia="Calibri" w:hAnsi="Times New Roman" w:cs="Times New Roman"/>
          <w:sz w:val="28"/>
          <w:szCs w:val="28"/>
        </w:rPr>
        <w:t>нового</w:t>
      </w:r>
      <w:r w:rsidRPr="001D5667">
        <w:rPr>
          <w:rFonts w:ascii="Times New Roman" w:eastAsia="Calibri" w:hAnsi="Times New Roman" w:cs="Times New Roman"/>
          <w:sz w:val="28"/>
          <w:szCs w:val="28"/>
        </w:rPr>
        <w:t xml:space="preserve"> переліку адміністративних послуг </w:t>
      </w:r>
      <w:r>
        <w:rPr>
          <w:rFonts w:ascii="Times New Roman" w:eastAsia="Calibri" w:hAnsi="Times New Roman" w:cs="Times New Roman"/>
          <w:sz w:val="28"/>
          <w:szCs w:val="28"/>
        </w:rPr>
        <w:t xml:space="preserve">та інформаційних карток до них </w:t>
      </w:r>
      <w:r w:rsidRPr="001D5667">
        <w:rPr>
          <w:rFonts w:ascii="Times New Roman" w:eastAsia="Calibri" w:hAnsi="Times New Roman" w:cs="Times New Roman"/>
          <w:sz w:val="28"/>
          <w:szCs w:val="28"/>
        </w:rPr>
        <w:t>на офіційному веб-сайті сільської ради.</w:t>
      </w:r>
    </w:p>
    <w:p w:rsidR="009B274E" w:rsidRPr="00CF57B7" w:rsidRDefault="009B274E" w:rsidP="00EC1317">
      <w:pPr>
        <w:pStyle w:val="a5"/>
        <w:numPr>
          <w:ilvl w:val="0"/>
          <w:numId w:val="1"/>
        </w:numPr>
        <w:spacing w:after="0" w:line="240" w:lineRule="auto"/>
        <w:jc w:val="both"/>
        <w:rPr>
          <w:rFonts w:ascii="Times New Roman" w:eastAsia="Calibri" w:hAnsi="Times New Roman" w:cs="Times New Roman"/>
          <w:sz w:val="28"/>
          <w:szCs w:val="28"/>
        </w:rPr>
      </w:pPr>
      <w:r w:rsidRPr="00CF57B7">
        <w:rPr>
          <w:rFonts w:ascii="Times New Roman" w:eastAsia="Calibri" w:hAnsi="Times New Roman" w:cs="Times New Roman"/>
          <w:sz w:val="28"/>
          <w:szCs w:val="28"/>
        </w:rPr>
        <w:t>Контроль за виконанням даного рішення залишаю за собою.</w:t>
      </w:r>
    </w:p>
    <w:p w:rsidR="00D31934" w:rsidRDefault="00D31934"/>
    <w:p w:rsidR="00E16A06" w:rsidRDefault="00E16A06"/>
    <w:p w:rsidR="00E16A06" w:rsidRDefault="00E16A06"/>
    <w:p w:rsidR="009A02F7" w:rsidRDefault="009A02F7" w:rsidP="00AD4084">
      <w:pPr>
        <w:spacing w:after="0" w:line="256" w:lineRule="auto"/>
        <w:rPr>
          <w:rFonts w:ascii="Times New Roman" w:hAnsi="Times New Roman" w:cs="Times New Roman"/>
          <w:b/>
          <w:sz w:val="28"/>
          <w:szCs w:val="28"/>
        </w:rPr>
      </w:pPr>
      <w:r>
        <w:rPr>
          <w:rFonts w:ascii="Times New Roman" w:hAnsi="Times New Roman" w:cs="Times New Roman"/>
          <w:sz w:val="28"/>
          <w:szCs w:val="28"/>
        </w:rPr>
        <w:t xml:space="preserve">Сільський голова                       </w:t>
      </w:r>
      <w:r w:rsidR="00C854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54E2">
        <w:rPr>
          <w:rFonts w:ascii="Times New Roman" w:hAnsi="Times New Roman" w:cs="Times New Roman"/>
          <w:b/>
          <w:sz w:val="28"/>
          <w:szCs w:val="28"/>
        </w:rPr>
        <w:t>Олена КАСЯНЧУК</w:t>
      </w:r>
    </w:p>
    <w:p w:rsidR="00AD4084" w:rsidRDefault="00AD4084"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CD7E02" w:rsidRDefault="00CD7E02" w:rsidP="00CD7E02">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CD7E02" w:rsidRDefault="0000266B" w:rsidP="00CD7E02">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ЗАТВЕРДЖЕНО</w:t>
      </w:r>
    </w:p>
    <w:p w:rsidR="00CD7E02" w:rsidRDefault="00CD7E02" w:rsidP="00CD7E02">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рішенням виконавчого комітету</w:t>
      </w:r>
    </w:p>
    <w:p w:rsidR="00CD7E02" w:rsidRDefault="00CD7E02" w:rsidP="00CD7E02">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 xml:space="preserve"> 18 </w:t>
      </w:r>
      <w:r>
        <w:rPr>
          <w:rFonts w:ascii="Times New Roman" w:hAnsi="Times New Roman" w:cs="Times New Roman"/>
          <w:sz w:val="28"/>
          <w:szCs w:val="28"/>
        </w:rPr>
        <w:t>від 28.</w:t>
      </w:r>
      <w:r>
        <w:rPr>
          <w:rFonts w:ascii="Times New Roman" w:hAnsi="Times New Roman" w:cs="Times New Roman"/>
          <w:sz w:val="28"/>
          <w:szCs w:val="28"/>
          <w:lang w:val="ru-RU"/>
        </w:rPr>
        <w:t>03</w:t>
      </w:r>
      <w:r>
        <w:rPr>
          <w:rFonts w:ascii="Times New Roman" w:hAnsi="Times New Roman" w:cs="Times New Roman"/>
          <w:sz w:val="28"/>
          <w:szCs w:val="28"/>
        </w:rPr>
        <w:t>.202</w:t>
      </w:r>
      <w:r>
        <w:rPr>
          <w:rFonts w:ascii="Times New Roman" w:hAnsi="Times New Roman" w:cs="Times New Roman"/>
          <w:sz w:val="28"/>
          <w:szCs w:val="28"/>
          <w:lang w:val="ru-RU"/>
        </w:rPr>
        <w:t xml:space="preserve">5 </w:t>
      </w:r>
      <w:r>
        <w:rPr>
          <w:rFonts w:ascii="Times New Roman" w:hAnsi="Times New Roman" w:cs="Times New Roman"/>
          <w:sz w:val="28"/>
          <w:szCs w:val="28"/>
        </w:rPr>
        <w:t>року</w:t>
      </w:r>
    </w:p>
    <w:p w:rsidR="00CD7E02" w:rsidRDefault="00CD7E02" w:rsidP="00CD7E02">
      <w:pPr>
        <w:spacing w:after="0" w:line="240" w:lineRule="auto"/>
        <w:ind w:left="705"/>
        <w:jc w:val="right"/>
        <w:rPr>
          <w:rFonts w:ascii="Times New Roman" w:hAnsi="Times New Roman" w:cs="Times New Roman"/>
          <w:sz w:val="28"/>
          <w:szCs w:val="28"/>
        </w:rPr>
      </w:pPr>
    </w:p>
    <w:p w:rsidR="00CD7E02" w:rsidRDefault="00CD7E02" w:rsidP="00CD7E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Перелік</w:t>
      </w:r>
    </w:p>
    <w:p w:rsidR="00CD7E02" w:rsidRDefault="00CD7E02" w:rsidP="00CD7E02">
      <w:pPr>
        <w:tabs>
          <w:tab w:val="left" w:pos="720"/>
        </w:tabs>
        <w:spacing w:after="0" w:line="240" w:lineRule="auto"/>
        <w:ind w:firstLine="360"/>
        <w:jc w:val="center"/>
        <w:rPr>
          <w:rFonts w:ascii="Times New Roman" w:hAnsi="Times New Roman" w:cs="Times New Roman"/>
          <w:sz w:val="28"/>
          <w:szCs w:val="28"/>
        </w:rPr>
      </w:pPr>
      <w:r>
        <w:rPr>
          <w:rFonts w:ascii="Times New Roman" w:hAnsi="Times New Roman" w:cs="Times New Roman"/>
          <w:sz w:val="28"/>
          <w:szCs w:val="28"/>
        </w:rPr>
        <w:t>адміністративних послуг, у</w:t>
      </w:r>
      <w:r>
        <w:t xml:space="preserve"> </w:t>
      </w:r>
      <w:r>
        <w:rPr>
          <w:rFonts w:ascii="Times New Roman" w:hAnsi="Times New Roman" w:cs="Times New Roman"/>
          <w:sz w:val="28"/>
          <w:szCs w:val="28"/>
        </w:rPr>
        <w:t>відповідності до Гіда з державних послуг,</w:t>
      </w:r>
    </w:p>
    <w:p w:rsidR="00CD7E02" w:rsidRPr="00CD7E02" w:rsidRDefault="00CD7E02" w:rsidP="00CD7E02">
      <w:pPr>
        <w:tabs>
          <w:tab w:val="left" w:pos="720"/>
        </w:tabs>
        <w:spacing w:after="0" w:line="240" w:lineRule="auto"/>
        <w:ind w:firstLine="360"/>
        <w:jc w:val="center"/>
        <w:rPr>
          <w:rFonts w:ascii="Times New Roman" w:hAnsi="Times New Roman" w:cs="Times New Roman"/>
          <w:b/>
          <w:sz w:val="28"/>
          <w:szCs w:val="28"/>
        </w:rPr>
      </w:pPr>
      <w:r>
        <w:rPr>
          <w:rFonts w:ascii="Times New Roman" w:hAnsi="Times New Roman" w:cs="Times New Roman"/>
          <w:sz w:val="28"/>
          <w:szCs w:val="28"/>
        </w:rPr>
        <w:t xml:space="preserve"> що надаються Центром надання адміністративних послуг у виконавчому комітеті Литовезької сільської ради</w:t>
      </w:r>
    </w:p>
    <w:tbl>
      <w:tblPr>
        <w:tblStyle w:val="aa"/>
        <w:tblW w:w="10344" w:type="dxa"/>
        <w:jc w:val="center"/>
        <w:tblLayout w:type="fixed"/>
        <w:tblLook w:val="04A0" w:firstRow="1" w:lastRow="0" w:firstColumn="1" w:lastColumn="0" w:noHBand="0" w:noVBand="1"/>
      </w:tblPr>
      <w:tblGrid>
        <w:gridCol w:w="1275"/>
        <w:gridCol w:w="2549"/>
        <w:gridCol w:w="6520"/>
      </w:tblGrid>
      <w:tr w:rsidR="00CD7E02" w:rsidTr="007D2B07">
        <w:trPr>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jc w:val="center"/>
              <w:rPr>
                <w:rFonts w:ascii="Times New Roman" w:hAnsi="Times New Roman" w:cs="Times New Roman"/>
                <w:sz w:val="24"/>
                <w:szCs w:val="24"/>
              </w:rPr>
            </w:pPr>
            <w:r>
              <w:rPr>
                <w:rFonts w:ascii="Times New Roman" w:hAnsi="Times New Roman" w:cs="Times New Roman"/>
                <w:sz w:val="24"/>
                <w:szCs w:val="24"/>
              </w:rPr>
              <w:t>Номер за порядком</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jc w:val="center"/>
              <w:rPr>
                <w:rFonts w:ascii="Times New Roman" w:hAnsi="Times New Roman" w:cs="Times New Roman"/>
                <w:sz w:val="24"/>
                <w:szCs w:val="24"/>
              </w:rPr>
            </w:pPr>
            <w:r>
              <w:rPr>
                <w:rFonts w:ascii="Times New Roman" w:hAnsi="Times New Roman" w:cs="Times New Roman"/>
                <w:sz w:val="24"/>
                <w:szCs w:val="24"/>
              </w:rPr>
              <w:t>Ідентифікатор послуги згідно Гіду з державних послуг</w:t>
            </w:r>
          </w:p>
        </w:tc>
        <w:tc>
          <w:tcPr>
            <w:tcW w:w="6520" w:type="dxa"/>
            <w:tcBorders>
              <w:top w:val="single" w:sz="4" w:space="0" w:color="auto"/>
              <w:left w:val="single" w:sz="4" w:space="0" w:color="auto"/>
              <w:bottom w:val="single" w:sz="4" w:space="0" w:color="auto"/>
              <w:right w:val="single" w:sz="4" w:space="0" w:color="auto"/>
            </w:tcBorders>
          </w:tcPr>
          <w:p w:rsidR="00CD7E02" w:rsidRDefault="00CD7E02">
            <w:pPr>
              <w:tabs>
                <w:tab w:val="left" w:pos="284"/>
              </w:tabs>
              <w:jc w:val="center"/>
              <w:rPr>
                <w:rFonts w:ascii="Times New Roman" w:hAnsi="Times New Roman" w:cs="Times New Roman"/>
                <w:sz w:val="24"/>
                <w:szCs w:val="24"/>
              </w:rPr>
            </w:pPr>
          </w:p>
          <w:p w:rsidR="00CD7E02" w:rsidRDefault="00CD7E02">
            <w:pPr>
              <w:tabs>
                <w:tab w:val="left" w:pos="284"/>
              </w:tabs>
              <w:jc w:val="center"/>
              <w:rPr>
                <w:rFonts w:ascii="Times New Roman" w:hAnsi="Times New Roman" w:cs="Times New Roman"/>
                <w:sz w:val="24"/>
                <w:szCs w:val="24"/>
              </w:rPr>
            </w:pPr>
            <w:r>
              <w:rPr>
                <w:rFonts w:ascii="Times New Roman" w:hAnsi="Times New Roman" w:cs="Times New Roman"/>
                <w:sz w:val="24"/>
                <w:szCs w:val="24"/>
              </w:rPr>
              <w:t>Назва послуги</w:t>
            </w:r>
          </w:p>
        </w:tc>
      </w:tr>
      <w:tr w:rsidR="00CD7E02" w:rsidTr="007D2B07">
        <w:trPr>
          <w:trHeight w:val="503"/>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РЕЄСТРАЦІЯ / ЗНЯТТЯ З РЕЄСТРАЦІЇ МІСЦЯ ПРОЖИВАННЯ/ПЕРЕБУВАННЯ ОСОБИ</w:t>
            </w:r>
          </w:p>
        </w:tc>
      </w:tr>
      <w:tr w:rsidR="00CD7E02" w:rsidTr="007D2B07">
        <w:trPr>
          <w:trHeight w:val="36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00034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Реєстрація місця проживання.</w:t>
            </w:r>
          </w:p>
        </w:tc>
      </w:tr>
      <w:tr w:rsidR="00CD7E02" w:rsidTr="007D2B07">
        <w:trPr>
          <w:trHeight w:val="64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00037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Зняття із задекларованого/зареєстрованого місця проживання</w:t>
            </w:r>
          </w:p>
        </w:tc>
      </w:tr>
      <w:tr w:rsidR="00CD7E02" w:rsidTr="007D2B07">
        <w:trPr>
          <w:trHeight w:val="40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00038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Видача витягу з реєстру територіальної громади</w:t>
            </w:r>
          </w:p>
        </w:tc>
      </w:tr>
      <w:tr w:rsidR="00CD7E02" w:rsidTr="007D2B07">
        <w:trPr>
          <w:trHeight w:val="45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00040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Реєстрація місця проживання (перебування) особи</w:t>
            </w:r>
          </w:p>
        </w:tc>
      </w:tr>
      <w:tr w:rsidR="00CD7E02" w:rsidTr="007D2B07">
        <w:trPr>
          <w:trHeight w:val="37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01054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Зняття з реєстрації місця проживання дитини до 14 років</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01217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shd w:val="clear" w:color="auto" w:fill="FFFFFF"/>
              </w:rPr>
              <w:t>Реєстрація місця проживання дитини до 14 років</w:t>
            </w:r>
          </w:p>
        </w:tc>
      </w:tr>
      <w:tr w:rsidR="00CD7E02" w:rsidTr="007D2B07">
        <w:trPr>
          <w:trHeight w:val="39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01377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Внесення змін до інформації в Реєстрі територіальної громади</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01445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Внесення до будинкової книги відомостей про громадянина</w:t>
            </w:r>
          </w:p>
        </w:tc>
      </w:tr>
      <w:tr w:rsidR="00CD7E02" w:rsidTr="007D2B07">
        <w:trPr>
          <w:trHeight w:val="499"/>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ЗЕМЕЛЬНІ ПИТАННЯ (САМОВРЯДНІ)</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00174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рішення про продаж земельних ділянок державної та комунальної власності</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00175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CD7E02" w:rsidTr="007D2B07">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00176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CD7E02" w:rsidTr="007D2B07">
        <w:trPr>
          <w:trHeight w:val="72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00179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Затвердження технічної документації з нормативної грошової оцінки земельної ділянки у межах населених пунктів</w:t>
            </w:r>
          </w:p>
        </w:tc>
      </w:tr>
      <w:tr w:rsidR="00CD7E02" w:rsidTr="007D2B07">
        <w:trPr>
          <w:trHeight w:val="53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00180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Затвердження технічної документації з бонітування ґрунтів</w:t>
            </w:r>
          </w:p>
        </w:tc>
      </w:tr>
      <w:tr w:rsidR="00CD7E02" w:rsidTr="007D2B07">
        <w:trPr>
          <w:trHeight w:val="56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00181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Затвердження технічної документації з економічної оцінки земель</w:t>
            </w:r>
          </w:p>
        </w:tc>
      </w:tr>
      <w:tr w:rsidR="00CD7E02" w:rsidTr="007D2B07">
        <w:trPr>
          <w:trHeight w:val="64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00182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Затвердження проекту землеустрою щодо відведення земельної ділянки</w:t>
            </w:r>
          </w:p>
        </w:tc>
      </w:tr>
      <w:tr w:rsidR="00CD7E02" w:rsidTr="007D2B07">
        <w:trPr>
          <w:trHeight w:val="61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00192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Припинення права оренди земельної ділянки або її частини у разі добровільної відмови орендаря</w:t>
            </w:r>
          </w:p>
        </w:tc>
      </w:tr>
      <w:tr w:rsidR="00CD7E02" w:rsidTr="007D2B07">
        <w:trPr>
          <w:trHeight w:val="71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00198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згоди на передачу орендованої земельної ділянки в суборенду</w:t>
            </w:r>
          </w:p>
        </w:tc>
      </w:tr>
      <w:tr w:rsidR="00CD7E02" w:rsidTr="007D2B07">
        <w:trPr>
          <w:trHeight w:val="65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00199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дозволу на розроблення проекту землеустрою щодо відведення земельної ділянки у користування</w:t>
            </w:r>
          </w:p>
        </w:tc>
      </w:tr>
      <w:tr w:rsidR="00CD7E02" w:rsidTr="007D2B07">
        <w:trPr>
          <w:trHeight w:val="65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00202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r>
      <w:tr w:rsidR="00CD7E02" w:rsidTr="007D2B07">
        <w:trPr>
          <w:trHeight w:val="65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00203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tc>
      </w:tr>
      <w:tr w:rsidR="00CD7E02" w:rsidTr="007D2B07">
        <w:trPr>
          <w:trHeight w:val="68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00207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дозволу на розроблення проекту землеустрою щодо відведення земельної ділянки для послідуючого продажу</w:t>
            </w:r>
          </w:p>
        </w:tc>
      </w:tr>
      <w:tr w:rsidR="00CD7E02" w:rsidTr="007D2B07">
        <w:trPr>
          <w:trHeight w:val="122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00208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00210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CD7E02" w:rsidTr="007D2B07">
        <w:trPr>
          <w:trHeight w:val="66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00213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права користування чужою земельною ділянкою для забудови (суперфіцій)</w:t>
            </w:r>
          </w:p>
        </w:tc>
      </w:tr>
      <w:tr w:rsidR="00CD7E02" w:rsidTr="007D2B07">
        <w:trPr>
          <w:trHeight w:val="41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00214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Затвердження технічної документації із землеустрою щодо встановлення (відновлення) меж земельної ділянки в натурі (на місцевості)</w:t>
            </w:r>
          </w:p>
        </w:tc>
      </w:tr>
      <w:tr w:rsidR="00CD7E02" w:rsidTr="007D2B07">
        <w:trPr>
          <w:trHeight w:val="60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00217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Затвердження проекту землеустрою щодо відведення земельної ділянки у разі зміни її цільового призначення</w:t>
            </w:r>
          </w:p>
        </w:tc>
      </w:tr>
      <w:tr w:rsidR="00CD7E02" w:rsidTr="007D2B07">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00244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наявність у фізичної особи земельних ділянок</w:t>
            </w:r>
          </w:p>
        </w:tc>
      </w:tr>
      <w:tr w:rsidR="00CD7E02" w:rsidTr="007D2B07">
        <w:trPr>
          <w:trHeight w:val="90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01161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CD7E02" w:rsidTr="007D2B07">
        <w:trPr>
          <w:trHeight w:val="45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01784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у користування водних об’єктів на умовах оренди</w:t>
            </w:r>
          </w:p>
        </w:tc>
      </w:tr>
      <w:tr w:rsidR="00CD7E02" w:rsidTr="007D2B07">
        <w:trPr>
          <w:trHeight w:val="4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30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01785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Поновлення договору оренди водних об’єктів</w:t>
            </w:r>
          </w:p>
        </w:tc>
      </w:tr>
      <w:tr w:rsidR="00CD7E02" w:rsidTr="007D2B07">
        <w:trPr>
          <w:trHeight w:val="4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pStyle w:val="a9"/>
              <w:jc w:val="center"/>
              <w:rPr>
                <w:rFonts w:ascii="Times New Roman" w:hAnsi="Times New Roman" w:cs="Times New Roman"/>
                <w:sz w:val="24"/>
                <w:szCs w:val="24"/>
              </w:rPr>
            </w:pPr>
            <w:r>
              <w:rPr>
                <w:rFonts w:ascii="Times New Roman" w:hAnsi="Times New Roman" w:cs="Times New Roman"/>
                <w:sz w:val="24"/>
                <w:szCs w:val="24"/>
              </w:rPr>
              <w:t>31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pStyle w:val="a9"/>
              <w:jc w:val="center"/>
              <w:rPr>
                <w:rFonts w:ascii="Times New Roman" w:hAnsi="Times New Roman" w:cs="Times New Roman"/>
                <w:sz w:val="24"/>
                <w:szCs w:val="24"/>
              </w:rPr>
            </w:pPr>
            <w:r>
              <w:rPr>
                <w:rFonts w:ascii="Times New Roman" w:hAnsi="Times New Roman" w:cs="Times New Roman"/>
                <w:sz w:val="24"/>
                <w:szCs w:val="24"/>
              </w:rPr>
              <w:t>02197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9"/>
              <w:jc w:val="both"/>
              <w:rPr>
                <w:rFonts w:ascii="Times New Roman" w:hAnsi="Times New Roman" w:cs="Times New Roman"/>
                <w:sz w:val="24"/>
                <w:szCs w:val="24"/>
              </w:rPr>
            </w:pPr>
            <w:r>
              <w:rPr>
                <w:rFonts w:ascii="Times New Roman" w:hAnsi="Times New Roman" w:cs="Times New Roman"/>
                <w:sz w:val="24"/>
                <w:szCs w:val="24"/>
              </w:rPr>
              <w:t xml:space="preserve">Затвердження технічної документації </w:t>
            </w:r>
            <w:r>
              <w:rPr>
                <w:rFonts w:ascii="Times New Roman" w:hAnsi="Times New Roman" w:cs="Times New Roman"/>
                <w:spacing w:val="-1"/>
                <w:sz w:val="24"/>
                <w:szCs w:val="24"/>
              </w:rPr>
              <w:t>із</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землеустрою</w:t>
            </w:r>
            <w:r>
              <w:rPr>
                <w:rFonts w:ascii="Times New Roman" w:hAnsi="Times New Roman" w:cs="Times New Roman"/>
                <w:spacing w:val="-6"/>
                <w:sz w:val="24"/>
                <w:szCs w:val="24"/>
              </w:rPr>
              <w:t xml:space="preserve"> </w:t>
            </w:r>
            <w:r>
              <w:rPr>
                <w:rFonts w:ascii="Times New Roman" w:hAnsi="Times New Roman" w:cs="Times New Roman"/>
                <w:sz w:val="24"/>
                <w:szCs w:val="24"/>
              </w:rPr>
              <w:t>щодо</w:t>
            </w:r>
            <w:r>
              <w:rPr>
                <w:rFonts w:ascii="Times New Roman" w:hAnsi="Times New Roman" w:cs="Times New Roman"/>
                <w:spacing w:val="-9"/>
                <w:sz w:val="24"/>
                <w:szCs w:val="24"/>
              </w:rPr>
              <w:t xml:space="preserve"> </w:t>
            </w:r>
            <w:r>
              <w:rPr>
                <w:rFonts w:ascii="Times New Roman" w:hAnsi="Times New Roman" w:cs="Times New Roman"/>
                <w:sz w:val="24"/>
                <w:szCs w:val="24"/>
              </w:rPr>
              <w:t>поділу</w:t>
            </w:r>
            <w:r>
              <w:rPr>
                <w:rFonts w:ascii="Times New Roman" w:hAnsi="Times New Roman" w:cs="Times New Roman"/>
                <w:spacing w:val="-13"/>
                <w:sz w:val="24"/>
                <w:szCs w:val="24"/>
              </w:rPr>
              <w:t xml:space="preserve"> </w:t>
            </w:r>
            <w:r>
              <w:rPr>
                <w:rFonts w:ascii="Times New Roman" w:hAnsi="Times New Roman" w:cs="Times New Roman"/>
                <w:sz w:val="24"/>
                <w:szCs w:val="24"/>
              </w:rPr>
              <w:t>та</w:t>
            </w:r>
            <w:r>
              <w:rPr>
                <w:rFonts w:ascii="Times New Roman" w:hAnsi="Times New Roman" w:cs="Times New Roman"/>
                <w:spacing w:val="-7"/>
                <w:sz w:val="24"/>
                <w:szCs w:val="24"/>
              </w:rPr>
              <w:t xml:space="preserve"> </w:t>
            </w:r>
            <w:r>
              <w:rPr>
                <w:rFonts w:ascii="Times New Roman" w:hAnsi="Times New Roman" w:cs="Times New Roman"/>
                <w:sz w:val="24"/>
                <w:szCs w:val="24"/>
              </w:rPr>
              <w:t>об’єднання</w:t>
            </w:r>
            <w:r>
              <w:rPr>
                <w:rFonts w:ascii="Times New Roman" w:hAnsi="Times New Roman" w:cs="Times New Roman"/>
                <w:spacing w:val="-6"/>
                <w:sz w:val="24"/>
                <w:szCs w:val="24"/>
              </w:rPr>
              <w:t xml:space="preserve"> </w:t>
            </w:r>
            <w:r>
              <w:rPr>
                <w:rFonts w:ascii="Times New Roman" w:hAnsi="Times New Roman" w:cs="Times New Roman"/>
                <w:sz w:val="24"/>
                <w:szCs w:val="24"/>
              </w:rPr>
              <w:t>земельної ділянки</w:t>
            </w:r>
          </w:p>
        </w:tc>
      </w:tr>
      <w:tr w:rsidR="00CD7E02" w:rsidTr="007D2B07">
        <w:trPr>
          <w:trHeight w:val="4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pStyle w:val="a9"/>
              <w:jc w:val="center"/>
              <w:rPr>
                <w:rFonts w:ascii="Times New Roman" w:hAnsi="Times New Roman" w:cs="Times New Roman"/>
                <w:sz w:val="24"/>
                <w:szCs w:val="24"/>
              </w:rPr>
            </w:pPr>
            <w:r>
              <w:rPr>
                <w:rFonts w:ascii="Times New Roman" w:hAnsi="Times New Roman" w:cs="Times New Roman"/>
                <w:sz w:val="24"/>
                <w:szCs w:val="24"/>
              </w:rPr>
              <w:t>32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pStyle w:val="a9"/>
              <w:jc w:val="center"/>
              <w:rPr>
                <w:rFonts w:ascii="Times New Roman" w:hAnsi="Times New Roman" w:cs="Times New Roman"/>
                <w:sz w:val="24"/>
                <w:szCs w:val="24"/>
              </w:rPr>
            </w:pPr>
            <w:r>
              <w:rPr>
                <w:rFonts w:ascii="Times New Roman" w:hAnsi="Times New Roman" w:cs="Times New Roman"/>
                <w:sz w:val="24"/>
                <w:szCs w:val="24"/>
              </w:rPr>
              <w:t>02303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9"/>
              <w:jc w:val="both"/>
              <w:rPr>
                <w:rFonts w:ascii="Times New Roman" w:hAnsi="Times New Roman" w:cs="Times New Roman"/>
                <w:sz w:val="24"/>
                <w:szCs w:val="24"/>
              </w:rPr>
            </w:pPr>
            <w:r>
              <w:rPr>
                <w:rFonts w:ascii="Times New Roman" w:hAnsi="Times New Roman" w:cs="Times New Roman"/>
                <w:sz w:val="24"/>
                <w:szCs w:val="24"/>
              </w:rPr>
              <w:t>Надання дозволу на розроблення технічної документації</w:t>
            </w:r>
            <w:r>
              <w:rPr>
                <w:rFonts w:ascii="Times New Roman" w:hAnsi="Times New Roman" w:cs="Times New Roman"/>
                <w:spacing w:val="4"/>
                <w:sz w:val="24"/>
                <w:szCs w:val="24"/>
              </w:rPr>
              <w:t xml:space="preserve"> </w:t>
            </w:r>
            <w:r>
              <w:rPr>
                <w:rFonts w:ascii="Times New Roman" w:hAnsi="Times New Roman" w:cs="Times New Roman"/>
                <w:sz w:val="24"/>
                <w:szCs w:val="24"/>
              </w:rPr>
              <w:t>із</w:t>
            </w:r>
            <w:r>
              <w:rPr>
                <w:rFonts w:ascii="Times New Roman" w:hAnsi="Times New Roman" w:cs="Times New Roman"/>
                <w:spacing w:val="1"/>
                <w:sz w:val="24"/>
                <w:szCs w:val="24"/>
              </w:rPr>
              <w:t xml:space="preserve"> </w:t>
            </w:r>
            <w:r>
              <w:rPr>
                <w:rFonts w:ascii="Times New Roman" w:hAnsi="Times New Roman" w:cs="Times New Roman"/>
                <w:sz w:val="24"/>
                <w:szCs w:val="24"/>
              </w:rPr>
              <w:t>землеустрою</w:t>
            </w:r>
            <w:r>
              <w:rPr>
                <w:rFonts w:ascii="Times New Roman" w:hAnsi="Times New Roman" w:cs="Times New Roman"/>
                <w:spacing w:val="2"/>
                <w:sz w:val="24"/>
                <w:szCs w:val="24"/>
              </w:rPr>
              <w:t xml:space="preserve"> </w:t>
            </w:r>
            <w:r>
              <w:rPr>
                <w:rFonts w:ascii="Times New Roman" w:hAnsi="Times New Roman" w:cs="Times New Roman"/>
                <w:sz w:val="24"/>
                <w:szCs w:val="24"/>
              </w:rPr>
              <w:t>щодо</w:t>
            </w:r>
            <w:r>
              <w:rPr>
                <w:rFonts w:ascii="Times New Roman" w:hAnsi="Times New Roman" w:cs="Times New Roman"/>
                <w:spacing w:val="2"/>
                <w:sz w:val="24"/>
                <w:szCs w:val="24"/>
              </w:rPr>
              <w:t xml:space="preserve"> </w:t>
            </w:r>
            <w:r>
              <w:rPr>
                <w:rFonts w:ascii="Times New Roman" w:hAnsi="Times New Roman" w:cs="Times New Roman"/>
                <w:sz w:val="24"/>
                <w:szCs w:val="24"/>
              </w:rPr>
              <w:t>поділу</w:t>
            </w:r>
            <w:r>
              <w:rPr>
                <w:rFonts w:ascii="Times New Roman" w:hAnsi="Times New Roman" w:cs="Times New Roman"/>
                <w:spacing w:val="57"/>
                <w:sz w:val="24"/>
                <w:szCs w:val="24"/>
              </w:rPr>
              <w:t xml:space="preserve"> </w:t>
            </w:r>
            <w:r>
              <w:rPr>
                <w:rFonts w:ascii="Times New Roman" w:hAnsi="Times New Roman" w:cs="Times New Roman"/>
                <w:sz w:val="24"/>
                <w:szCs w:val="24"/>
              </w:rPr>
              <w:t>та</w:t>
            </w:r>
            <w:r>
              <w:rPr>
                <w:rFonts w:ascii="Times New Roman" w:hAnsi="Times New Roman" w:cs="Times New Roman"/>
                <w:spacing w:val="-57"/>
                <w:sz w:val="24"/>
                <w:szCs w:val="24"/>
              </w:rPr>
              <w:t xml:space="preserve"> </w:t>
            </w:r>
            <w:r>
              <w:rPr>
                <w:rFonts w:ascii="Times New Roman" w:hAnsi="Times New Roman" w:cs="Times New Roman"/>
                <w:sz w:val="24"/>
                <w:szCs w:val="24"/>
              </w:rPr>
              <w:t>об’єднання</w:t>
            </w:r>
            <w:r>
              <w:rPr>
                <w:rFonts w:ascii="Times New Roman" w:hAnsi="Times New Roman" w:cs="Times New Roman"/>
                <w:spacing w:val="-4"/>
                <w:sz w:val="24"/>
                <w:szCs w:val="24"/>
              </w:rPr>
              <w:t xml:space="preserve"> </w:t>
            </w:r>
            <w:r>
              <w:rPr>
                <w:rFonts w:ascii="Times New Roman" w:hAnsi="Times New Roman" w:cs="Times New Roman"/>
                <w:sz w:val="24"/>
                <w:szCs w:val="24"/>
              </w:rPr>
              <w:t>земельної ділянки</w:t>
            </w:r>
          </w:p>
        </w:tc>
      </w:tr>
      <w:tr w:rsidR="00CD7E02" w:rsidTr="007D2B07">
        <w:trPr>
          <w:trHeight w:val="526"/>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ПИТАННЯ МІСЦЕВОГО ЗНАЧЕННЯ</w:t>
            </w:r>
          </w:p>
        </w:tc>
      </w:tr>
      <w:tr w:rsidR="00CD7E02" w:rsidTr="007D2B07">
        <w:trPr>
          <w:trHeight w:val="57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громадян, які потребують поліпшення житлових умов</w:t>
            </w:r>
          </w:p>
        </w:tc>
      </w:tr>
      <w:tr w:rsidR="00CD7E02" w:rsidTr="007D2B07">
        <w:trPr>
          <w:trHeight w:val="57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34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Прийняття рішення про присвоєння адреси об’єкту нерухомого майна</w:t>
            </w:r>
          </w:p>
        </w:tc>
      </w:tr>
      <w:tr w:rsidR="00CD7E02" w:rsidTr="007D2B07">
        <w:trPr>
          <w:trHeight w:val="57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00183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дозволу на розміщення зовнішньої реклами у межах населеного пункту</w:t>
            </w:r>
          </w:p>
        </w:tc>
      </w:tr>
      <w:tr w:rsidR="00CD7E02" w:rsidTr="007D2B07">
        <w:trPr>
          <w:trHeight w:val="57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00188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color w:val="FF0000"/>
                <w:sz w:val="24"/>
                <w:szCs w:val="24"/>
              </w:rPr>
            </w:pPr>
            <w:r>
              <w:rPr>
                <w:rFonts w:ascii="Times New Roman" w:hAnsi="Times New Roman" w:cs="Times New Roman"/>
                <w:sz w:val="24"/>
                <w:szCs w:val="24"/>
              </w:rPr>
              <w:t xml:space="preserve">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w:t>
            </w:r>
            <w:r>
              <w:rPr>
                <w:rFonts w:ascii="Times New Roman" w:hAnsi="Times New Roman" w:cs="Times New Roman"/>
                <w:sz w:val="24"/>
                <w:szCs w:val="24"/>
              </w:rPr>
              <w:lastRenderedPageBreak/>
              <w:t>належать до комунальної власності відповідних територіальних громад</w:t>
            </w:r>
          </w:p>
        </w:tc>
      </w:tr>
      <w:tr w:rsidR="00CD7E02" w:rsidTr="007D2B07">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3</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00238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ордера на жиле приміщення</w:t>
            </w:r>
          </w:p>
        </w:tc>
      </w:tr>
      <w:tr w:rsidR="00CD7E02" w:rsidTr="007D2B07">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00257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свідоцтва про право власності</w:t>
            </w:r>
          </w:p>
        </w:tc>
      </w:tr>
      <w:tr w:rsidR="00CD7E02" w:rsidTr="007D2B07">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00263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невикористання житлових чеків для приватизації державного житлового фонду</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01213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Виписка із погосподарської книги</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01240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sz w:val="24"/>
                <w:szCs w:val="24"/>
                <w:shd w:val="clear" w:color="auto" w:fill="FFFFFF"/>
              </w:rPr>
            </w:pPr>
            <w:r>
              <w:rPr>
                <w:rFonts w:ascii="Times New Roman" w:hAnsi="Times New Roman"/>
                <w:sz w:val="24"/>
                <w:szCs w:val="24"/>
              </w:rPr>
              <w:t>Зміна адреси об’єкта нерухомого майна (для введених в експлуатацію об’єктів</w:t>
            </w:r>
          </w:p>
        </w:tc>
      </w:tr>
      <w:tr w:rsidR="00CD7E02" w:rsidTr="007D2B07">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01257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внутрішньо переміщених осіб, які потребують надання житлового приміщення з фондів житла для тимчасового проживання</w:t>
            </w:r>
          </w:p>
        </w:tc>
      </w:tr>
      <w:tr w:rsidR="00CD7E02" w:rsidTr="007D2B07">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01262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Надання статусу дитини, яка постраждала внаслідок воєнних дій та збройних конфліктів(</w:t>
            </w:r>
            <w:r>
              <w:rPr>
                <w:rFonts w:ascii="Times New Roman" w:hAnsi="Times New Roman" w:cs="Times New Roman"/>
                <w:sz w:val="24"/>
                <w:szCs w:val="24"/>
                <w:lang w:val="en-US"/>
              </w:rPr>
              <w:t>CC</w:t>
            </w:r>
            <w:r>
              <w:rPr>
                <w:rFonts w:ascii="Times New Roman" w:hAnsi="Times New Roman" w:cs="Times New Roman"/>
                <w:sz w:val="24"/>
                <w:szCs w:val="24"/>
              </w:rPr>
              <w:t>Д)</w:t>
            </w:r>
          </w:p>
        </w:tc>
      </w:tr>
      <w:tr w:rsidR="00CD7E02" w:rsidTr="007D2B07">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01265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батьків(ССД)</w:t>
            </w:r>
          </w:p>
        </w:tc>
      </w:tr>
      <w:tr w:rsidR="00CD7E02" w:rsidTr="007D2B07">
        <w:trPr>
          <w:trHeight w:val="29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01297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Довідка-характеристика на громадян</w:t>
            </w:r>
          </w:p>
        </w:tc>
      </w:tr>
      <w:tr w:rsidR="00CD7E02" w:rsidTr="007D2B07">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01301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Довідка про те, що заявниця народила та виховала дитину до 3 – ох річного віку, до 6 – ти річного віку, до 8 – ох річного віку</w:t>
            </w:r>
          </w:p>
        </w:tc>
      </w:tr>
      <w:tr w:rsidR="00CD7E02" w:rsidTr="007D2B07">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01303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Видача довідки про те, що дитина знаходиться на утриманні одного з батьків або опікуна</w:t>
            </w:r>
          </w:p>
        </w:tc>
      </w:tr>
      <w:tr w:rsidR="00CD7E02" w:rsidTr="007D2B07">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01333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Видача довідки про наявність у житловому приміщенні пічного опалення та / або кухонного вогнища на твердому паливі</w:t>
            </w:r>
          </w:p>
        </w:tc>
      </w:tr>
      <w:tr w:rsidR="00CD7E02" w:rsidTr="007D2B07">
        <w:trPr>
          <w:trHeight w:val="47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01352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Видача дубліката свідоцтва про право власності </w:t>
            </w:r>
          </w:p>
        </w:tc>
      </w:tr>
      <w:tr w:rsidR="00CD7E02" w:rsidTr="007D2B07">
        <w:trPr>
          <w:trHeight w:val="39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01433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CD7E02" w:rsidTr="007D2B07">
        <w:trPr>
          <w:trHeight w:val="47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01436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склад сім'ї призовника</w:t>
            </w:r>
          </w:p>
        </w:tc>
      </w:tr>
      <w:tr w:rsidR="00CD7E02" w:rsidTr="007D2B07">
        <w:trPr>
          <w:trHeight w:val="61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01471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r>
      <w:tr w:rsidR="00CD7E02" w:rsidTr="007D2B07">
        <w:trPr>
          <w:trHeight w:val="61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01472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Рішення щодо продовження строку проживання в жилих приміщеннях з фондів житла для тимчасового проживання</w:t>
            </w:r>
          </w:p>
        </w:tc>
      </w:tr>
      <w:tr w:rsidR="00CD7E02" w:rsidTr="007D2B07">
        <w:trPr>
          <w:trHeight w:val="42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01477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довідки про рік будівництва житлового будинку</w:t>
            </w:r>
          </w:p>
        </w:tc>
      </w:tr>
      <w:tr w:rsidR="00CD7E02" w:rsidTr="007D2B07">
        <w:trPr>
          <w:trHeight w:val="65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01828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Довідка про відсутність реєстрації місця проживання</w:t>
            </w:r>
          </w:p>
        </w:tc>
      </w:tr>
      <w:tr w:rsidR="00CD7E02" w:rsidTr="007D2B07">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0184</w:t>
            </w:r>
            <w:r>
              <w:rPr>
                <w:rFonts w:ascii="Times New Roman" w:hAnsi="Times New Roman" w:cs="Times New Roman"/>
                <w:sz w:val="24"/>
                <w:szCs w:val="24"/>
                <w:lang w:val="en-US"/>
              </w:rPr>
              <w:t>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фактичне місце проживання</w:t>
            </w:r>
          </w:p>
        </w:tc>
      </w:tr>
      <w:tr w:rsidR="00CD7E02" w:rsidTr="007D2B07">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01846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акта обстеження на факт не проживання особи за місцем реєстрації (на основі письмових свідчень сусідів)</w:t>
            </w:r>
          </w:p>
        </w:tc>
      </w:tr>
      <w:tr w:rsidR="00CD7E02" w:rsidTr="007D2B07">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pStyle w:val="a9"/>
              <w:jc w:val="center"/>
              <w:rPr>
                <w:rFonts w:ascii="Times New Roman" w:hAnsi="Times New Roman" w:cs="Times New Roman"/>
                <w:sz w:val="24"/>
                <w:szCs w:val="24"/>
                <w:lang w:val="en-US"/>
              </w:rPr>
            </w:pPr>
            <w:r>
              <w:rPr>
                <w:rFonts w:ascii="Times New Roman" w:hAnsi="Times New Roman" w:cs="Times New Roman"/>
                <w:sz w:val="24"/>
                <w:szCs w:val="24"/>
              </w:rPr>
              <w:t>5</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pStyle w:val="a9"/>
              <w:jc w:val="center"/>
              <w:rPr>
                <w:rFonts w:ascii="Times New Roman" w:hAnsi="Times New Roman" w:cs="Times New Roman"/>
                <w:sz w:val="24"/>
                <w:szCs w:val="24"/>
                <w:lang w:val="en-US"/>
              </w:rPr>
            </w:pPr>
            <w:r>
              <w:rPr>
                <w:rFonts w:ascii="Times New Roman" w:hAnsi="Times New Roman" w:cs="Times New Roman"/>
                <w:sz w:val="24"/>
                <w:szCs w:val="24"/>
                <w:lang w:val="en-US"/>
              </w:rPr>
              <w:t>01851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9"/>
              <w:jc w:val="both"/>
              <w:rPr>
                <w:rFonts w:ascii="Times New Roman" w:hAnsi="Times New Roman" w:cs="Times New Roman"/>
                <w:sz w:val="24"/>
                <w:szCs w:val="24"/>
              </w:rPr>
            </w:pPr>
            <w:r>
              <w:rPr>
                <w:rFonts w:ascii="Times New Roman" w:hAnsi="Times New Roman" w:cs="Times New Roman"/>
                <w:sz w:val="24"/>
                <w:szCs w:val="24"/>
              </w:rPr>
              <w:t>Видача акта обстеження на факт проживання особи без реєстрації місця проживання за даною адресою (на основі письмових свідчень сусідів)</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lastRenderedPageBreak/>
              <w:t>5</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02022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членство в особистому селянському господарстві на території Литовезької сільської ради</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02100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Довідка про відсутність газопостачання</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02194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довідки, що підтверджує факт перебування на утриманні померлого годувальника непрацездатних членів сім’ї</w:t>
            </w:r>
          </w:p>
        </w:tc>
      </w:tr>
      <w:tr w:rsidR="00CD7E02" w:rsidTr="007D2B07">
        <w:trPr>
          <w:trHeight w:val="547"/>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ДЕРЖАВНА РЕЄСТРАЦІЯ РЕЧОВИХ ПРАВ НА НЕРУХОМЕ МАЙНО</w:t>
            </w:r>
          </w:p>
        </w:tc>
      </w:tr>
      <w:tr w:rsidR="00CD7E02" w:rsidTr="007D2B07">
        <w:trPr>
          <w:trHeight w:val="48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00041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CD7E02" w:rsidTr="007D2B07">
        <w:trPr>
          <w:trHeight w:val="68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63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00042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Державна реєстрація речового права, похідного від права власності</w:t>
            </w:r>
            <w:r>
              <w:t xml:space="preserve"> </w:t>
            </w:r>
          </w:p>
        </w:tc>
      </w:tr>
      <w:tr w:rsidR="00CD7E02" w:rsidTr="007D2B07">
        <w:trPr>
          <w:trHeight w:val="124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00043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r>
      <w:tr w:rsidR="00CD7E02" w:rsidTr="007D2B07">
        <w:trPr>
          <w:trHeight w:val="7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00046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Внесення змін до записів Державного реєстру речових прав на нерухоме майно</w:t>
            </w:r>
          </w:p>
        </w:tc>
      </w:tr>
      <w:tr w:rsidR="00CD7E02" w:rsidTr="007D2B07">
        <w:trPr>
          <w:trHeight w:val="74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66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00047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Надання інформації з державного реєстру речових прав на нерухоме майно</w:t>
            </w:r>
          </w:p>
        </w:tc>
      </w:tr>
      <w:tr w:rsidR="00CD7E02" w:rsidTr="007D2B07">
        <w:trPr>
          <w:trHeight w:val="58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00048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Державна реєстрація обтяжень речових прав на нерухоме майно.</w:t>
            </w:r>
          </w:p>
        </w:tc>
      </w:tr>
      <w:tr w:rsidR="00CD7E02" w:rsidTr="007D2B07">
        <w:trPr>
          <w:trHeight w:val="5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00049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Взяття на облік безхазяйного нерухомого майна.</w:t>
            </w:r>
          </w:p>
        </w:tc>
      </w:tr>
      <w:tr w:rsidR="00CD7E02" w:rsidTr="007D2B07">
        <w:trPr>
          <w:trHeight w:val="5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01174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Заборона вчинення реєстраційних дій</w:t>
            </w:r>
          </w:p>
        </w:tc>
      </w:tr>
      <w:tr w:rsidR="00CD7E02" w:rsidTr="007D2B07">
        <w:trPr>
          <w:trHeight w:val="5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70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02559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Державна  реєстрації спеціального майнового права на об’єкт незавершеного будівництва, майбутній об’єкт нерухомості</w:t>
            </w:r>
          </w:p>
        </w:tc>
      </w:tr>
      <w:tr w:rsidR="00CD7E02" w:rsidTr="007D2B07">
        <w:trPr>
          <w:trHeight w:val="585"/>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Pr="00CD7E02" w:rsidRDefault="00CD7E02">
            <w:pPr>
              <w:jc w:val="center"/>
              <w:rPr>
                <w:rFonts w:ascii="Times New Roman" w:hAnsi="Times New Roman" w:cs="Times New Roman"/>
                <w:b/>
                <w:sz w:val="24"/>
                <w:szCs w:val="24"/>
                <w:lang w:val="uk-UA"/>
              </w:rPr>
            </w:pPr>
            <w:r w:rsidRPr="00CD7E02">
              <w:rPr>
                <w:rFonts w:ascii="Times New Roman" w:hAnsi="Times New Roman" w:cs="Times New Roman"/>
                <w:b/>
                <w:sz w:val="24"/>
                <w:szCs w:val="24"/>
                <w:lang w:val="uk-UA"/>
              </w:rPr>
              <w:t>ДЕРЖАВНА РЕЄСТРАЦІЯ ЮРИДИЧНИХ ОСІБ, ФІЗИЧНИХ ОСІБ-ПІДПРИЄМЦІВ</w:t>
            </w:r>
          </w:p>
        </w:tc>
      </w:tr>
      <w:tr w:rsidR="00CD7E02" w:rsidTr="007D2B07">
        <w:trPr>
          <w:trHeight w:val="5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71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00050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реєстраціїя створення юридичної особи (крім громадського формування та релігійної організації)</w:t>
            </w:r>
          </w:p>
        </w:tc>
      </w:tr>
      <w:tr w:rsidR="00CD7E02" w:rsidTr="007D2B07">
        <w:trPr>
          <w:trHeight w:val="5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00052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CD7E02" w:rsidTr="007D2B07">
        <w:trPr>
          <w:trHeight w:val="5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00054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w:t>
            </w:r>
            <w:r>
              <w:rPr>
                <w:rFonts w:ascii="Times New Roman" w:hAnsi="Times New Roman" w:cs="Times New Roman"/>
                <w:sz w:val="24"/>
                <w:szCs w:val="24"/>
              </w:rPr>
              <w:lastRenderedPageBreak/>
              <w:t xml:space="preserve">документів юридичної особи (крім громадського формування та релігійної організації) </w:t>
            </w:r>
          </w:p>
        </w:tc>
      </w:tr>
      <w:tr w:rsidR="00CD7E02" w:rsidTr="007D2B07">
        <w:trPr>
          <w:trHeight w:val="5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lastRenderedPageBreak/>
              <w:t>7</w:t>
            </w:r>
            <w:r>
              <w:rPr>
                <w:rFonts w:ascii="Times New Roman" w:hAnsi="Times New Roman" w:cs="Times New Roman"/>
                <w:color w:val="000000"/>
                <w:sz w:val="24"/>
                <w:szCs w:val="24"/>
                <w:shd w:val="clear" w:color="auto" w:fill="FFFFFF"/>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00056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 </w:t>
            </w:r>
          </w:p>
        </w:tc>
      </w:tr>
      <w:tr w:rsidR="00CD7E02" w:rsidTr="007D2B07">
        <w:trPr>
          <w:trHeight w:val="5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00057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CD7E02" w:rsidTr="007D2B07">
        <w:trPr>
          <w:trHeight w:val="5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76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00058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рішення про виділ юридичної особи (крім громадського формування та релігійної організації) </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00073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рішення про припинення юридичної особи (крім громадського формування та релігійної організації) </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00083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рішення про відміну рішення про припинення юридичної особи (крім громадського формування та релігійної організації) </w:t>
            </w:r>
          </w:p>
        </w:tc>
      </w:tr>
      <w:tr w:rsidR="00CD7E02" w:rsidTr="007D2B07">
        <w:trPr>
          <w:trHeight w:val="27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00087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створення відокремленого підрозділу юридичної особи (крім громадського формування та релігійної організації) </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80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00090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змін до відомостей про відокремлений підрозділ юридичної особи (крім громадського формування та релігійної організації) </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81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00092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припинення відокремленого підрозділу юридичної особи (крім громадського формування та релігійної організації) </w:t>
            </w:r>
          </w:p>
        </w:tc>
      </w:tr>
      <w:tr w:rsidR="00CD7E02" w:rsidTr="007D2B07">
        <w:trPr>
          <w:trHeight w:val="41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00094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 </w:t>
            </w:r>
          </w:p>
        </w:tc>
      </w:tr>
      <w:tr w:rsidR="00CD7E02" w:rsidTr="007D2B07">
        <w:trPr>
          <w:trHeight w:val="69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00097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припинення юридичної особи в результаті її ліквідації (крім громадського формування та релігійної організації) </w:t>
            </w:r>
          </w:p>
        </w:tc>
      </w:tr>
      <w:tr w:rsidR="00CD7E02" w:rsidTr="007D2B07">
        <w:trPr>
          <w:trHeight w:val="39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00100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Державна реєстрація припинення юридичної особи в результаті її реорганізації (крім громадського формування та релігійної організації) </w:t>
            </w:r>
          </w:p>
        </w:tc>
      </w:tr>
      <w:tr w:rsidR="00CD7E02" w:rsidTr="007D2B07">
        <w:trPr>
          <w:trHeight w:val="34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00106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фізичної особи — підприємця</w:t>
            </w:r>
          </w:p>
        </w:tc>
      </w:tr>
      <w:tr w:rsidR="00CD7E02" w:rsidTr="007D2B07">
        <w:trPr>
          <w:trHeight w:val="63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86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00107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припинення підприємницької діяльності фізичної особи — підприємця за її рішенням</w:t>
            </w:r>
          </w:p>
        </w:tc>
      </w:tr>
      <w:tr w:rsidR="00CD7E02" w:rsidTr="007D2B07">
        <w:trPr>
          <w:trHeight w:val="63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00108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CD7E02" w:rsidTr="007D2B07">
        <w:trPr>
          <w:trHeight w:val="4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00109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CD7E02" w:rsidTr="007D2B07">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00234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витягу з Єдиного державного реєстру юридичних осіб, фізичних осіб — підприємців та громадських формувань</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00235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r>
      <w:tr w:rsidR="00CD7E02" w:rsidTr="007D2B07">
        <w:trPr>
          <w:trHeight w:val="87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00236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r>
      <w:tr w:rsidR="00CD7E02" w:rsidTr="007D2B07">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00683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Підтвердження відомостей про кінцевого бенефіціарного власника юридичної особи</w:t>
            </w:r>
          </w:p>
        </w:tc>
      </w:tr>
      <w:tr w:rsidR="00CD7E02" w:rsidTr="007D2B07">
        <w:trPr>
          <w:trHeight w:val="51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01174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Заборона вчинення реєстраційних дій.</w:t>
            </w:r>
          </w:p>
        </w:tc>
      </w:tr>
      <w:tr w:rsidR="00CD7E02" w:rsidTr="007D2B07">
        <w:trPr>
          <w:trHeight w:val="51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01179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CD7E02" w:rsidTr="007D2B07">
        <w:trPr>
          <w:trHeight w:val="501"/>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ДЕРЖАВНА РЕЄСТРАЦІЯ АКТІВ ЦИВІЛЬНОГО СТАНУ</w:t>
            </w:r>
          </w:p>
        </w:tc>
      </w:tr>
      <w:tr w:rsidR="00CD7E02" w:rsidTr="007D2B07">
        <w:trPr>
          <w:trHeight w:val="58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народження дитини та її походження</w:t>
            </w:r>
          </w:p>
        </w:tc>
      </w:tr>
      <w:tr w:rsidR="00CD7E02" w:rsidTr="007D2B07">
        <w:trPr>
          <w:trHeight w:val="55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96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шлюбу</w:t>
            </w:r>
          </w:p>
        </w:tc>
      </w:tr>
      <w:tr w:rsidR="00CD7E02" w:rsidTr="007D2B07">
        <w:trPr>
          <w:trHeight w:val="68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97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lang w:val="en-US"/>
              </w:rPr>
            </w:pPr>
            <w:r>
              <w:rPr>
                <w:rFonts w:ascii="Times New Roman" w:hAnsi="Times New Roman" w:cs="Times New Roman"/>
                <w:sz w:val="24"/>
                <w:szCs w:val="24"/>
              </w:rPr>
              <w:t>Державна реєстрація розірвання шлюбу*</w:t>
            </w:r>
          </w:p>
        </w:tc>
      </w:tr>
      <w:tr w:rsidR="00CD7E02" w:rsidTr="007D2B07">
        <w:trPr>
          <w:trHeight w:val="57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98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смерті</w:t>
            </w:r>
          </w:p>
        </w:tc>
      </w:tr>
      <w:tr w:rsidR="00CD7E02" w:rsidTr="007D2B07">
        <w:trPr>
          <w:trHeight w:val="35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00868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зміни імені*</w:t>
            </w:r>
          </w:p>
        </w:tc>
      </w:tr>
      <w:tr w:rsidR="00CD7E02" w:rsidTr="007D2B07">
        <w:trPr>
          <w:trHeight w:val="59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00983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змін до актових записів цивільного стану, їх поновлення та анулювання*</w:t>
            </w:r>
          </w:p>
        </w:tc>
      </w:tr>
      <w:tr w:rsidR="00CD7E02" w:rsidTr="007D2B07">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01369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lang w:val="en-US"/>
              </w:rPr>
            </w:pPr>
            <w:r>
              <w:rPr>
                <w:rFonts w:ascii="Times New Roman" w:hAnsi="Times New Roman" w:cs="Times New Roman"/>
                <w:sz w:val="24"/>
                <w:szCs w:val="24"/>
              </w:rPr>
              <w:t>Комплексна послуга “єМалятко”:</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державна реєстрація народження та визначення походження дитини</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реєстрація місця проживання</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призначення допомоги при народженні дитини</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призначення допомоги на дітей, які виховуються у багатодітних сім’ях</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внесення відомостей про дитину до Реєстру пацієнтів, що ведеться у центральній базі даних електронної системи охорони здоров’я</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реєстрація у Державному реєстрі фізичних осіб — платників податків</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видача посвідчень батьків багатодітної сім’ї та дитини з багатодітної сім’ї</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визначення належності новонародженої дитини до громадянства України</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внесення інформації про новонароджену дитину до Єдиного державного демографічного реєстру з присвоєнням унікального номера запису в ньому</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надання одноразової натуральної допомоги “пакунок малюка” за місцем проживання або перебування її отримувача</w:t>
            </w:r>
          </w:p>
          <w:p w:rsidR="00CD7E02" w:rsidRDefault="00CD7E02" w:rsidP="00EC1317">
            <w:pPr>
              <w:numPr>
                <w:ilvl w:val="0"/>
                <w:numId w:val="2"/>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надання грошової компенсації вартості одноразової натуральної допомоги “пакунок малюка”</w:t>
            </w:r>
          </w:p>
        </w:tc>
      </w:tr>
      <w:tr w:rsidR="00CD7E02" w:rsidTr="007D2B07">
        <w:trPr>
          <w:trHeight w:val="61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10</w:t>
            </w:r>
            <w:r>
              <w:rPr>
                <w:rFonts w:ascii="Times New Roman" w:hAnsi="Times New Roman" w:cs="Times New Roman"/>
                <w:sz w:val="24"/>
                <w:szCs w:val="24"/>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01418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витягу з Державного реєстру актів цивільного стану громадян*</w:t>
            </w:r>
          </w:p>
        </w:tc>
      </w:tr>
      <w:tr w:rsidR="00CD7E02" w:rsidTr="007D2B07">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01854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Повторна видача свідоцтва про державну реєстрацію актів цивільного стану*</w:t>
            </w:r>
          </w:p>
        </w:tc>
      </w:tr>
      <w:tr w:rsidR="00CD7E02" w:rsidTr="007D2B07">
        <w:trPr>
          <w:trHeight w:val="779"/>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ДЕРЖАВНА РЕЄСТРАЦІЯ ЗЕМЕЛЬНИХ ДІЛЯНОК ТА НАДАННЯ ВІДОМОСТЕЙ З ДЕРЖАВНОГО ЗЕМЕЛЬНОГО КАДАСТРУ</w:t>
            </w:r>
          </w:p>
        </w:tc>
      </w:tr>
      <w:tr w:rsidR="00CD7E02" w:rsidTr="007D2B07">
        <w:trPr>
          <w:trHeight w:val="36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10</w:t>
            </w:r>
            <w:r>
              <w:rPr>
                <w:rFonts w:ascii="Times New Roman" w:hAnsi="Times New Roman" w:cs="Times New Roman"/>
                <w:color w:val="000000"/>
                <w:sz w:val="24"/>
                <w:szCs w:val="24"/>
                <w:shd w:val="clear" w:color="auto" w:fill="FFFFFF"/>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землі в межах адміністративно-територіальних одиниць</w:t>
            </w:r>
          </w:p>
        </w:tc>
      </w:tr>
      <w:tr w:rsidR="00CD7E02" w:rsidTr="007D2B07">
        <w:trPr>
          <w:trHeight w:val="9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10</w:t>
            </w:r>
            <w:r>
              <w:rPr>
                <w:rFonts w:ascii="Times New Roman" w:hAnsi="Times New Roman" w:cs="Times New Roman"/>
                <w:color w:val="000000"/>
                <w:sz w:val="24"/>
                <w:szCs w:val="24"/>
                <w:shd w:val="clear" w:color="auto" w:fill="FFFFFF"/>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00059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CD7E02" w:rsidTr="007D2B07">
        <w:trPr>
          <w:trHeight w:val="84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10</w:t>
            </w:r>
            <w:r>
              <w:rPr>
                <w:rFonts w:ascii="Times New Roman" w:hAnsi="Times New Roman" w:cs="Times New Roman"/>
                <w:color w:val="000000"/>
                <w:sz w:val="24"/>
                <w:szCs w:val="24"/>
                <w:shd w:val="clear" w:color="auto" w:fill="FFFFFF"/>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00060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107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00061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108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00062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109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00063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110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00064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наявність та розмір земельної частки (паю)</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111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00065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00066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color w:val="333333"/>
              </w:rPr>
            </w:pPr>
            <w:r>
              <w:rPr>
                <w:rFonts w:ascii="Times New Roman" w:hAnsi="Times New Roman" w:cs="Times New Roman"/>
                <w:sz w:val="24"/>
                <w:szCs w:val="24"/>
              </w:rPr>
              <w:t>Видача відомостей з документації із землеустрою, що включена до Державного фонду документації із землеустрою</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00068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витягу з технічної документації про нормативну грошову оцінку земельної ділянки</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00069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земельної ділянки з видачею витягу з Державного земельного кадастру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00070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до Державного земельного кадастру відомостей про земельну ділянку з видачею витягу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00071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Внесення до Державного земельного кадастру відомостей (змін до них) про земельну ділянку з видачею витягу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00072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00074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lastRenderedPageBreak/>
              <w:t>11</w:t>
            </w:r>
            <w:r>
              <w:rPr>
                <w:rFonts w:ascii="Times New Roman" w:hAnsi="Times New Roman" w:cs="Times New Roman"/>
                <w:sz w:val="24"/>
                <w:szCs w:val="24"/>
                <w:shd w:val="clear" w:color="auto" w:fill="FFFFFF"/>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00075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до Державного земельного кадастру змін до відомостей про землі в межах територій адміністративно –територіальних одиниць з видачею витягу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lang w:val="en-US"/>
              </w:rPr>
              <w:t>20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00078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обмежень у використанні земель з видачею витягу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lang w:val="en-US"/>
              </w:rPr>
              <w:t>21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00079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12</w:t>
            </w:r>
            <w:r>
              <w:rPr>
                <w:rFonts w:ascii="Times New Roman" w:hAnsi="Times New Roman" w:cs="Times New Roman"/>
                <w:color w:val="000000"/>
                <w:sz w:val="24"/>
                <w:szCs w:val="24"/>
                <w:shd w:val="clear" w:color="auto" w:fill="FFFFFF"/>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00080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12</w:t>
            </w:r>
            <w:r>
              <w:rPr>
                <w:rFonts w:ascii="Times New Roman" w:hAnsi="Times New Roman" w:cs="Times New Roman"/>
                <w:color w:val="000000"/>
                <w:sz w:val="24"/>
                <w:szCs w:val="24"/>
                <w:shd w:val="clear" w:color="auto" w:fill="FFFFFF"/>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00081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Виправлення технічної помилки у відомостях Державного земельного кадастру не з вини органу, що здійснює його ведення</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01254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2</w:t>
            </w: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02442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Державна реєстрація меліоративної мережі (змін до відомостей про неї) з видачею витягу з Державного земельного кадастру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02444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складової частини меліоративної мережі (змін до відомостей про неї) з видачею витягу з Державного земельного кадастру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02445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02450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змін до відомостей про складову частину меліоративної мережі з видачею витягу з Державного земельного кадастру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02451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змін до відомостей про меліоративну мережу з видачею витягу з Державного земельного кадастру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30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02454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02455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13</w:t>
            </w:r>
            <w:r>
              <w:rPr>
                <w:rFonts w:ascii="Times New Roman" w:hAnsi="Times New Roman" w:cs="Times New Roman"/>
                <w:sz w:val="24"/>
                <w:szCs w:val="24"/>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02456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w:t>
            </w:r>
            <w:r>
              <w:rPr>
                <w:rFonts w:ascii="Times New Roman" w:hAnsi="Times New Roman" w:cs="Times New Roman"/>
                <w:sz w:val="24"/>
                <w:szCs w:val="24"/>
              </w:rPr>
              <w:lastRenderedPageBreak/>
              <w:t>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r>
      <w:tr w:rsidR="00CD7E02" w:rsidTr="007D2B07">
        <w:trPr>
          <w:trHeight w:val="70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Pr>
                <w:rFonts w:ascii="Times New Roman" w:hAnsi="Times New Roman" w:cs="Times New Roman"/>
                <w:sz w:val="24"/>
                <w:szCs w:val="24"/>
              </w:rPr>
              <w:t>3</w:t>
            </w:r>
            <w:r>
              <w:rPr>
                <w:rFonts w:ascii="Times New Roman" w:hAnsi="Times New Roman" w:cs="Times New Roman"/>
                <w:sz w:val="24"/>
                <w:szCs w:val="24"/>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02457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CD7E02" w:rsidTr="007D2B07">
        <w:trPr>
          <w:trHeight w:val="779"/>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АДМІНІСТРАТИВНІ ПОСЛУГИ СОЦІАЛЬНОГО ХАРАКТЕРУ ТА СОЦІАЛЬНІ ПОСЛУГИ</w:t>
            </w:r>
          </w:p>
        </w:tc>
      </w:tr>
      <w:tr w:rsidR="00CD7E02" w:rsidTr="007D2B07">
        <w:trPr>
          <w:trHeight w:val="69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13</w:t>
            </w:r>
            <w:r>
              <w:rPr>
                <w:rFonts w:ascii="Times New Roman" w:hAnsi="Times New Roman" w:cs="Times New Roman"/>
                <w:color w:val="000000"/>
                <w:sz w:val="24"/>
                <w:szCs w:val="24"/>
                <w:shd w:val="clear" w:color="auto" w:fill="FFFFFF"/>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00096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Призначення</w:t>
            </w:r>
            <w:r>
              <w:rPr>
                <w:rFonts w:ascii="Times New Roman" w:hAnsi="Times New Roman" w:cs="Times New Roman"/>
                <w:color w:val="000000"/>
                <w:sz w:val="24"/>
                <w:szCs w:val="24"/>
              </w:rPr>
              <w:t xml:space="preserve"> державної соціальної допомоги особам, які не мають права на пенсію, та особам з інвалідністю</w:t>
            </w:r>
          </w:p>
        </w:tc>
      </w:tr>
      <w:tr w:rsidR="00CD7E02" w:rsidTr="007D2B07">
        <w:trPr>
          <w:trHeight w:val="39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13</w:t>
            </w:r>
            <w:r>
              <w:rPr>
                <w:rFonts w:ascii="Times New Roman" w:hAnsi="Times New Roman" w:cs="Times New Roman"/>
                <w:color w:val="000000"/>
                <w:sz w:val="24"/>
                <w:szCs w:val="24"/>
                <w:shd w:val="clear" w:color="auto" w:fill="FFFFFF"/>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00099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Призначення</w:t>
            </w:r>
            <w:r>
              <w:rPr>
                <w:rFonts w:ascii="Times New Roman" w:hAnsi="Times New Roman" w:cs="Times New Roman"/>
                <w:color w:val="000000"/>
                <w:sz w:val="24"/>
                <w:szCs w:val="24"/>
              </w:rPr>
              <w:t xml:space="preserve"> державної соціальної допомоги на догляд</w:t>
            </w:r>
          </w:p>
        </w:tc>
      </w:tr>
      <w:tr w:rsidR="00CD7E02" w:rsidTr="007D2B07">
        <w:trPr>
          <w:trHeight w:val="43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13</w:t>
            </w:r>
            <w:r>
              <w:rPr>
                <w:rFonts w:ascii="Times New Roman" w:hAnsi="Times New Roman" w:cs="Times New Roman"/>
                <w:color w:val="000000"/>
                <w:sz w:val="24"/>
                <w:szCs w:val="24"/>
                <w:shd w:val="clear" w:color="auto" w:fill="FFFFFF"/>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00101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CD7E02" w:rsidTr="007D2B07">
        <w:trPr>
          <w:trHeight w:val="63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13</w:t>
            </w:r>
            <w:r>
              <w:rPr>
                <w:rFonts w:ascii="Times New Roman" w:hAnsi="Times New Roman" w:cs="Times New Roman"/>
                <w:color w:val="000000"/>
                <w:sz w:val="24"/>
                <w:szCs w:val="24"/>
                <w:shd w:val="clear" w:color="auto" w:fill="FFFFFF"/>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00103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CD7E02" w:rsidTr="007D2B07">
        <w:trPr>
          <w:trHeight w:val="92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13</w:t>
            </w:r>
            <w:r>
              <w:rPr>
                <w:rFonts w:ascii="Times New Roman" w:hAnsi="Times New Roman" w:cs="Times New Roman"/>
                <w:color w:val="000000"/>
                <w:sz w:val="24"/>
                <w:szCs w:val="24"/>
                <w:shd w:val="clear" w:color="auto" w:fill="FFFFFF"/>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00112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Призначення одноразової грошової/матеріальної допомоги особам з інвалідністю та дітям з інвалідністю</w:t>
            </w:r>
          </w:p>
        </w:tc>
      </w:tr>
      <w:tr w:rsidR="00CD7E02" w:rsidTr="007D2B07">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13</w:t>
            </w:r>
            <w:r>
              <w:rPr>
                <w:rFonts w:ascii="Times New Roman" w:hAnsi="Times New Roman" w:cs="Times New Roman"/>
                <w:color w:val="000000"/>
                <w:sz w:val="24"/>
                <w:szCs w:val="24"/>
                <w:shd w:val="clear" w:color="auto" w:fill="FFFFFF"/>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00117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Видача направлення на медичний огляд для забезпечення автомобілями осіб з інвалідністю та дітей з інвалідністю</w:t>
            </w:r>
          </w:p>
        </w:tc>
      </w:tr>
      <w:tr w:rsidR="00CD7E02" w:rsidTr="007D2B07">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lang w:val="en-US"/>
              </w:rPr>
              <w:t>40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00119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tc>
      </w:tr>
      <w:tr w:rsidR="00CD7E02" w:rsidTr="007D2B07">
        <w:trPr>
          <w:trHeight w:val="7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41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00120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CD7E02" w:rsidTr="007D2B07">
        <w:trPr>
          <w:trHeight w:val="7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14</w:t>
            </w:r>
            <w:r>
              <w:rPr>
                <w:rFonts w:ascii="Times New Roman" w:hAnsi="Times New Roman" w:cs="Times New Roman"/>
                <w:sz w:val="24"/>
                <w:szCs w:val="24"/>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00121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val="uk-UA" w:eastAsia="ru-RU"/>
              </w:rPr>
            </w:pPr>
            <w:r>
              <w:rPr>
                <w:rFonts w:ascii="Times New Roman" w:hAnsi="Times New Roman" w:cs="Times New Roman"/>
                <w:color w:val="000000"/>
                <w:sz w:val="24"/>
                <w:szCs w:val="24"/>
                <w:shd w:val="clear" w:color="auto" w:fill="FFFFFF"/>
                <w:lang w:val="uk-UA"/>
              </w:rPr>
              <w:t>Установлення статусу, видача посвідчень батькам багатодітної сім’ї та дитини з багатодітної сім’ї</w:t>
            </w:r>
          </w:p>
        </w:tc>
      </w:tr>
      <w:tr w:rsidR="00CD7E02" w:rsidTr="007D2B07">
        <w:trPr>
          <w:trHeight w:val="69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w:t>
            </w:r>
            <w:r>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00133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Призначення </w:t>
            </w:r>
            <w:r>
              <w:rPr>
                <w:rFonts w:ascii="Times New Roman" w:hAnsi="Times New Roman" w:cs="Times New Roman"/>
                <w:color w:val="000000"/>
                <w:sz w:val="24"/>
                <w:szCs w:val="24"/>
              </w:rPr>
              <w:t>державної соціальної допомоги малозабезпеченим сім'ям</w:t>
            </w:r>
          </w:p>
        </w:tc>
      </w:tr>
      <w:tr w:rsidR="00CD7E02" w:rsidTr="007D2B07">
        <w:trPr>
          <w:trHeight w:val="58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4</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00135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Призначення</w:t>
            </w:r>
            <w:r>
              <w:rPr>
                <w:rFonts w:ascii="Times New Roman" w:hAnsi="Times New Roman" w:cs="Times New Roman"/>
                <w:color w:val="000000"/>
                <w:sz w:val="24"/>
                <w:szCs w:val="24"/>
              </w:rPr>
              <w:t xml:space="preserve"> одноразової винагороди жінкам, яким присвоєно почесне звання України «Мати-героїня</w:t>
            </w:r>
            <w:r>
              <w:rPr>
                <w:rStyle w:val="ac"/>
                <w:rFonts w:ascii="Times New Roman" w:hAnsi="Times New Roman" w:cs="Times New Roman"/>
                <w:color w:val="000000"/>
                <w:sz w:val="24"/>
                <w:szCs w:val="24"/>
              </w:rPr>
              <w:t>»</w:t>
            </w:r>
          </w:p>
        </w:tc>
      </w:tr>
      <w:tr w:rsidR="00CD7E02" w:rsidTr="007D2B07">
        <w:trPr>
          <w:trHeight w:val="57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w:t>
            </w:r>
            <w:r>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00141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Видача довідки для отримання пільг особам з інвалідністю, які не мають права на пенсію чи соціальну </w:t>
            </w:r>
            <w:r>
              <w:rPr>
                <w:rFonts w:ascii="Times New Roman" w:hAnsi="Times New Roman" w:cs="Times New Roman"/>
                <w:color w:val="000000"/>
                <w:sz w:val="24"/>
                <w:szCs w:val="24"/>
                <w:shd w:val="clear" w:color="auto" w:fill="FFFFFF"/>
              </w:rPr>
              <w:lastRenderedPageBreak/>
              <w:t>допомогу</w:t>
            </w:r>
          </w:p>
        </w:tc>
      </w:tr>
      <w:tr w:rsidR="00CD7E02" w:rsidTr="007D2B07">
        <w:trPr>
          <w:trHeight w:val="57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lastRenderedPageBreak/>
              <w:t>14</w:t>
            </w:r>
            <w:r>
              <w:rPr>
                <w:rFonts w:ascii="Times New Roman" w:hAnsi="Times New Roman" w:cs="Times New Roman"/>
                <w:color w:val="000000"/>
                <w:sz w:val="24"/>
                <w:szCs w:val="24"/>
                <w:shd w:val="clear" w:color="auto" w:fill="FFFFFF"/>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00143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CD7E02" w:rsidTr="007D2B07">
        <w:trPr>
          <w:trHeight w:val="43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14</w:t>
            </w:r>
            <w:r>
              <w:rPr>
                <w:rFonts w:ascii="Times New Roman" w:hAnsi="Times New Roman" w:cs="Times New Roman"/>
                <w:color w:val="000000"/>
                <w:sz w:val="24"/>
                <w:szCs w:val="24"/>
                <w:shd w:val="clear" w:color="auto" w:fill="FFFFFF"/>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00144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Призначення державної допомоги при народженні дитини </w:t>
            </w:r>
          </w:p>
        </w:tc>
      </w:tr>
      <w:tr w:rsidR="00CD7E02" w:rsidTr="007D2B07">
        <w:trPr>
          <w:trHeight w:val="48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w:t>
            </w:r>
            <w:r>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00147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Призначення державної </w:t>
            </w:r>
            <w:r>
              <w:rPr>
                <w:rFonts w:ascii="Times New Roman" w:hAnsi="Times New Roman" w:cs="Times New Roman"/>
                <w:color w:val="000000"/>
                <w:sz w:val="24"/>
                <w:szCs w:val="24"/>
              </w:rPr>
              <w:t>допомоги при усиновленні дитини</w:t>
            </w:r>
          </w:p>
        </w:tc>
      </w:tr>
      <w:tr w:rsidR="00CD7E02" w:rsidTr="007D2B07">
        <w:trPr>
          <w:trHeight w:val="65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w:t>
            </w:r>
            <w:r>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00149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Призначення державної </w:t>
            </w:r>
            <w:r>
              <w:rPr>
                <w:rFonts w:ascii="Times New Roman" w:hAnsi="Times New Roman" w:cs="Times New Roman"/>
                <w:color w:val="000000"/>
                <w:sz w:val="24"/>
                <w:szCs w:val="24"/>
              </w:rPr>
              <w:t>допомоги на дітей, над якими встановлено опіку чи піклування</w:t>
            </w:r>
          </w:p>
        </w:tc>
      </w:tr>
      <w:tr w:rsidR="00CD7E02" w:rsidTr="007D2B07">
        <w:trPr>
          <w:trHeight w:val="52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150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00150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Призначення державної </w:t>
            </w:r>
            <w:r>
              <w:rPr>
                <w:rFonts w:ascii="Times New Roman" w:hAnsi="Times New Roman" w:cs="Times New Roman"/>
                <w:color w:val="000000"/>
                <w:sz w:val="24"/>
                <w:szCs w:val="24"/>
              </w:rPr>
              <w:t>допомоги на дітей одиноким матерям</w:t>
            </w:r>
          </w:p>
        </w:tc>
      </w:tr>
      <w:tr w:rsidR="00CD7E02" w:rsidTr="007D2B07">
        <w:trPr>
          <w:trHeight w:val="4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151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00151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Призначення державної соціальної допомоги особам з інвалідністю з дитинства та дітям з інвалідністю</w:t>
            </w:r>
          </w:p>
        </w:tc>
      </w:tr>
      <w:tr w:rsidR="00CD7E02" w:rsidTr="007D2B07">
        <w:trPr>
          <w:trHeight w:val="70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w:t>
            </w:r>
            <w:r>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00152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Призначення</w:t>
            </w:r>
            <w:r>
              <w:rPr>
                <w:rFonts w:ascii="Times New Roman" w:hAnsi="Times New Roman" w:cs="Times New Roman"/>
                <w:color w:val="000000"/>
                <w:sz w:val="24"/>
                <w:szCs w:val="24"/>
              </w:rPr>
              <w:t xml:space="preserve"> надбавки на догляд за особами з інвалідністю з дитинства та дітьми з інвалідністю</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1</w:t>
            </w:r>
            <w:r>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00154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color w:val="000000"/>
                <w:sz w:val="24"/>
                <w:szCs w:val="24"/>
                <w:lang w:eastAsia="ru-RU"/>
              </w:rPr>
              <w:t xml:space="preserve">Призначення </w:t>
            </w:r>
            <w:r>
              <w:rPr>
                <w:rFonts w:ascii="Times New Roman" w:hAnsi="Times New Roman" w:cs="Times New Roman"/>
                <w:color w:val="000000"/>
                <w:sz w:val="24"/>
                <w:szCs w:val="24"/>
              </w:rPr>
              <w:t>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00168 </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 xml:space="preserve">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 </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before="120" w:line="228"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00169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uppressAutoHyphens/>
              <w:jc w:val="both"/>
              <w:rPr>
                <w:rFonts w:ascii="Times New Roman" w:hAnsi="Times New Roman"/>
                <w:bCs/>
                <w:color w:val="000000"/>
                <w:sz w:val="24"/>
                <w:szCs w:val="24"/>
                <w:lang w:eastAsia="zh-CN"/>
              </w:rPr>
            </w:pPr>
            <w:r>
              <w:rPr>
                <w:rFonts w:ascii="Times New Roman" w:hAnsi="Times New Roman"/>
                <w:bCs/>
                <w:color w:val="000000"/>
                <w:sz w:val="24"/>
                <w:szCs w:val="24"/>
                <w:lang w:eastAsia="zh-CN"/>
              </w:rPr>
              <w:t>Видача довідки про взяття на облік внутрішньо переміщеної особи</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00170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00171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00172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CD7E02" w:rsidTr="007D2B07">
        <w:trPr>
          <w:trHeight w:val="64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Призначення грошової компенсації особам з інвалідністю замість санаторно-курортної путівки</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uk-UA"/>
              </w:rPr>
              <w:t xml:space="preserve">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w:t>
            </w:r>
            <w:r>
              <w:rPr>
                <w:rFonts w:ascii="Times New Roman" w:hAnsi="Times New Roman" w:cs="Times New Roman"/>
                <w:color w:val="000000"/>
                <w:sz w:val="24"/>
                <w:szCs w:val="24"/>
                <w:shd w:val="clear" w:color="auto" w:fill="FFFFFF"/>
              </w:rPr>
              <w:t>I та II групи з наслідками травм і захворюваннями хребта та спинного мозку</w:t>
            </w:r>
          </w:p>
        </w:tc>
      </w:tr>
      <w:tr w:rsidR="00CD7E02" w:rsidTr="007D2B07">
        <w:trPr>
          <w:trHeight w:val="67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16</w:t>
            </w:r>
            <w:r>
              <w:rPr>
                <w:rFonts w:ascii="Times New Roman" w:hAnsi="Times New Roman" w:cs="Times New Roman"/>
                <w:sz w:val="24"/>
                <w:szCs w:val="24"/>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Призначення грошової компенсації вартості самостійного санаторно-курортного лікування осіб з інвалідністю</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rsidR="00CD7E02" w:rsidTr="007D2B07">
        <w:trPr>
          <w:trHeight w:val="6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Взяття на облік для забезпечення санаторно-курортним лікуванням (путівками) осіб з інвалідністю</w:t>
            </w:r>
          </w:p>
        </w:tc>
      </w:tr>
      <w:tr w:rsidR="00CD7E02" w:rsidTr="007D2B07">
        <w:trPr>
          <w:trHeight w:val="41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rsidR="00CD7E02" w:rsidTr="007D2B07">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rsidR="00CD7E02" w:rsidTr="007D2B07">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00229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uppressAutoHyphens/>
              <w:rPr>
                <w:rFonts w:ascii="Times New Roman" w:hAnsi="Times New Roman"/>
                <w:bCs/>
                <w:color w:val="000000"/>
                <w:sz w:val="24"/>
                <w:szCs w:val="24"/>
                <w:lang w:eastAsia="zh-CN"/>
              </w:rPr>
            </w:pPr>
            <w:r>
              <w:rPr>
                <w:rFonts w:ascii="Times New Roman" w:hAnsi="Times New Roman"/>
                <w:bCs/>
                <w:color w:val="000000"/>
                <w:sz w:val="24"/>
                <w:szCs w:val="24"/>
                <w:lang w:eastAsia="zh-CN"/>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CD7E02" w:rsidTr="007D2B07">
        <w:trPr>
          <w:trHeight w:val="69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00230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00232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r>
      <w:tr w:rsidR="00CD7E02" w:rsidTr="007D2B07">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00242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uk-UA"/>
              </w:rPr>
              <w:t xml:space="preserve">Видача посвідчення особам з інвалідністю та особам з інвалідністю  </w:t>
            </w:r>
            <w:r>
              <w:rPr>
                <w:rFonts w:ascii="Times New Roman" w:hAnsi="Times New Roman" w:cs="Times New Roman"/>
                <w:color w:val="000000"/>
                <w:sz w:val="24"/>
                <w:szCs w:val="24"/>
                <w:shd w:val="clear" w:color="auto" w:fill="FFFFFF"/>
              </w:rPr>
              <w:t xml:space="preserve">з дитинства </w:t>
            </w:r>
          </w:p>
        </w:tc>
      </w:tr>
      <w:tr w:rsidR="00CD7E02" w:rsidTr="007D2B07">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Pr>
                <w:rFonts w:ascii="Times New Roman" w:hAnsi="Times New Roman" w:cs="Times New Roman"/>
                <w:sz w:val="24"/>
                <w:szCs w:val="24"/>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color w:val="FF0000"/>
                <w:sz w:val="24"/>
                <w:szCs w:val="24"/>
              </w:rPr>
            </w:pPr>
            <w:r>
              <w:rPr>
                <w:rFonts w:ascii="Times New Roman" w:hAnsi="Times New Roman" w:cs="Times New Roman"/>
                <w:sz w:val="24"/>
                <w:szCs w:val="24"/>
              </w:rPr>
              <w:t>00243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uppressAutoHyphens/>
              <w:jc w:val="both"/>
              <w:rPr>
                <w:rFonts w:ascii="Times New Roman" w:hAnsi="Times New Roman"/>
                <w:bCs/>
                <w:color w:val="000000"/>
                <w:sz w:val="24"/>
                <w:szCs w:val="24"/>
                <w:lang w:eastAsia="zh-CN"/>
              </w:rPr>
            </w:pPr>
            <w:r>
              <w:rPr>
                <w:rFonts w:ascii="Times New Roman" w:hAnsi="Times New Roman"/>
                <w:bCs/>
                <w:color w:val="000000"/>
                <w:sz w:val="24"/>
                <w:szCs w:val="24"/>
                <w:lang w:eastAsia="zh-CN"/>
              </w:rPr>
              <w:t>Виплата одноразової матеріальної допомоги особам, які постраждали від торгівлі людьми</w:t>
            </w:r>
          </w:p>
        </w:tc>
      </w:tr>
      <w:tr w:rsidR="00CD7E02" w:rsidTr="007D2B07">
        <w:trPr>
          <w:trHeight w:val="35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Pr>
                <w:rFonts w:ascii="Times New Roman" w:hAnsi="Times New Roman" w:cs="Times New Roman"/>
                <w:sz w:val="24"/>
                <w:szCs w:val="24"/>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00751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Установлення статусу, видача посвідчень </w:t>
            </w:r>
            <w:r>
              <w:rPr>
                <w:rFonts w:ascii="Times New Roman" w:hAnsi="Times New Roman" w:cs="Times New Roman"/>
                <w:color w:val="000000"/>
                <w:sz w:val="24"/>
                <w:szCs w:val="24"/>
                <w:lang w:eastAsia="ru-RU"/>
              </w:rPr>
              <w:t>ветеранам праці</w:t>
            </w:r>
          </w:p>
        </w:tc>
      </w:tr>
      <w:tr w:rsidR="00CD7E02" w:rsidTr="007D2B07">
        <w:trPr>
          <w:trHeight w:val="124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00959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CD7E02" w:rsidTr="007D2B07">
        <w:trPr>
          <w:trHeight w:val="59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00960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Призначення державної </w:t>
            </w:r>
            <w:r>
              <w:rPr>
                <w:rFonts w:ascii="Times New Roman" w:hAnsi="Times New Roman" w:cs="Times New Roman"/>
                <w:color w:val="000000"/>
                <w:sz w:val="24"/>
                <w:szCs w:val="24"/>
              </w:rPr>
              <w:t>допомоги на дітей, які виховуються у багатодітних сім'ях</w:t>
            </w:r>
          </w:p>
        </w:tc>
      </w:tr>
      <w:tr w:rsidR="00CD7E02" w:rsidTr="007D2B07">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17</w:t>
            </w:r>
            <w:r>
              <w:rPr>
                <w:rFonts w:ascii="Times New Roman" w:hAnsi="Times New Roman" w:cs="Times New Roman"/>
                <w:sz w:val="24"/>
                <w:szCs w:val="24"/>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01007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CD7E02" w:rsidTr="007D2B07">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Pr>
                <w:rFonts w:ascii="Times New Roman" w:hAnsi="Times New Roman" w:cs="Times New Roman"/>
                <w:sz w:val="24"/>
                <w:szCs w:val="24"/>
              </w:rPr>
              <w:t>7</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color w:val="FF0000"/>
                <w:sz w:val="24"/>
                <w:szCs w:val="24"/>
              </w:rPr>
            </w:pPr>
            <w:r>
              <w:rPr>
                <w:rFonts w:ascii="Times New Roman" w:hAnsi="Times New Roman" w:cs="Times New Roman"/>
                <w:sz w:val="24"/>
                <w:szCs w:val="24"/>
              </w:rPr>
              <w:t>01191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CD7E02" w:rsidTr="007D2B07">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7</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color w:val="FF0000"/>
                <w:sz w:val="24"/>
                <w:szCs w:val="24"/>
              </w:rPr>
            </w:pPr>
            <w:r>
              <w:rPr>
                <w:rFonts w:ascii="Times New Roman" w:hAnsi="Times New Roman" w:cs="Times New Roman"/>
                <w:sz w:val="24"/>
                <w:szCs w:val="24"/>
              </w:rPr>
              <w:t>01194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Видача дублікату посвідчення батьків багатодітної сім’ї та дитини з багатодітної сім'ї</w:t>
            </w:r>
          </w:p>
        </w:tc>
      </w:tr>
      <w:tr w:rsidR="00CD7E02" w:rsidTr="007D2B07">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17</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01195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Призначення та виплата компенсації послуги з догляду за дитиною до трьох років “муніципальна няня”</w:t>
            </w:r>
          </w:p>
        </w:tc>
      </w:tr>
      <w:tr w:rsidR="00CD7E02" w:rsidTr="007D2B07">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01196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Продовження строку дії посвідчень батьків багатодітної сім’ї та дитини з багатодітної сім'ї</w:t>
            </w:r>
          </w:p>
        </w:tc>
      </w:tr>
      <w:tr w:rsidR="00CD7E02" w:rsidTr="007D2B07">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01197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Установлення статусу, видача посвідчень жертвам нацистських переслідувань</w:t>
            </w:r>
          </w:p>
        </w:tc>
      </w:tr>
      <w:tr w:rsidR="00CD7E02" w:rsidTr="007D2B07">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Pr>
                <w:rFonts w:ascii="Times New Roman" w:hAnsi="Times New Roman" w:cs="Times New Roman"/>
                <w:sz w:val="24"/>
                <w:szCs w:val="24"/>
                <w:lang w:val="en-US"/>
              </w:rPr>
              <w:t>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01198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rvps14"/>
              <w:spacing w:before="0" w:beforeAutospacing="0" w:after="0" w:afterAutospacing="0"/>
              <w:rPr>
                <w:color w:val="000000" w:themeColor="text1"/>
                <w:lang w:val="uk-UA"/>
              </w:rPr>
            </w:pPr>
            <w:r>
              <w:rPr>
                <w:color w:val="000000" w:themeColor="text1"/>
                <w:lang w:val="uk-UA"/>
              </w:rPr>
              <w:t xml:space="preserve">Вклеювання бланка-вкладки до посвідчення учасника бойових дій, особи з інвалідністю внаслідок війни </w:t>
            </w:r>
            <w:r>
              <w:rPr>
                <w:color w:val="000000" w:themeColor="text1"/>
              </w:rPr>
              <w:t>II</w:t>
            </w:r>
            <w:r>
              <w:rPr>
                <w:color w:val="000000" w:themeColor="text1"/>
                <w:lang w:val="uk-UA"/>
              </w:rPr>
              <w:t xml:space="preserve"> і </w:t>
            </w:r>
            <w:r>
              <w:rPr>
                <w:color w:val="000000" w:themeColor="text1"/>
              </w:rPr>
              <w:t>III</w:t>
            </w:r>
            <w:r>
              <w:rPr>
                <w:color w:val="000000" w:themeColor="text1"/>
                <w:lang w:val="uk-UA"/>
              </w:rPr>
              <w:t xml:space="preserve"> групи з числа учасників бойових дій у період Другої світової війни, яким виповнилося 85 років і більше</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01199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Встановлення статусу дитина війни</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01200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Вклейка фотокартки в посвідчення дитини з багатодітної сім`ї у зв`язку з досягненням 14-річного віку</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01227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Призначення одноразової натуральної допомоги „пакунок малюка”</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01244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Видача довідки про те, що батькам за місцем реєстрації не видавалось посвідчення батьків багатодітної родини</w:t>
            </w:r>
          </w:p>
        </w:tc>
      </w:tr>
      <w:tr w:rsidR="00CD7E02" w:rsidTr="007D2B07">
        <w:trPr>
          <w:trHeight w:val="108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01255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CD7E02" w:rsidTr="007D2B07">
        <w:trPr>
          <w:trHeight w:val="50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01280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Присвоєння почесного звання  «Мати-героїня»</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8</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01386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01392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Включення до Єдиного державного автоматизованого реєстру осіб, які мають право на пільги</w:t>
            </w:r>
          </w:p>
        </w:tc>
      </w:tr>
      <w:tr w:rsidR="00CD7E02" w:rsidTr="007D2B07">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01404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Компенсація вартості продуктів харчування громадянам, які постраждали внаслідок Чорнобильської катастрофи</w:t>
            </w:r>
          </w:p>
        </w:tc>
      </w:tr>
      <w:tr w:rsidR="00CD7E02" w:rsidTr="007D2B07">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01405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Оплата послуги патронату над дитиною та виплата соціальної допомоги на утримання дитини в сім’ї патронатного вихователя</w:t>
            </w:r>
          </w:p>
        </w:tc>
      </w:tr>
      <w:tr w:rsidR="00CD7E02" w:rsidTr="007D2B07">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01487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Видача довідки про отримання (неотримання) соціальної допомоги</w:t>
            </w:r>
          </w:p>
        </w:tc>
      </w:tr>
      <w:tr w:rsidR="00CD7E02" w:rsidTr="007D2B07">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01</w:t>
            </w:r>
            <w:r>
              <w:rPr>
                <w:rFonts w:ascii="Times New Roman" w:hAnsi="Times New Roman" w:cs="Times New Roman"/>
                <w:sz w:val="24"/>
                <w:szCs w:val="24"/>
                <w:lang w:val="en-US"/>
              </w:rPr>
              <w:t>5</w:t>
            </w:r>
            <w:r>
              <w:rPr>
                <w:rFonts w:ascii="Times New Roman" w:hAnsi="Times New Roman" w:cs="Times New Roman"/>
                <w:sz w:val="24"/>
                <w:szCs w:val="24"/>
              </w:rPr>
              <w:t>8</w:t>
            </w:r>
            <w:r>
              <w:rPr>
                <w:rFonts w:ascii="Times New Roman" w:hAnsi="Times New Roman" w:cs="Times New Roman"/>
                <w:sz w:val="24"/>
                <w:szCs w:val="24"/>
                <w:lang w:val="en-US"/>
              </w:rPr>
              <w:t>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Видача направлення для отримання послуг з соціальної та професійної адаптації</w:t>
            </w:r>
          </w:p>
        </w:tc>
      </w:tr>
      <w:tr w:rsidR="00CD7E02" w:rsidTr="007D2B07">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19</w:t>
            </w: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01588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uppressAutoHyphens/>
              <w:jc w:val="both"/>
              <w:rPr>
                <w:rFonts w:ascii="Times New Roman" w:hAnsi="Times New Roman"/>
                <w:bCs/>
                <w:color w:val="000000"/>
                <w:sz w:val="24"/>
                <w:szCs w:val="24"/>
                <w:lang w:eastAsia="zh-CN"/>
              </w:rPr>
            </w:pPr>
            <w:r>
              <w:rPr>
                <w:rFonts w:ascii="Times New Roman" w:hAnsi="Times New Roman"/>
                <w:bCs/>
                <w:color w:val="000000"/>
                <w:sz w:val="24"/>
                <w:szCs w:val="24"/>
                <w:lang w:eastAsia="zh-CN"/>
              </w:rPr>
              <w:t>Встановлення статусу постраждалого учасника Революції Гідності, видача посвідчення</w:t>
            </w:r>
          </w:p>
        </w:tc>
      </w:tr>
      <w:tr w:rsidR="00CD7E02" w:rsidTr="007D2B07">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19</w:t>
            </w:r>
            <w:r>
              <w:rPr>
                <w:rFonts w:ascii="Times New Roman" w:hAnsi="Times New Roman" w:cs="Times New Roman"/>
                <w:sz w:val="24"/>
                <w:szCs w:val="24"/>
                <w:lang w:val="en-US"/>
              </w:rPr>
              <w:t>6</w:t>
            </w:r>
          </w:p>
        </w:tc>
        <w:tc>
          <w:tcPr>
            <w:tcW w:w="2549" w:type="dxa"/>
            <w:tcBorders>
              <w:top w:val="single" w:sz="4" w:space="0" w:color="auto"/>
              <w:left w:val="single" w:sz="4" w:space="0" w:color="auto"/>
              <w:bottom w:val="single" w:sz="4" w:space="0" w:color="auto"/>
              <w:right w:val="single" w:sz="4" w:space="0" w:color="auto"/>
            </w:tcBorders>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lang w:val="en-US"/>
              </w:rPr>
              <w:t xml:space="preserve">01598 </w:t>
            </w:r>
          </w:p>
          <w:p w:rsidR="00CD7E02" w:rsidRDefault="00CD7E02">
            <w:pPr>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uppressAutoHyphens/>
              <w:jc w:val="both"/>
              <w:rPr>
                <w:rFonts w:ascii="Times New Roman" w:hAnsi="Times New Roman"/>
                <w:bCs/>
                <w:color w:val="000000"/>
                <w:sz w:val="24"/>
                <w:szCs w:val="24"/>
                <w:lang w:eastAsia="zh-CN"/>
              </w:rPr>
            </w:pPr>
            <w:r>
              <w:rPr>
                <w:rFonts w:ascii="Times New Roman" w:hAnsi="Times New Roman"/>
                <w:bCs/>
                <w:color w:val="000000"/>
                <w:sz w:val="24"/>
                <w:szCs w:val="24"/>
                <w:lang w:eastAsia="zh-CN"/>
              </w:rPr>
              <w:t>Позбавлення статусу постраждалого учасника Революції Гідності за заявою особи</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9</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color w:val="FF0000"/>
                <w:sz w:val="24"/>
                <w:szCs w:val="24"/>
                <w:lang w:val="en-US"/>
              </w:rPr>
            </w:pPr>
            <w:r>
              <w:rPr>
                <w:rFonts w:ascii="Times New Roman" w:hAnsi="Times New Roman" w:cs="Times New Roman"/>
                <w:sz w:val="24"/>
                <w:szCs w:val="24"/>
              </w:rPr>
              <w:t>01620</w:t>
            </w:r>
          </w:p>
        </w:tc>
        <w:tc>
          <w:tcPr>
            <w:tcW w:w="6520" w:type="dxa"/>
            <w:tcBorders>
              <w:top w:val="single" w:sz="4" w:space="0" w:color="auto"/>
              <w:left w:val="single" w:sz="4" w:space="0" w:color="auto"/>
              <w:bottom w:val="single" w:sz="4" w:space="0" w:color="auto"/>
              <w:right w:val="single" w:sz="4" w:space="0" w:color="auto"/>
            </w:tcBorders>
            <w:hideMark/>
          </w:tcPr>
          <w:p w:rsidR="00CD7E02" w:rsidRPr="00CD7E02" w:rsidRDefault="00CD7E02">
            <w:pPr>
              <w:rPr>
                <w:rFonts w:ascii="Times New Roman" w:hAnsi="Times New Roman" w:cs="Times New Roman"/>
                <w:sz w:val="24"/>
                <w:szCs w:val="24"/>
                <w:lang w:val="en-US"/>
              </w:rPr>
            </w:pPr>
            <w:r>
              <w:rPr>
                <w:rFonts w:ascii="Times New Roman" w:hAnsi="Times New Roman" w:cs="Times New Roman"/>
                <w:sz w:val="24"/>
                <w:szCs w:val="24"/>
              </w:rPr>
              <w:t>Призначення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одноразової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грошової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допомоги</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у</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разі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загибелі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смерті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інвалідності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або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часткової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втрати</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працездатності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без</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встановлення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інвалідності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військовослужбовців</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військовозобов</w:t>
            </w:r>
            <w:r w:rsidRPr="00CD7E02">
              <w:rPr>
                <w:rFonts w:ascii="Times New Roman" w:hAnsi="Times New Roman" w:cs="Times New Roman"/>
                <w:sz w:val="24"/>
                <w:szCs w:val="24"/>
                <w:lang w:val="en-US"/>
              </w:rPr>
              <w:t>’</w:t>
            </w:r>
            <w:r>
              <w:rPr>
                <w:rFonts w:ascii="Times New Roman" w:hAnsi="Times New Roman" w:cs="Times New Roman"/>
                <w:sz w:val="24"/>
                <w:szCs w:val="24"/>
              </w:rPr>
              <w:t>язаних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та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резервістів</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які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призвані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навчальні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або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перевірочні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та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спеціальні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збори</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чи</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для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проходження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служби</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у</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військовому</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резерві</w:t>
            </w:r>
          </w:p>
        </w:tc>
      </w:tr>
      <w:tr w:rsidR="00CD7E02" w:rsidTr="007D2B07">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9</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01622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Призначення грошової компенсації за належні для отримання жилі приміщення </w:t>
            </w:r>
          </w:p>
        </w:tc>
      </w:tr>
      <w:tr w:rsidR="00CD7E02" w:rsidTr="007D2B07">
        <w:trPr>
          <w:trHeight w:val="98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19</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01735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CD7E02" w:rsidTr="007D2B07">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01775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Призначення одноразової натуральної допомоги "пакунок малюка"</w:t>
            </w:r>
          </w:p>
        </w:tc>
      </w:tr>
      <w:tr w:rsidR="00CD7E02" w:rsidTr="007D2B07">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01995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CD7E02" w:rsidTr="007D2B07">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202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01996</w:t>
            </w:r>
          </w:p>
        </w:tc>
        <w:tc>
          <w:tcPr>
            <w:tcW w:w="6520" w:type="dxa"/>
            <w:tcBorders>
              <w:top w:val="single" w:sz="4" w:space="0" w:color="auto"/>
              <w:left w:val="single" w:sz="4" w:space="0" w:color="auto"/>
              <w:bottom w:val="single" w:sz="4" w:space="0" w:color="auto"/>
              <w:right w:val="single" w:sz="4" w:space="0" w:color="auto"/>
            </w:tcBorders>
            <w:hideMark/>
          </w:tcPr>
          <w:p w:rsidR="00CD7E02" w:rsidRP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rPr>
              <w:t xml:space="preserve">Забезпечення направлення дітей з інвалідністю до реабілітаційної установи для надання реабілітаційних послуг за програмою </w:t>
            </w:r>
            <w:r>
              <w:rPr>
                <w:rFonts w:ascii="Times New Roman" w:hAnsi="Times New Roman" w:cs="Times New Roman"/>
                <w:sz w:val="24"/>
                <w:szCs w:val="24"/>
                <w:lang w:val="uk-UA"/>
              </w:rPr>
              <w:t>«</w:t>
            </w:r>
            <w:r>
              <w:rPr>
                <w:rFonts w:ascii="Times New Roman" w:hAnsi="Times New Roman" w:cs="Times New Roman"/>
                <w:sz w:val="24"/>
                <w:szCs w:val="24"/>
              </w:rPr>
              <w:t>Реабілітація дітей з інвалідністю</w:t>
            </w:r>
            <w:r>
              <w:rPr>
                <w:rFonts w:ascii="Times New Roman" w:hAnsi="Times New Roman" w:cs="Times New Roman"/>
                <w:sz w:val="24"/>
                <w:szCs w:val="24"/>
                <w:lang w:val="uk-UA"/>
              </w:rPr>
              <w:t>»</w:t>
            </w:r>
          </w:p>
        </w:tc>
      </w:tr>
      <w:tr w:rsidR="00CD7E02" w:rsidTr="007D2B07">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01997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lang w:val="uk-UA"/>
              </w:rPr>
            </w:pPr>
            <w:r>
              <w:rPr>
                <w:rFonts w:ascii="Times New Roman" w:hAnsi="Times New Roman" w:cs="Times New Roman"/>
                <w:sz w:val="24"/>
                <w:szCs w:val="24"/>
                <w:lang w:val="uk-UA"/>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color w:val="FF0000"/>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color w:val="FF0000"/>
                <w:sz w:val="24"/>
                <w:szCs w:val="24"/>
              </w:rPr>
            </w:pPr>
            <w:r>
              <w:rPr>
                <w:rFonts w:ascii="Times New Roman" w:hAnsi="Times New Roman" w:cs="Times New Roman"/>
                <w:sz w:val="24"/>
                <w:szCs w:val="24"/>
              </w:rPr>
              <w:t>02025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Продовження виплати тимчасової державної соціальної допомоги непрацюючий особі, яка досягла загального пенсійного віку, але не набула права на пенсійну виплату</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02060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даних про новонароджену дитину у посвідчення батьків багатодітної сім’ї</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02063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посвідчення батьків багатодітної сім’ї та дитини з багатодітної сім’ї у разі їх пошкодження чи заміни у зв’язку зі зміною прізвища</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02216</w:t>
            </w:r>
          </w:p>
        </w:tc>
        <w:tc>
          <w:tcPr>
            <w:tcW w:w="6520" w:type="dxa"/>
            <w:tcBorders>
              <w:top w:val="single" w:sz="4" w:space="0" w:color="auto"/>
              <w:left w:val="single" w:sz="4" w:space="0" w:color="auto"/>
              <w:bottom w:val="single" w:sz="4" w:space="0" w:color="auto"/>
              <w:right w:val="single" w:sz="4" w:space="0" w:color="auto"/>
            </w:tcBorders>
            <w:hideMark/>
          </w:tcPr>
          <w:p w:rsidR="00CD7E02" w:rsidRPr="00CD7E02" w:rsidRDefault="00CD7E02">
            <w:pPr>
              <w:suppressAutoHyphens/>
              <w:jc w:val="both"/>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rPr>
              <w:t>Безоплатне</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поховання</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померлих</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загиблих</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осіб</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які</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мають</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особливі</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заслуги</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та</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особливі</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трудові</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заслуги</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перед</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Батьківщиною</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учасників</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бойових</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дій</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постраждалих</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учасників</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Революції</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Гідності</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і</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осіб</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з</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інвалідністю</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внаслідок</w:t>
            </w:r>
            <w:r w:rsidRPr="00CD7E02">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rPr>
              <w:t>війни</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color w:val="FF0000"/>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02263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rvps14"/>
              <w:spacing w:before="0" w:beforeAutospacing="0" w:after="0" w:afterAutospacing="0"/>
              <w:rPr>
                <w:color w:val="000000" w:themeColor="text1"/>
                <w:lang w:val="en-US"/>
              </w:rPr>
            </w:pPr>
            <w:r>
              <w:rPr>
                <w:color w:val="000000" w:themeColor="text1"/>
              </w:rPr>
              <w:t>Надання</w:t>
            </w:r>
            <w:r>
              <w:rPr>
                <w:color w:val="000000" w:themeColor="text1"/>
                <w:lang w:val="en-US"/>
              </w:rPr>
              <w:t xml:space="preserve"> </w:t>
            </w:r>
            <w:r>
              <w:rPr>
                <w:color w:val="000000" w:themeColor="text1"/>
              </w:rPr>
              <w:t>одноразової</w:t>
            </w:r>
            <w:r>
              <w:rPr>
                <w:color w:val="000000" w:themeColor="text1"/>
                <w:lang w:val="en-US"/>
              </w:rPr>
              <w:t xml:space="preserve"> </w:t>
            </w:r>
            <w:r>
              <w:rPr>
                <w:color w:val="000000" w:themeColor="text1"/>
              </w:rPr>
              <w:t>компенсації</w:t>
            </w:r>
            <w:r>
              <w:rPr>
                <w:color w:val="000000" w:themeColor="text1"/>
                <w:lang w:val="en-US"/>
              </w:rPr>
              <w:t xml:space="preserve"> </w:t>
            </w:r>
            <w:r>
              <w:rPr>
                <w:color w:val="000000" w:themeColor="text1"/>
              </w:rPr>
              <w:t>особам</w:t>
            </w:r>
            <w:r>
              <w:rPr>
                <w:color w:val="000000" w:themeColor="text1"/>
                <w:lang w:val="en-US"/>
              </w:rPr>
              <w:t xml:space="preserve"> </w:t>
            </w:r>
            <w:r>
              <w:rPr>
                <w:color w:val="000000" w:themeColor="text1"/>
              </w:rPr>
              <w:t>з</w:t>
            </w:r>
            <w:r>
              <w:rPr>
                <w:color w:val="000000" w:themeColor="text1"/>
                <w:lang w:val="en-US"/>
              </w:rPr>
              <w:t xml:space="preserve"> </w:t>
            </w:r>
            <w:r>
              <w:rPr>
                <w:color w:val="000000" w:themeColor="text1"/>
              </w:rPr>
              <w:t>інвалідністю</w:t>
            </w:r>
            <w:r>
              <w:rPr>
                <w:color w:val="000000" w:themeColor="text1"/>
                <w:lang w:val="en-US"/>
              </w:rPr>
              <w:t xml:space="preserve"> </w:t>
            </w:r>
            <w:r>
              <w:rPr>
                <w:color w:val="000000" w:themeColor="text1"/>
              </w:rPr>
              <w:t>та</w:t>
            </w:r>
            <w:r>
              <w:rPr>
                <w:color w:val="000000" w:themeColor="text1"/>
                <w:lang w:val="en-US"/>
              </w:rPr>
              <w:t xml:space="preserve"> </w:t>
            </w:r>
            <w:r>
              <w:rPr>
                <w:color w:val="000000" w:themeColor="text1"/>
              </w:rPr>
              <w:t>дітям</w:t>
            </w:r>
            <w:r>
              <w:rPr>
                <w:color w:val="000000" w:themeColor="text1"/>
                <w:lang w:val="en-US"/>
              </w:rPr>
              <w:t xml:space="preserve"> </w:t>
            </w:r>
            <w:r>
              <w:rPr>
                <w:color w:val="000000" w:themeColor="text1"/>
              </w:rPr>
              <w:t>з</w:t>
            </w:r>
            <w:r>
              <w:rPr>
                <w:color w:val="000000" w:themeColor="text1"/>
                <w:lang w:val="en-US"/>
              </w:rPr>
              <w:t xml:space="preserve"> </w:t>
            </w:r>
            <w:r>
              <w:rPr>
                <w:color w:val="000000" w:themeColor="text1"/>
              </w:rPr>
              <w:t>інвалідністю</w:t>
            </w:r>
            <w:r>
              <w:rPr>
                <w:color w:val="000000" w:themeColor="text1"/>
                <w:lang w:val="en-US"/>
              </w:rPr>
              <w:t xml:space="preserve">, </w:t>
            </w:r>
            <w:r>
              <w:rPr>
                <w:color w:val="000000" w:themeColor="text1"/>
              </w:rPr>
              <w:t>постраждалим</w:t>
            </w:r>
            <w:r>
              <w:rPr>
                <w:color w:val="000000" w:themeColor="text1"/>
                <w:lang w:val="en-US"/>
              </w:rPr>
              <w:t xml:space="preserve"> </w:t>
            </w:r>
            <w:r>
              <w:rPr>
                <w:color w:val="000000" w:themeColor="text1"/>
              </w:rPr>
              <w:t>внаслідок</w:t>
            </w:r>
            <w:r>
              <w:rPr>
                <w:color w:val="000000" w:themeColor="text1"/>
                <w:lang w:val="en-US"/>
              </w:rPr>
              <w:t xml:space="preserve"> </w:t>
            </w:r>
            <w:r>
              <w:rPr>
                <w:color w:val="000000" w:themeColor="text1"/>
              </w:rPr>
              <w:t>дії</w:t>
            </w:r>
            <w:r>
              <w:rPr>
                <w:color w:val="000000" w:themeColor="text1"/>
                <w:lang w:val="en-US"/>
              </w:rPr>
              <w:t xml:space="preserve"> </w:t>
            </w:r>
            <w:r>
              <w:rPr>
                <w:color w:val="000000" w:themeColor="text1"/>
              </w:rPr>
              <w:t>вибухонебезпечних</w:t>
            </w:r>
            <w:r>
              <w:rPr>
                <w:color w:val="000000" w:themeColor="text1"/>
                <w:lang w:val="en-US"/>
              </w:rPr>
              <w:t xml:space="preserve"> </w:t>
            </w:r>
            <w:r>
              <w:rPr>
                <w:color w:val="000000" w:themeColor="text1"/>
              </w:rPr>
              <w:t>предметів</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02264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rvps14"/>
              <w:spacing w:before="0" w:beforeAutospacing="0" w:after="0" w:afterAutospacing="0"/>
              <w:rPr>
                <w:color w:val="000000" w:themeColor="text1"/>
                <w:lang w:val="en-US"/>
              </w:rPr>
            </w:pPr>
            <w:r>
              <w:rPr>
                <w:color w:val="000000" w:themeColor="text1"/>
              </w:rPr>
              <w:t>Надання</w:t>
            </w:r>
            <w:r>
              <w:rPr>
                <w:color w:val="000000" w:themeColor="text1"/>
                <w:lang w:val="en-US"/>
              </w:rPr>
              <w:t xml:space="preserve"> </w:t>
            </w:r>
            <w:r>
              <w:rPr>
                <w:color w:val="000000" w:themeColor="text1"/>
              </w:rPr>
              <w:t>щорічної</w:t>
            </w:r>
            <w:r>
              <w:rPr>
                <w:color w:val="000000" w:themeColor="text1"/>
                <w:lang w:val="en-US"/>
              </w:rPr>
              <w:t xml:space="preserve"> </w:t>
            </w:r>
            <w:r>
              <w:rPr>
                <w:color w:val="000000" w:themeColor="text1"/>
              </w:rPr>
              <w:t>допомоги</w:t>
            </w:r>
            <w:r>
              <w:rPr>
                <w:color w:val="000000" w:themeColor="text1"/>
                <w:lang w:val="en-US"/>
              </w:rPr>
              <w:t xml:space="preserve"> </w:t>
            </w:r>
            <w:r>
              <w:rPr>
                <w:color w:val="000000" w:themeColor="text1"/>
              </w:rPr>
              <w:t>на</w:t>
            </w:r>
            <w:r>
              <w:rPr>
                <w:color w:val="000000" w:themeColor="text1"/>
                <w:lang w:val="en-US"/>
              </w:rPr>
              <w:t xml:space="preserve"> </w:t>
            </w:r>
            <w:r>
              <w:rPr>
                <w:color w:val="000000" w:themeColor="text1"/>
              </w:rPr>
              <w:t>оздоровлення</w:t>
            </w:r>
            <w:r>
              <w:rPr>
                <w:color w:val="000000" w:themeColor="text1"/>
                <w:lang w:val="en-US"/>
              </w:rPr>
              <w:t xml:space="preserve"> </w:t>
            </w:r>
            <w:r>
              <w:rPr>
                <w:color w:val="000000" w:themeColor="text1"/>
              </w:rPr>
              <w:t>особам</w:t>
            </w:r>
            <w:r>
              <w:rPr>
                <w:color w:val="000000" w:themeColor="text1"/>
                <w:lang w:val="en-US"/>
              </w:rPr>
              <w:t xml:space="preserve"> </w:t>
            </w:r>
            <w:r>
              <w:rPr>
                <w:color w:val="000000" w:themeColor="text1"/>
              </w:rPr>
              <w:t>з</w:t>
            </w:r>
            <w:r>
              <w:rPr>
                <w:color w:val="000000" w:themeColor="text1"/>
                <w:lang w:val="en-US"/>
              </w:rPr>
              <w:t xml:space="preserve"> </w:t>
            </w:r>
            <w:r>
              <w:rPr>
                <w:color w:val="000000" w:themeColor="text1"/>
              </w:rPr>
              <w:t>інвалідністю</w:t>
            </w:r>
            <w:r>
              <w:rPr>
                <w:color w:val="000000" w:themeColor="text1"/>
                <w:lang w:val="en-US"/>
              </w:rPr>
              <w:t xml:space="preserve"> </w:t>
            </w:r>
            <w:r>
              <w:rPr>
                <w:color w:val="000000" w:themeColor="text1"/>
              </w:rPr>
              <w:t>та</w:t>
            </w:r>
            <w:r>
              <w:rPr>
                <w:color w:val="000000" w:themeColor="text1"/>
                <w:lang w:val="en-US"/>
              </w:rPr>
              <w:t xml:space="preserve"> </w:t>
            </w:r>
            <w:r>
              <w:rPr>
                <w:color w:val="000000" w:themeColor="text1"/>
              </w:rPr>
              <w:t>дітям</w:t>
            </w:r>
            <w:r>
              <w:rPr>
                <w:color w:val="000000" w:themeColor="text1"/>
                <w:lang w:val="en-US"/>
              </w:rPr>
              <w:t xml:space="preserve"> </w:t>
            </w:r>
            <w:r>
              <w:rPr>
                <w:color w:val="000000" w:themeColor="text1"/>
              </w:rPr>
              <w:t>з</w:t>
            </w:r>
            <w:r>
              <w:rPr>
                <w:color w:val="000000" w:themeColor="text1"/>
                <w:lang w:val="en-US"/>
              </w:rPr>
              <w:t xml:space="preserve"> </w:t>
            </w:r>
            <w:r>
              <w:rPr>
                <w:color w:val="000000" w:themeColor="text1"/>
              </w:rPr>
              <w:t>інвалідністю</w:t>
            </w:r>
            <w:r>
              <w:rPr>
                <w:color w:val="000000" w:themeColor="text1"/>
                <w:lang w:val="en-US"/>
              </w:rPr>
              <w:t xml:space="preserve">, </w:t>
            </w:r>
            <w:r>
              <w:rPr>
                <w:color w:val="000000" w:themeColor="text1"/>
              </w:rPr>
              <w:t>постраждалим</w:t>
            </w:r>
            <w:r>
              <w:rPr>
                <w:color w:val="000000" w:themeColor="text1"/>
                <w:lang w:val="en-US"/>
              </w:rPr>
              <w:t xml:space="preserve"> </w:t>
            </w:r>
            <w:r>
              <w:rPr>
                <w:color w:val="000000" w:themeColor="text1"/>
              </w:rPr>
              <w:t>внаслідок</w:t>
            </w:r>
            <w:r>
              <w:rPr>
                <w:color w:val="000000" w:themeColor="text1"/>
                <w:lang w:val="en-US"/>
              </w:rPr>
              <w:t xml:space="preserve"> </w:t>
            </w:r>
            <w:r>
              <w:rPr>
                <w:color w:val="000000" w:themeColor="text1"/>
              </w:rPr>
              <w:t>дії</w:t>
            </w:r>
            <w:r>
              <w:rPr>
                <w:color w:val="000000" w:themeColor="text1"/>
                <w:lang w:val="en-US"/>
              </w:rPr>
              <w:t xml:space="preserve"> </w:t>
            </w:r>
            <w:r>
              <w:rPr>
                <w:color w:val="000000" w:themeColor="text1"/>
              </w:rPr>
              <w:t>вибухонебезпечних</w:t>
            </w:r>
            <w:r>
              <w:rPr>
                <w:color w:val="000000" w:themeColor="text1"/>
                <w:lang w:val="en-US"/>
              </w:rPr>
              <w:t xml:space="preserve"> </w:t>
            </w:r>
            <w:r>
              <w:rPr>
                <w:color w:val="000000" w:themeColor="text1"/>
              </w:rPr>
              <w:t>предметів</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210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02346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jc w:val="both"/>
              <w:rPr>
                <w:rFonts w:ascii="Times New Roman" w:hAnsi="Times New Roman"/>
                <w:color w:val="000000"/>
                <w:sz w:val="24"/>
                <w:szCs w:val="24"/>
                <w:shd w:val="clear" w:color="auto" w:fill="FFFFFF"/>
              </w:rPr>
            </w:pPr>
            <w:r>
              <w:rPr>
                <w:rFonts w:ascii="Times New Roman" w:hAnsi="Times New Roman"/>
                <w:color w:val="000000" w:themeColor="text1"/>
                <w:sz w:val="24"/>
                <w:szCs w:val="24"/>
              </w:rPr>
              <w:t>Надання допомоги на поховання померлого одержувача державної соціальної допомоги</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11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02417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Надання допомоги на проживання внутрішньо переміщеним особам</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02499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uppressAutoHyphens/>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213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02539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olor w:val="000000" w:themeColor="text1"/>
                <w:sz w:val="24"/>
                <w:szCs w:val="24"/>
              </w:rPr>
            </w:pPr>
            <w:r>
              <w:rPr>
                <w:rFonts w:ascii="Times New Roman" w:hAnsi="Times New Roman"/>
                <w:sz w:val="24"/>
                <w:szCs w:val="24"/>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214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02540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olor w:val="000000" w:themeColor="text1"/>
                <w:sz w:val="24"/>
                <w:szCs w:val="24"/>
              </w:rPr>
            </w:pPr>
            <w:r>
              <w:rPr>
                <w:rFonts w:ascii="Times New Roman" w:hAnsi="Times New Roman"/>
                <w:sz w:val="24"/>
                <w:szCs w:val="24"/>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215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02542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jc w:val="both"/>
              <w:rPr>
                <w:rFonts w:ascii="Times New Roman" w:hAnsi="Times New Roman"/>
                <w:color w:val="000000" w:themeColor="text1"/>
                <w:sz w:val="24"/>
                <w:szCs w:val="24"/>
              </w:rPr>
            </w:pPr>
            <w:r>
              <w:rPr>
                <w:rFonts w:ascii="Times New Roman" w:hAnsi="Times New Roman"/>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r>
      <w:tr w:rsidR="00CD7E02" w:rsidTr="007D2B07">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02543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olor w:val="000000" w:themeColor="text1"/>
                <w:sz w:val="24"/>
                <w:szCs w:val="24"/>
              </w:rPr>
            </w:pPr>
            <w:r>
              <w:rPr>
                <w:rFonts w:ascii="Times New Roman" w:hAnsi="Times New Roman"/>
                <w:sz w:val="24"/>
                <w:szCs w:val="24"/>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r>
      <w:tr w:rsidR="00CD7E02" w:rsidTr="007D2B07">
        <w:trPr>
          <w:trHeight w:val="505"/>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lang w:val="en-US"/>
              </w:rPr>
            </w:pPr>
            <w:r>
              <w:rPr>
                <w:rFonts w:ascii="Times New Roman" w:hAnsi="Times New Roman" w:cs="Times New Roman"/>
                <w:b/>
                <w:sz w:val="24"/>
                <w:szCs w:val="24"/>
              </w:rPr>
              <w:t>ПАСПОРТНІ ПОСЛУГИ (ВКЛЕЮВАННЯ ФОТОКАРТКИ)</w:t>
            </w:r>
          </w:p>
        </w:tc>
      </w:tr>
      <w:tr w:rsidR="00CD7E02" w:rsidTr="007D2B07">
        <w:trPr>
          <w:trHeight w:val="77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217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00026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Вклеювання до паспорта громадянина України (зразка 1994 року) фотокартки при досягненні 25- і 45-річного віку</w:t>
            </w:r>
          </w:p>
        </w:tc>
      </w:tr>
      <w:tr w:rsidR="00CD7E02" w:rsidTr="007D2B07">
        <w:trPr>
          <w:trHeight w:val="495"/>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lang w:val="en-US"/>
              </w:rPr>
            </w:pPr>
            <w:r>
              <w:rPr>
                <w:rFonts w:ascii="Times New Roman" w:hAnsi="Times New Roman" w:cs="Times New Roman"/>
                <w:b/>
                <w:sz w:val="24"/>
                <w:szCs w:val="24"/>
              </w:rPr>
              <w:t>ПОСЛУГИ ДЕРЖПРОДСПОЖИВСЛУЖБИ</w:t>
            </w:r>
          </w:p>
        </w:tc>
      </w:tr>
      <w:tr w:rsidR="00CD7E02" w:rsidTr="007D2B07">
        <w:trPr>
          <w:trHeight w:val="61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1</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before="12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01399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Державна реєстрація потужностей оператора ринку</w:t>
            </w:r>
          </w:p>
        </w:tc>
      </w:tr>
      <w:tr w:rsidR="00CD7E02" w:rsidTr="007D2B07">
        <w:trPr>
          <w:trHeight w:val="61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1</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01400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Внесення змін до відомостей Державного реєстру потужностей операторів ринку</w:t>
            </w:r>
          </w:p>
        </w:tc>
      </w:tr>
      <w:tr w:rsidR="00CD7E02" w:rsidTr="007D2B07">
        <w:trPr>
          <w:trHeight w:val="61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before="12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01401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Внесення відомостей про припинення використання потужності до Державного реєстру потужностей операторів ринку використання потужності</w:t>
            </w:r>
          </w:p>
        </w:tc>
      </w:tr>
      <w:tr w:rsidR="00CD7E02" w:rsidTr="007D2B07">
        <w:trPr>
          <w:trHeight w:val="47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01454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lang w:val="en-US"/>
              </w:rPr>
            </w:pPr>
            <w:r>
              <w:rPr>
                <w:rFonts w:ascii="Times New Roman" w:hAnsi="Times New Roman" w:cs="Times New Roman"/>
                <w:sz w:val="24"/>
                <w:szCs w:val="24"/>
              </w:rPr>
              <w:t>Реєстрація пасіки</w:t>
            </w:r>
          </w:p>
        </w:tc>
      </w:tr>
      <w:tr w:rsidR="00CD7E02" w:rsidTr="007D2B07">
        <w:trPr>
          <w:trHeight w:val="57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before="12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01611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before="120" w:line="228"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Затвердження експортної потужності</w:t>
            </w:r>
          </w:p>
        </w:tc>
      </w:tr>
      <w:tr w:rsidR="00CD7E02" w:rsidTr="007D2B07">
        <w:trPr>
          <w:trHeight w:val="587"/>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color w:val="FF0000"/>
                <w:sz w:val="24"/>
                <w:szCs w:val="24"/>
                <w:lang w:val="en-US"/>
              </w:rPr>
            </w:pPr>
            <w:r>
              <w:rPr>
                <w:rFonts w:ascii="Times New Roman" w:hAnsi="Times New Roman" w:cs="Times New Roman"/>
                <w:b/>
                <w:sz w:val="24"/>
                <w:szCs w:val="24"/>
              </w:rPr>
              <w:t>ПОСЛУГИ УПРАВЛІННЯ АГРОПРОМИСЛОВОГО РОЗВИТКУ</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01455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спеціальної бюджетної дотації за наявні бджолосім’ї</w:t>
            </w:r>
          </w:p>
        </w:tc>
      </w:tr>
      <w:tr w:rsidR="00CD7E02" w:rsidTr="007D2B07">
        <w:trPr>
          <w:trHeight w:val="70"/>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ПОСЛУГИ ДЕРЖАВНОЇ ІНСПЕКЦІЇ АРХІТЕКТУРИ ТА МІСТОБУДУВАННЯ</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00134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sz w:val="24"/>
                <w:szCs w:val="24"/>
              </w:rPr>
              <w:t>Внесення до Реєстру будівельної діяльності інформації,  зазначеної у повідомленні  про початок виконання підготовчих робіт</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00140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Внесення до Реєстру будівельної діяльності інформації, зазначеної у поданій декларації із виправленням технічної </w:t>
            </w:r>
            <w:r>
              <w:rPr>
                <w:rFonts w:ascii="Times New Roman" w:hAnsi="Times New Roman" w:cs="Times New Roman"/>
                <w:sz w:val="24"/>
                <w:szCs w:val="24"/>
              </w:rPr>
              <w:lastRenderedPageBreak/>
              <w:t>помилки у декларації про готовність до експлуатації об’єкта, будівництво якого здійснено на підставі будівельного паспорта</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26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00145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shd w:val="clear" w:color="auto" w:fill="FFFFFF"/>
              </w:rPr>
              <w:t>Внесення змін до повідомлення про початок виконання підготовчих робіт</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00146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2</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00156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Видача будівельного паспорта забудови земельної ділянки</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2</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00158</w:t>
            </w:r>
          </w:p>
        </w:tc>
        <w:tc>
          <w:tcPr>
            <w:tcW w:w="6520" w:type="dxa"/>
            <w:tcBorders>
              <w:top w:val="single" w:sz="4" w:space="0" w:color="auto"/>
              <w:left w:val="single" w:sz="4" w:space="0" w:color="auto"/>
              <w:bottom w:val="single" w:sz="4" w:space="0" w:color="auto"/>
              <w:right w:val="single" w:sz="4" w:space="0" w:color="auto"/>
            </w:tcBorders>
            <w:hideMark/>
          </w:tcPr>
          <w:p w:rsidR="00CD7E02" w:rsidRPr="00CD7E02" w:rsidRDefault="00CD7E02">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Надання</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містобудівних</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умов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та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обмежень</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забудови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земельної</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ділянки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крім</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w:t>
            </w:r>
            <w:r w:rsidRPr="00CD7E0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єктів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що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класом</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наслідків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відповідальності</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належать</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w:t>
            </w:r>
            <w:r w:rsidRPr="00CD7E0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єктів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із</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середніми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СС</w:t>
            </w:r>
            <w:r w:rsidRPr="00CD7E02">
              <w:rPr>
                <w:rFonts w:ascii="Times New Roman" w:hAnsi="Times New Roman" w:cs="Times New Roman"/>
                <w:sz w:val="24"/>
                <w:szCs w:val="24"/>
                <w:shd w:val="clear" w:color="auto" w:fill="FFFFFF"/>
                <w:lang w:val="en-US"/>
              </w:rPr>
              <w:t xml:space="preserve">2) </w:t>
            </w:r>
            <w:r>
              <w:rPr>
                <w:rFonts w:ascii="Times New Roman" w:hAnsi="Times New Roman" w:cs="Times New Roman"/>
                <w:sz w:val="24"/>
                <w:szCs w:val="24"/>
                <w:shd w:val="clear" w:color="auto" w:fill="FFFFFF"/>
              </w:rPr>
              <w:t>та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значними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СС</w:t>
            </w:r>
            <w:r w:rsidRPr="00CD7E02">
              <w:rPr>
                <w:rFonts w:ascii="Times New Roman" w:hAnsi="Times New Roman" w:cs="Times New Roman"/>
                <w:sz w:val="24"/>
                <w:szCs w:val="24"/>
                <w:shd w:val="clear" w:color="auto" w:fill="FFFFFF"/>
                <w:lang w:val="en-US"/>
              </w:rPr>
              <w:t xml:space="preserve">3) </w:t>
            </w:r>
            <w:r>
              <w:rPr>
                <w:rFonts w:ascii="Times New Roman" w:hAnsi="Times New Roman" w:cs="Times New Roman"/>
                <w:sz w:val="24"/>
                <w:szCs w:val="24"/>
                <w:shd w:val="clear" w:color="auto" w:fill="FFFFFF"/>
              </w:rPr>
              <w:t>наслідками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та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w:t>
            </w:r>
            <w:r w:rsidRPr="00CD7E0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єктів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які</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поширюється</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дія</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Закону</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України</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rPr>
              <w:t>Про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державну</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таємницю</w:t>
            </w:r>
            <w:r w:rsidRPr="00CD7E02">
              <w:rPr>
                <w:rFonts w:ascii="Times New Roman" w:hAnsi="Times New Roman" w:cs="Times New Roman"/>
                <w:sz w:val="24"/>
                <w:szCs w:val="24"/>
                <w:shd w:val="clear" w:color="auto" w:fill="FFFFFF"/>
                <w:lang w:val="en-US"/>
              </w:rPr>
              <w:t>»)</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01186</w:t>
            </w:r>
          </w:p>
        </w:tc>
        <w:tc>
          <w:tcPr>
            <w:tcW w:w="6520" w:type="dxa"/>
            <w:tcBorders>
              <w:top w:val="single" w:sz="4" w:space="0" w:color="auto"/>
              <w:left w:val="single" w:sz="4" w:space="0" w:color="auto"/>
              <w:bottom w:val="single" w:sz="4" w:space="0" w:color="auto"/>
              <w:right w:val="single" w:sz="4" w:space="0" w:color="auto"/>
            </w:tcBorders>
            <w:hideMark/>
          </w:tcPr>
          <w:p w:rsidR="00CD7E02" w:rsidRPr="00CD7E02" w:rsidRDefault="00CD7E02">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Внесення</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змін</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містобудівних</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умов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та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обмежень</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забудови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земельної</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ділянки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крім</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w:t>
            </w:r>
            <w:r w:rsidRPr="00CD7E0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єктів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що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класом</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наслідків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відповідальності</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належать</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w:t>
            </w:r>
            <w:r w:rsidRPr="00CD7E0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єктів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із</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середніми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СС</w:t>
            </w:r>
            <w:r w:rsidRPr="00CD7E02">
              <w:rPr>
                <w:rFonts w:ascii="Times New Roman" w:hAnsi="Times New Roman" w:cs="Times New Roman"/>
                <w:sz w:val="24"/>
                <w:szCs w:val="24"/>
                <w:shd w:val="clear" w:color="auto" w:fill="FFFFFF"/>
                <w:lang w:val="en-US"/>
              </w:rPr>
              <w:t xml:space="preserve">2) </w:t>
            </w:r>
            <w:r>
              <w:rPr>
                <w:rFonts w:ascii="Times New Roman" w:hAnsi="Times New Roman" w:cs="Times New Roman"/>
                <w:sz w:val="24"/>
                <w:szCs w:val="24"/>
                <w:shd w:val="clear" w:color="auto" w:fill="FFFFFF"/>
              </w:rPr>
              <w:t>та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значними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СС</w:t>
            </w:r>
            <w:r w:rsidRPr="00CD7E02">
              <w:rPr>
                <w:rFonts w:ascii="Times New Roman" w:hAnsi="Times New Roman" w:cs="Times New Roman"/>
                <w:sz w:val="24"/>
                <w:szCs w:val="24"/>
                <w:shd w:val="clear" w:color="auto" w:fill="FFFFFF"/>
                <w:lang w:val="en-US"/>
              </w:rPr>
              <w:t xml:space="preserve">3) </w:t>
            </w:r>
            <w:r>
              <w:rPr>
                <w:rFonts w:ascii="Times New Roman" w:hAnsi="Times New Roman" w:cs="Times New Roman"/>
                <w:sz w:val="24"/>
                <w:szCs w:val="24"/>
                <w:shd w:val="clear" w:color="auto" w:fill="FFFFFF"/>
              </w:rPr>
              <w:t>наслідками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та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w:t>
            </w:r>
            <w:r w:rsidRPr="00CD7E0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єктів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які</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поширюється</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дія</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Закону</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України</w:t>
            </w:r>
            <w:r w:rsidR="007D2B07">
              <w:rPr>
                <w:rFonts w:ascii="Times New Roman" w:hAnsi="Times New Roman" w:cs="Times New Roman"/>
                <w:sz w:val="24"/>
                <w:szCs w:val="24"/>
                <w:shd w:val="clear" w:color="auto" w:fill="FFFFFF"/>
                <w:lang w:val="en-US"/>
              </w:rPr>
              <w:t xml:space="preserve"> </w:t>
            </w:r>
            <w:r w:rsidR="007D2B07">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rPr>
              <w:t>Про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державну</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таємницю</w:t>
            </w:r>
            <w:r w:rsidR="007D2B07" w:rsidRPr="007D2B07">
              <w:rPr>
                <w:rFonts w:ascii="Times New Roman" w:hAnsi="Times New Roman" w:cs="Times New Roman"/>
                <w:sz w:val="24"/>
                <w:szCs w:val="24"/>
                <w:shd w:val="clear" w:color="auto" w:fill="FFFFFF"/>
                <w:lang w:val="en-US"/>
              </w:rPr>
              <w:t>»</w:t>
            </w:r>
            <w:r w:rsidRPr="00CD7E02">
              <w:rPr>
                <w:rFonts w:ascii="Times New Roman" w:hAnsi="Times New Roman" w:cs="Times New Roman"/>
                <w:sz w:val="24"/>
                <w:szCs w:val="24"/>
                <w:shd w:val="clear" w:color="auto" w:fill="FFFFFF"/>
                <w:lang w:val="en-US"/>
              </w:rPr>
              <w:t>)</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01188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sz w:val="24"/>
                <w:szCs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01189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01190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01193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Внесення змін до будівельного паспорта забудови земельної ділянки</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01208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sz w:val="24"/>
                <w:szCs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36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01209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sz w:val="24"/>
                <w:szCs w:val="24"/>
              </w:rPr>
            </w:pPr>
            <w:r>
              <w:rPr>
                <w:rFonts w:ascii="Times New Roman" w:hAnsi="Times New Roman"/>
                <w:sz w:val="24"/>
                <w:szCs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01218</w:t>
            </w:r>
          </w:p>
        </w:tc>
        <w:tc>
          <w:tcPr>
            <w:tcW w:w="6520" w:type="dxa"/>
            <w:tcBorders>
              <w:top w:val="single" w:sz="4" w:space="0" w:color="auto"/>
              <w:left w:val="single" w:sz="4" w:space="0" w:color="auto"/>
              <w:bottom w:val="single" w:sz="4" w:space="0" w:color="auto"/>
              <w:right w:val="single" w:sz="4" w:space="0" w:color="auto"/>
            </w:tcBorders>
            <w:hideMark/>
          </w:tcPr>
          <w:p w:rsidR="00CD7E02" w:rsidRPr="00CD7E02" w:rsidRDefault="00CD7E02">
            <w:pPr>
              <w:rPr>
                <w:rFonts w:ascii="Times New Roman" w:hAnsi="Times New Roman" w:cs="Times New Roman"/>
                <w:sz w:val="24"/>
                <w:szCs w:val="24"/>
                <w:lang w:val="en-US"/>
              </w:rPr>
            </w:pPr>
            <w:r>
              <w:rPr>
                <w:rFonts w:ascii="Times New Roman" w:hAnsi="Times New Roman"/>
                <w:sz w:val="24"/>
                <w:szCs w:val="24"/>
              </w:rPr>
              <w:t>Внесення</w:t>
            </w:r>
            <w:r w:rsidRPr="00CD7E02">
              <w:rPr>
                <w:rFonts w:ascii="Times New Roman" w:hAnsi="Times New Roman"/>
                <w:sz w:val="24"/>
                <w:szCs w:val="24"/>
                <w:lang w:val="en-US"/>
              </w:rPr>
              <w:t xml:space="preserve"> </w:t>
            </w:r>
            <w:r>
              <w:rPr>
                <w:rFonts w:ascii="Times New Roman" w:hAnsi="Times New Roman"/>
                <w:sz w:val="24"/>
                <w:szCs w:val="24"/>
              </w:rPr>
              <w:t>до</w:t>
            </w:r>
            <w:r w:rsidRPr="00CD7E02">
              <w:rPr>
                <w:rFonts w:ascii="Times New Roman" w:hAnsi="Times New Roman"/>
                <w:sz w:val="24"/>
                <w:szCs w:val="24"/>
                <w:lang w:val="en-US"/>
              </w:rPr>
              <w:t xml:space="preserve"> </w:t>
            </w:r>
            <w:r>
              <w:rPr>
                <w:rFonts w:ascii="Times New Roman" w:hAnsi="Times New Roman"/>
                <w:sz w:val="24"/>
                <w:szCs w:val="24"/>
              </w:rPr>
              <w:t>Реєстру</w:t>
            </w:r>
            <w:r w:rsidRPr="00CD7E02">
              <w:rPr>
                <w:rFonts w:ascii="Times New Roman" w:hAnsi="Times New Roman"/>
                <w:sz w:val="24"/>
                <w:szCs w:val="24"/>
                <w:lang w:val="en-US"/>
              </w:rPr>
              <w:t xml:space="preserve"> </w:t>
            </w:r>
            <w:r>
              <w:rPr>
                <w:rFonts w:ascii="Times New Roman" w:hAnsi="Times New Roman"/>
                <w:sz w:val="24"/>
                <w:szCs w:val="24"/>
              </w:rPr>
              <w:t>будівельної</w:t>
            </w:r>
            <w:r w:rsidRPr="00CD7E02">
              <w:rPr>
                <w:rFonts w:ascii="Times New Roman" w:hAnsi="Times New Roman"/>
                <w:sz w:val="24"/>
                <w:szCs w:val="24"/>
                <w:lang w:val="en-US"/>
              </w:rPr>
              <w:t xml:space="preserve"> </w:t>
            </w:r>
            <w:r>
              <w:rPr>
                <w:rFonts w:ascii="Times New Roman" w:hAnsi="Times New Roman"/>
                <w:sz w:val="24"/>
                <w:szCs w:val="24"/>
              </w:rPr>
              <w:t>діяльності</w:t>
            </w:r>
            <w:r w:rsidRPr="00CD7E02">
              <w:rPr>
                <w:rFonts w:ascii="Times New Roman" w:hAnsi="Times New Roman"/>
                <w:sz w:val="24"/>
                <w:szCs w:val="24"/>
                <w:lang w:val="en-US"/>
              </w:rPr>
              <w:t xml:space="preserve"> </w:t>
            </w:r>
            <w:r>
              <w:rPr>
                <w:rFonts w:ascii="Times New Roman" w:hAnsi="Times New Roman"/>
                <w:sz w:val="24"/>
                <w:szCs w:val="24"/>
              </w:rPr>
              <w:t>інформації</w:t>
            </w:r>
            <w:r w:rsidRPr="00CD7E02">
              <w:rPr>
                <w:rFonts w:ascii="Times New Roman" w:hAnsi="Times New Roman"/>
                <w:sz w:val="24"/>
                <w:szCs w:val="24"/>
                <w:lang w:val="en-US"/>
              </w:rPr>
              <w:t xml:space="preserve">, </w:t>
            </w:r>
            <w:r>
              <w:rPr>
                <w:rFonts w:ascii="Times New Roman" w:hAnsi="Times New Roman"/>
                <w:sz w:val="24"/>
                <w:szCs w:val="24"/>
              </w:rPr>
              <w:t>зазначеної</w:t>
            </w:r>
            <w:r w:rsidRPr="00CD7E02">
              <w:rPr>
                <w:rFonts w:ascii="Times New Roman" w:hAnsi="Times New Roman"/>
                <w:sz w:val="24"/>
                <w:szCs w:val="24"/>
                <w:lang w:val="en-US"/>
              </w:rPr>
              <w:t xml:space="preserve"> </w:t>
            </w:r>
            <w:r>
              <w:rPr>
                <w:rFonts w:ascii="Times New Roman" w:hAnsi="Times New Roman"/>
                <w:sz w:val="24"/>
                <w:szCs w:val="24"/>
              </w:rPr>
              <w:t>у</w:t>
            </w:r>
            <w:r w:rsidRPr="00CD7E02">
              <w:rPr>
                <w:rFonts w:ascii="Times New Roman" w:hAnsi="Times New Roman"/>
                <w:sz w:val="24"/>
                <w:szCs w:val="24"/>
                <w:lang w:val="en-US"/>
              </w:rPr>
              <w:t xml:space="preserve"> </w:t>
            </w:r>
            <w:r>
              <w:rPr>
                <w:rFonts w:ascii="Times New Roman" w:hAnsi="Times New Roman"/>
                <w:sz w:val="24"/>
                <w:szCs w:val="24"/>
              </w:rPr>
              <w:t>повідомленні</w:t>
            </w:r>
            <w:r w:rsidRPr="00CD7E02">
              <w:rPr>
                <w:rFonts w:ascii="Times New Roman" w:hAnsi="Times New Roman"/>
                <w:sz w:val="24"/>
                <w:szCs w:val="24"/>
                <w:lang w:val="en-US"/>
              </w:rPr>
              <w:t xml:space="preserve"> </w:t>
            </w:r>
            <w:r>
              <w:rPr>
                <w:rFonts w:ascii="Times New Roman" w:hAnsi="Times New Roman"/>
                <w:sz w:val="24"/>
                <w:szCs w:val="24"/>
              </w:rPr>
              <w:t>про</w:t>
            </w:r>
            <w:r w:rsidRPr="00CD7E02">
              <w:rPr>
                <w:rFonts w:ascii="Times New Roman" w:hAnsi="Times New Roman"/>
                <w:sz w:val="24"/>
                <w:szCs w:val="24"/>
                <w:lang w:val="en-US"/>
              </w:rPr>
              <w:t xml:space="preserve"> </w:t>
            </w:r>
            <w:r>
              <w:rPr>
                <w:rFonts w:ascii="Times New Roman" w:hAnsi="Times New Roman"/>
                <w:sz w:val="24"/>
                <w:szCs w:val="24"/>
              </w:rPr>
              <w:t>початок</w:t>
            </w:r>
            <w:r w:rsidRPr="00CD7E02">
              <w:rPr>
                <w:rFonts w:ascii="Times New Roman" w:hAnsi="Times New Roman"/>
                <w:sz w:val="24"/>
                <w:szCs w:val="24"/>
                <w:lang w:val="en-US"/>
              </w:rPr>
              <w:t xml:space="preserve"> </w:t>
            </w:r>
            <w:r>
              <w:rPr>
                <w:rFonts w:ascii="Times New Roman" w:hAnsi="Times New Roman"/>
                <w:sz w:val="24"/>
                <w:szCs w:val="24"/>
              </w:rPr>
              <w:t>виконання</w:t>
            </w:r>
            <w:r w:rsidRPr="00CD7E02">
              <w:rPr>
                <w:rFonts w:ascii="Times New Roman" w:hAnsi="Times New Roman"/>
                <w:sz w:val="24"/>
                <w:szCs w:val="24"/>
                <w:lang w:val="en-US"/>
              </w:rPr>
              <w:t xml:space="preserve"> </w:t>
            </w:r>
            <w:r>
              <w:rPr>
                <w:rFonts w:ascii="Times New Roman" w:hAnsi="Times New Roman"/>
                <w:sz w:val="24"/>
                <w:szCs w:val="24"/>
              </w:rPr>
              <w:t>будівельних</w:t>
            </w:r>
            <w:r w:rsidRPr="00CD7E02">
              <w:rPr>
                <w:rFonts w:ascii="Times New Roman" w:hAnsi="Times New Roman"/>
                <w:sz w:val="24"/>
                <w:szCs w:val="24"/>
                <w:lang w:val="en-US"/>
              </w:rPr>
              <w:t xml:space="preserve"> </w:t>
            </w:r>
            <w:r>
              <w:rPr>
                <w:rFonts w:ascii="Times New Roman" w:hAnsi="Times New Roman"/>
                <w:sz w:val="24"/>
                <w:szCs w:val="24"/>
              </w:rPr>
              <w:t>робіт</w:t>
            </w:r>
            <w:r w:rsidRPr="00CD7E02">
              <w:rPr>
                <w:rFonts w:ascii="Times New Roman" w:hAnsi="Times New Roman"/>
                <w:sz w:val="24"/>
                <w:szCs w:val="24"/>
                <w:lang w:val="en-US"/>
              </w:rPr>
              <w:t xml:space="preserve"> </w:t>
            </w:r>
            <w:r>
              <w:rPr>
                <w:rFonts w:ascii="Times New Roman" w:hAnsi="Times New Roman"/>
                <w:sz w:val="24"/>
                <w:szCs w:val="24"/>
              </w:rPr>
              <w:t>щодо</w:t>
            </w:r>
            <w:r w:rsidRPr="00CD7E02">
              <w:rPr>
                <w:rFonts w:ascii="Times New Roman" w:hAnsi="Times New Roman"/>
                <w:sz w:val="24"/>
                <w:szCs w:val="24"/>
                <w:lang w:val="en-US"/>
              </w:rPr>
              <w:t xml:space="preserve"> </w:t>
            </w:r>
            <w:r>
              <w:rPr>
                <w:rFonts w:ascii="Times New Roman" w:hAnsi="Times New Roman"/>
                <w:sz w:val="24"/>
                <w:szCs w:val="24"/>
              </w:rPr>
              <w:t>об</w:t>
            </w:r>
            <w:r w:rsidRPr="00CD7E02">
              <w:rPr>
                <w:rFonts w:ascii="Times New Roman" w:hAnsi="Times New Roman"/>
                <w:sz w:val="24"/>
                <w:szCs w:val="24"/>
                <w:lang w:val="en-US"/>
              </w:rPr>
              <w:t>’</w:t>
            </w:r>
            <w:r>
              <w:rPr>
                <w:rFonts w:ascii="Times New Roman" w:hAnsi="Times New Roman"/>
                <w:sz w:val="24"/>
                <w:szCs w:val="24"/>
              </w:rPr>
              <w:t>єктів</w:t>
            </w:r>
            <w:r w:rsidRPr="00CD7E02">
              <w:rPr>
                <w:rFonts w:ascii="Times New Roman" w:hAnsi="Times New Roman"/>
                <w:sz w:val="24"/>
                <w:szCs w:val="24"/>
                <w:lang w:val="en-US"/>
              </w:rPr>
              <w:t xml:space="preserve">, </w:t>
            </w:r>
            <w:r>
              <w:rPr>
                <w:rFonts w:ascii="Times New Roman" w:hAnsi="Times New Roman"/>
                <w:sz w:val="24"/>
                <w:szCs w:val="24"/>
              </w:rPr>
              <w:t>будівництво</w:t>
            </w:r>
            <w:r w:rsidRPr="00CD7E02">
              <w:rPr>
                <w:rFonts w:ascii="Times New Roman" w:hAnsi="Times New Roman"/>
                <w:sz w:val="24"/>
                <w:szCs w:val="24"/>
                <w:lang w:val="en-US"/>
              </w:rPr>
              <w:t xml:space="preserve"> </w:t>
            </w:r>
            <w:r>
              <w:rPr>
                <w:rFonts w:ascii="Times New Roman" w:hAnsi="Times New Roman"/>
                <w:sz w:val="24"/>
                <w:szCs w:val="24"/>
              </w:rPr>
              <w:t>яких</w:t>
            </w:r>
            <w:r w:rsidRPr="00CD7E02">
              <w:rPr>
                <w:rFonts w:ascii="Times New Roman" w:hAnsi="Times New Roman"/>
                <w:sz w:val="24"/>
                <w:szCs w:val="24"/>
                <w:lang w:val="en-US"/>
              </w:rPr>
              <w:t xml:space="preserve"> </w:t>
            </w:r>
            <w:r>
              <w:rPr>
                <w:rFonts w:ascii="Times New Roman" w:hAnsi="Times New Roman"/>
                <w:sz w:val="24"/>
                <w:szCs w:val="24"/>
              </w:rPr>
              <w:t>здійснюється</w:t>
            </w:r>
            <w:r w:rsidRPr="00CD7E02">
              <w:rPr>
                <w:rFonts w:ascii="Times New Roman" w:hAnsi="Times New Roman"/>
                <w:sz w:val="24"/>
                <w:szCs w:val="24"/>
                <w:lang w:val="en-US"/>
              </w:rPr>
              <w:t xml:space="preserve"> </w:t>
            </w:r>
            <w:r>
              <w:rPr>
                <w:rFonts w:ascii="Times New Roman" w:hAnsi="Times New Roman"/>
                <w:sz w:val="24"/>
                <w:szCs w:val="24"/>
              </w:rPr>
              <w:t>на</w:t>
            </w:r>
            <w:r w:rsidRPr="00CD7E02">
              <w:rPr>
                <w:rFonts w:ascii="Times New Roman" w:hAnsi="Times New Roman"/>
                <w:sz w:val="24"/>
                <w:szCs w:val="24"/>
                <w:lang w:val="en-US"/>
              </w:rPr>
              <w:t xml:space="preserve"> </w:t>
            </w:r>
            <w:r>
              <w:rPr>
                <w:rFonts w:ascii="Times New Roman" w:hAnsi="Times New Roman"/>
                <w:sz w:val="24"/>
                <w:szCs w:val="24"/>
              </w:rPr>
              <w:t>підставі</w:t>
            </w:r>
            <w:r w:rsidRPr="00CD7E02">
              <w:rPr>
                <w:rFonts w:ascii="Times New Roman" w:hAnsi="Times New Roman"/>
                <w:sz w:val="24"/>
                <w:szCs w:val="24"/>
                <w:lang w:val="en-US"/>
              </w:rPr>
              <w:t xml:space="preserve"> </w:t>
            </w:r>
            <w:r>
              <w:rPr>
                <w:rFonts w:ascii="Times New Roman" w:hAnsi="Times New Roman"/>
                <w:sz w:val="24"/>
                <w:szCs w:val="24"/>
              </w:rPr>
              <w:t>будівельного</w:t>
            </w:r>
            <w:r w:rsidRPr="00CD7E02">
              <w:rPr>
                <w:rFonts w:ascii="Times New Roman" w:hAnsi="Times New Roman"/>
                <w:sz w:val="24"/>
                <w:szCs w:val="24"/>
                <w:lang w:val="en-US"/>
              </w:rPr>
              <w:t xml:space="preserve"> </w:t>
            </w:r>
            <w:r>
              <w:rPr>
                <w:rFonts w:ascii="Times New Roman" w:hAnsi="Times New Roman"/>
                <w:sz w:val="24"/>
                <w:szCs w:val="24"/>
              </w:rPr>
              <w:t>паспорта</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23</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01219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sz w:val="24"/>
                <w:szCs w:val="24"/>
              </w:rPr>
            </w:pPr>
            <w:r>
              <w:rPr>
                <w:rFonts w:ascii="Times New Roman" w:hAnsi="Times New Roman"/>
                <w:sz w:val="24"/>
                <w:szCs w:val="24"/>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w:t>
            </w:r>
            <w:r>
              <w:rPr>
                <w:rFonts w:ascii="Times New Roman" w:hAnsi="Times New Roman"/>
                <w:sz w:val="24"/>
                <w:szCs w:val="24"/>
              </w:rPr>
              <w:lastRenderedPageBreak/>
              <w:t>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Pr>
                <w:rFonts w:ascii="Times New Roman" w:hAnsi="Times New Roman" w:cs="Times New Roman"/>
                <w:sz w:val="24"/>
                <w:szCs w:val="24"/>
              </w:rPr>
              <w:t>3</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01376</w:t>
            </w:r>
          </w:p>
        </w:tc>
        <w:tc>
          <w:tcPr>
            <w:tcW w:w="6520" w:type="dxa"/>
            <w:tcBorders>
              <w:top w:val="single" w:sz="4" w:space="0" w:color="auto"/>
              <w:left w:val="single" w:sz="4" w:space="0" w:color="auto"/>
              <w:bottom w:val="single" w:sz="4" w:space="0" w:color="auto"/>
              <w:right w:val="single" w:sz="4" w:space="0" w:color="auto"/>
            </w:tcBorders>
            <w:hideMark/>
          </w:tcPr>
          <w:p w:rsidR="00CD7E02" w:rsidRPr="00CD7E02" w:rsidRDefault="00CD7E02">
            <w:pPr>
              <w:rPr>
                <w:rFonts w:ascii="Times New Roman" w:hAnsi="Times New Roman" w:cs="Times New Roman"/>
                <w:sz w:val="24"/>
                <w:szCs w:val="24"/>
                <w:lang w:val="en-US"/>
              </w:rPr>
            </w:pPr>
            <w:r>
              <w:rPr>
                <w:rFonts w:ascii="Times New Roman" w:hAnsi="Times New Roman" w:cs="Times New Roman"/>
                <w:sz w:val="24"/>
                <w:szCs w:val="24"/>
                <w:shd w:val="clear" w:color="auto" w:fill="FFFFFF"/>
              </w:rPr>
              <w:t>Реєстрація</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декларації</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про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готовність</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w:t>
            </w:r>
            <w:r w:rsidRPr="00CD7E0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єкта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експлуатації</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щодо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w:t>
            </w:r>
            <w:r w:rsidRPr="00CD7E0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єктів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що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за</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класом</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наслідків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відповідальності</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належать</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до</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об</w:t>
            </w:r>
            <w:r w:rsidRPr="00CD7E02">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єктів</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з</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незначними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наслідками</w:t>
            </w:r>
            <w:r w:rsidRPr="00CD7E02">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СС</w:t>
            </w:r>
            <w:r w:rsidRPr="00CD7E02">
              <w:rPr>
                <w:rFonts w:ascii="Times New Roman" w:hAnsi="Times New Roman" w:cs="Times New Roman"/>
                <w:sz w:val="24"/>
                <w:szCs w:val="24"/>
                <w:shd w:val="clear" w:color="auto" w:fill="FFFFFF"/>
                <w:lang w:val="en-US"/>
              </w:rPr>
              <w:t>1)</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01873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01902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02423</w:t>
            </w:r>
          </w:p>
        </w:tc>
        <w:tc>
          <w:tcPr>
            <w:tcW w:w="6520" w:type="dxa"/>
            <w:tcBorders>
              <w:top w:val="single" w:sz="4" w:space="0" w:color="auto"/>
              <w:left w:val="single" w:sz="4" w:space="0" w:color="auto"/>
              <w:bottom w:val="single" w:sz="4" w:space="0" w:color="auto"/>
              <w:right w:val="single" w:sz="4" w:space="0" w:color="auto"/>
            </w:tcBorders>
            <w:hideMark/>
          </w:tcPr>
          <w:p w:rsidR="00CD7E02" w:rsidRPr="00CD7E02" w:rsidRDefault="00CD7E02">
            <w:pPr>
              <w:rPr>
                <w:rFonts w:ascii="Times New Roman" w:hAnsi="Times New Roman" w:cs="Times New Roman"/>
                <w:sz w:val="24"/>
                <w:szCs w:val="24"/>
                <w:lang w:val="en-US"/>
              </w:rPr>
            </w:pPr>
            <w:r>
              <w:rPr>
                <w:rFonts w:ascii="Times New Roman" w:hAnsi="Times New Roman" w:cs="Times New Roman"/>
                <w:sz w:val="24"/>
                <w:szCs w:val="24"/>
              </w:rPr>
              <w:t>Внесення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Реєстру</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будівельної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діяльності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інформації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зазначеної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у</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декларації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із</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виправленням</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технічної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помилки</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у</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поданій</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декларації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готовність</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експлуатації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індивідуальних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садибних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житлових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будинків</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садових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дачних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будинків</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господарських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присадибних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будівель</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споруд</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будівель</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споруд</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сільськогосподарського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призначення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що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за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класом</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наслідків</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відповідальності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належать</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об</w:t>
            </w:r>
            <w:r w:rsidRPr="00CD7E02">
              <w:rPr>
                <w:rFonts w:ascii="Times New Roman" w:hAnsi="Times New Roman" w:cs="Times New Roman"/>
                <w:sz w:val="24"/>
                <w:szCs w:val="24"/>
                <w:lang w:val="en-US"/>
              </w:rPr>
              <w:t>’</w:t>
            </w:r>
            <w:r>
              <w:rPr>
                <w:rFonts w:ascii="Times New Roman" w:hAnsi="Times New Roman" w:cs="Times New Roman"/>
                <w:sz w:val="24"/>
                <w:szCs w:val="24"/>
              </w:rPr>
              <w:t>єктів</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з</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незначними</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наслідками</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СС</w:t>
            </w:r>
            <w:r w:rsidRPr="00CD7E02">
              <w:rPr>
                <w:rFonts w:ascii="Times New Roman" w:hAnsi="Times New Roman" w:cs="Times New Roman"/>
                <w:sz w:val="24"/>
                <w:szCs w:val="24"/>
                <w:lang w:val="en-US"/>
              </w:rPr>
              <w:t xml:space="preserve">1), </w:t>
            </w:r>
            <w:r>
              <w:rPr>
                <w:rFonts w:ascii="Times New Roman" w:hAnsi="Times New Roman" w:cs="Times New Roman"/>
                <w:sz w:val="24"/>
                <w:szCs w:val="24"/>
              </w:rPr>
              <w:t>збудовані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земельній</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ділянці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відповідного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цільового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призначення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без</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дозвільного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документа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виконання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будівельних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робіт</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43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02474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02475</w:t>
            </w:r>
          </w:p>
        </w:tc>
        <w:tc>
          <w:tcPr>
            <w:tcW w:w="6520" w:type="dxa"/>
            <w:tcBorders>
              <w:top w:val="single" w:sz="4" w:space="0" w:color="auto"/>
              <w:left w:val="single" w:sz="4" w:space="0" w:color="auto"/>
              <w:bottom w:val="single" w:sz="4" w:space="0" w:color="auto"/>
              <w:right w:val="single" w:sz="4" w:space="0" w:color="auto"/>
            </w:tcBorders>
            <w:hideMark/>
          </w:tcPr>
          <w:p w:rsidR="00CD7E02" w:rsidRPr="00CD7E02" w:rsidRDefault="00CD7E02">
            <w:pPr>
              <w:rPr>
                <w:rFonts w:ascii="Times New Roman" w:hAnsi="Times New Roman" w:cs="Times New Roman"/>
                <w:sz w:val="24"/>
                <w:szCs w:val="24"/>
                <w:lang w:val="en-US"/>
              </w:rPr>
            </w:pPr>
            <w:r>
              <w:rPr>
                <w:rFonts w:ascii="Times New Roman" w:hAnsi="Times New Roman" w:cs="Times New Roman"/>
                <w:sz w:val="24"/>
                <w:szCs w:val="24"/>
              </w:rPr>
              <w:t>Внесення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Реєстру</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будівельної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діяльності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інформації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зазначеної</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у</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заяві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припинення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права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набутого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підставі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повідомлення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про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початок</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виконання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будівельних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робіт</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щодо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об</w:t>
            </w:r>
            <w:r w:rsidRPr="00CD7E02">
              <w:rPr>
                <w:rFonts w:ascii="Times New Roman" w:hAnsi="Times New Roman" w:cs="Times New Roman"/>
                <w:sz w:val="24"/>
                <w:szCs w:val="24"/>
                <w:lang w:val="en-US"/>
              </w:rPr>
              <w:t>’</w:t>
            </w:r>
            <w:r>
              <w:rPr>
                <w:rFonts w:ascii="Times New Roman" w:hAnsi="Times New Roman" w:cs="Times New Roman"/>
                <w:sz w:val="24"/>
                <w:szCs w:val="24"/>
              </w:rPr>
              <w:t>єктів</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будівництво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яких</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здійснюється</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підставі</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будівельного</w:t>
            </w:r>
            <w:r w:rsidRPr="00CD7E02">
              <w:rPr>
                <w:rFonts w:ascii="Times New Roman" w:hAnsi="Times New Roman" w:cs="Times New Roman"/>
                <w:sz w:val="24"/>
                <w:szCs w:val="24"/>
                <w:lang w:val="en-US"/>
              </w:rPr>
              <w:t xml:space="preserve"> </w:t>
            </w:r>
            <w:r>
              <w:rPr>
                <w:rFonts w:ascii="Times New Roman" w:hAnsi="Times New Roman" w:cs="Times New Roman"/>
                <w:sz w:val="24"/>
                <w:szCs w:val="24"/>
              </w:rPr>
              <w:t>паспорта</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45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02477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Внесення до Реєстру будівельної діяль</w:t>
            </w:r>
            <w:r w:rsidR="007D2B07">
              <w:rPr>
                <w:rFonts w:ascii="Times New Roman" w:hAnsi="Times New Roman" w:cs="Times New Roman"/>
                <w:sz w:val="24"/>
                <w:szCs w:val="24"/>
                <w:shd w:val="clear" w:color="auto" w:fill="FFFFFF"/>
              </w:rPr>
              <w:t xml:space="preserve">ності інформації, зазначеної у </w:t>
            </w:r>
            <w:r>
              <w:rPr>
                <w:rFonts w:ascii="Times New Roman" w:hAnsi="Times New Roman" w:cs="Times New Roman"/>
                <w:sz w:val="24"/>
                <w:szCs w:val="24"/>
                <w:shd w:val="clear" w:color="auto" w:fill="FFFFFF"/>
              </w:rPr>
              <w:t>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46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02478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Коригування адреси об’єкта, що будується (на підставі проектної документації)</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24</w:t>
            </w:r>
            <w:r>
              <w:rPr>
                <w:rFonts w:ascii="Times New Roman" w:hAnsi="Times New Roman" w:cs="Times New Roman"/>
                <w:sz w:val="24"/>
                <w:szCs w:val="24"/>
                <w:lang w:val="en-US"/>
              </w:rPr>
              <w:t>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02479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Внесення змін до будівельного паспорта забудови земельної ділянки</w:t>
            </w:r>
          </w:p>
        </w:tc>
      </w:tr>
      <w:tr w:rsidR="00CD7E02" w:rsidTr="007D2B07">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24</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02480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w:t>
            </w:r>
            <w:r>
              <w:rPr>
                <w:rFonts w:ascii="Times New Roman" w:hAnsi="Times New Roman" w:cs="Times New Roman"/>
                <w:sz w:val="24"/>
                <w:szCs w:val="24"/>
                <w:shd w:val="clear" w:color="auto" w:fill="FFFFFF"/>
              </w:rPr>
              <w:lastRenderedPageBreak/>
              <w:t>об’єктів, на які поширюється дія Закону України “Про державну таємницю”)</w:t>
            </w:r>
          </w:p>
        </w:tc>
      </w:tr>
      <w:tr w:rsidR="00CD7E02" w:rsidTr="007D2B07">
        <w:trPr>
          <w:trHeight w:val="408"/>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ПОСЛУГИ ДЕРЖАВНОГО ЦЕНТРУ ЗАЙНЯТОСТІ</w:t>
            </w:r>
            <w:r>
              <w:rPr>
                <w:rFonts w:ascii="Times New Roman" w:hAnsi="Times New Roman" w:cs="Times New Roman"/>
                <w:b/>
                <w:sz w:val="24"/>
                <w:szCs w:val="24"/>
                <w:lang w:val="en-US"/>
              </w:rPr>
              <w:t>*</w:t>
            </w:r>
          </w:p>
        </w:tc>
      </w:tr>
      <w:tr w:rsidR="00CD7E02" w:rsidTr="007D2B07">
        <w:trPr>
          <w:trHeight w:val="56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4</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01170</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дозволу на застосування праці іноземців та осіб без громадянства</w:t>
            </w:r>
          </w:p>
        </w:tc>
      </w:tr>
      <w:tr w:rsidR="00CD7E02" w:rsidTr="007D2B07">
        <w:trPr>
          <w:trHeight w:val="51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01171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Скасування дозволу на застосування праці іноземців та осіб без громадянства</w:t>
            </w:r>
          </w:p>
        </w:tc>
      </w:tr>
      <w:tr w:rsidR="00CD7E02" w:rsidTr="007D2B07">
        <w:trPr>
          <w:trHeight w:val="51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01172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змін до дозволу на застосування праці іноземців та осіб без громадянства</w:t>
            </w:r>
          </w:p>
        </w:tc>
      </w:tr>
      <w:tr w:rsidR="00CD7E02" w:rsidTr="007D2B07">
        <w:trPr>
          <w:trHeight w:val="51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01173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Продовження дії дозволу на застосування праці іноземців та осіб без громадянства</w:t>
            </w:r>
          </w:p>
        </w:tc>
      </w:tr>
      <w:tr w:rsidR="00CD7E02" w:rsidTr="007D2B07">
        <w:trPr>
          <w:trHeight w:val="527"/>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sz w:val="24"/>
                <w:szCs w:val="24"/>
              </w:rPr>
            </w:pPr>
            <w:r>
              <w:rPr>
                <w:rFonts w:ascii="Times New Roman" w:hAnsi="Times New Roman" w:cs="Times New Roman"/>
                <w:b/>
                <w:sz w:val="24"/>
                <w:szCs w:val="24"/>
              </w:rPr>
              <w:t>ПОСЛУГИ ПЕНСІЙНОГО ФОНДУ</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пільги на придбання палива, у тому числі рідкого, скрапленого балонного газу для побутових потреб</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01974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пільги на оплату житла, комунальних послуг</w:t>
            </w:r>
          </w:p>
        </w:tc>
      </w:tr>
      <w:tr w:rsidR="00CD7E02" w:rsidTr="007D2B07">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02605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r>
      <w:tr w:rsidR="00CD7E02" w:rsidTr="007D2B07">
        <w:trPr>
          <w:trHeight w:val="364"/>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 xml:space="preserve">ІНШІ ПОСЛУГИ ПЕНСІЙНОГО ФОНДУ, </w:t>
            </w:r>
          </w:p>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НАДАЮТЬСЯ У ЦНАП ВІДПОВІДНИМИ ФАХІВЦЯМИ-СПЕЦІАЛІСТАМИ ЗА</w:t>
            </w:r>
          </w:p>
          <w:p w:rsidR="00CD7E02" w:rsidRDefault="00CD7E02">
            <w:pPr>
              <w:jc w:val="center"/>
              <w:rPr>
                <w:rFonts w:ascii="Times New Roman" w:hAnsi="Times New Roman" w:cs="Times New Roman"/>
                <w:sz w:val="24"/>
                <w:szCs w:val="24"/>
              </w:rPr>
            </w:pPr>
            <w:r>
              <w:rPr>
                <w:rFonts w:ascii="Times New Roman" w:hAnsi="Times New Roman" w:cs="Times New Roman"/>
                <w:b/>
                <w:sz w:val="24"/>
                <w:szCs w:val="24"/>
              </w:rPr>
              <w:t>УЗГОДЖЕНИМ ГРАФІКОМ</w:t>
            </w:r>
          </w:p>
        </w:tc>
      </w:tr>
      <w:tr w:rsidR="00CD7E02" w:rsidTr="007D2B07">
        <w:trPr>
          <w:trHeight w:val="692"/>
          <w:jc w:val="center"/>
        </w:trPr>
        <w:tc>
          <w:tcPr>
            <w:tcW w:w="10344"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ПОСЛУГИ МІНІСТЕРСТВА У СПРАВАХ ВЕТЕРАНІВ УКРАЇНИ</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57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00105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25</w:t>
            </w:r>
            <w:r>
              <w:rPr>
                <w:rFonts w:ascii="Times New Roman" w:hAnsi="Times New Roman" w:cs="Times New Roman"/>
                <w:sz w:val="24"/>
                <w:szCs w:val="24"/>
                <w:lang w:val="en-US"/>
              </w:rPr>
              <w:t>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00237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20"/>
              <w:shd w:val="clear" w:color="auto" w:fill="auto"/>
              <w:tabs>
                <w:tab w:val="left" w:pos="1313"/>
              </w:tabs>
              <w:spacing w:before="0" w:line="240" w:lineRule="auto"/>
              <w:jc w:val="left"/>
              <w:rPr>
                <w:rFonts w:ascii="Times New Roman" w:hAnsi="Times New Roman" w:cs="Times New Roman"/>
                <w:noProof/>
                <w:color w:val="000000"/>
                <w:sz w:val="24"/>
                <w:szCs w:val="24"/>
                <w:lang w:val="uk-UA"/>
              </w:rPr>
            </w:pPr>
            <w:r>
              <w:rPr>
                <w:rFonts w:ascii="Times New Roman" w:hAnsi="Times New Roman" w:cs="Times New Roman"/>
                <w:color w:val="000000"/>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25</w:t>
            </w:r>
            <w:r>
              <w:rPr>
                <w:rFonts w:ascii="Times New Roman" w:hAnsi="Times New Roman" w:cs="Times New Roman"/>
                <w:sz w:val="24"/>
                <w:szCs w:val="24"/>
                <w:lang w:val="en-US"/>
              </w:rPr>
              <w:t>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00239</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pStyle w:val="af0"/>
              <w:spacing w:before="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Встановлення статусу учасника війни, </w:t>
            </w:r>
            <w:r>
              <w:rPr>
                <w:rFonts w:ascii="Times New Roman" w:hAnsi="Times New Roman" w:cs="Times New Roman"/>
                <w:color w:val="000000"/>
                <w:sz w:val="24"/>
                <w:szCs w:val="24"/>
              </w:rPr>
              <w:t>видача посвідчення</w:t>
            </w:r>
            <w:r>
              <w:rPr>
                <w:rFonts w:ascii="Times New Roman" w:hAnsi="Times New Roman" w:cs="Times New Roman"/>
                <w:color w:val="000000"/>
                <w:sz w:val="24"/>
                <w:szCs w:val="24"/>
                <w:lang w:eastAsia="ru-RU"/>
              </w:rPr>
              <w:t xml:space="preserve">  </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00241</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sz w:val="24"/>
                <w:szCs w:val="24"/>
              </w:rPr>
            </w:pPr>
            <w:r>
              <w:rPr>
                <w:rFonts w:ascii="Times New Roman" w:hAnsi="Times New Roman"/>
                <w:sz w:val="24"/>
                <w:szCs w:val="24"/>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61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01284</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7D2B07">
            <w:pPr>
              <w:spacing w:line="252" w:lineRule="auto"/>
              <w:rPr>
                <w:rFonts w:ascii="Times New Roman" w:hAnsi="Times New Roman" w:cs="Times New Roman"/>
                <w:sz w:val="24"/>
                <w:szCs w:val="24"/>
              </w:rPr>
            </w:pPr>
            <w:r>
              <w:rPr>
                <w:rFonts w:ascii="Times New Roman" w:hAnsi="Times New Roman" w:cs="Times New Roman"/>
                <w:sz w:val="24"/>
                <w:szCs w:val="24"/>
              </w:rPr>
              <w:t>«</w:t>
            </w:r>
            <w:r w:rsidR="00CD7E02">
              <w:rPr>
                <w:rFonts w:ascii="Times New Roman" w:hAnsi="Times New Roman" w:cs="Times New Roman"/>
                <w:sz w:val="24"/>
                <w:szCs w:val="24"/>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w:t>
            </w:r>
            <w:r>
              <w:rPr>
                <w:rFonts w:ascii="Times New Roman" w:hAnsi="Times New Roman" w:cs="Times New Roman"/>
                <w:sz w:val="24"/>
                <w:szCs w:val="24"/>
              </w:rPr>
              <w:t>ійської Федерації проти України»</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62</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01285</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Позбавлення статусу учасника бойових дій за заявою такої особи</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63</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01286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hd w:val="clear" w:color="auto" w:fill="FFFFFF"/>
              </w:rPr>
              <w:t>Встановлення статусу учасника бойових дій, видача посвідчення</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64</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01597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autoSpaceDE w:val="0"/>
              <w:autoSpaceDN w:val="0"/>
              <w:adjustRightInd w:val="0"/>
              <w:rPr>
                <w:rFonts w:ascii="Times New Roman" w:hAnsi="Times New Roman"/>
                <w:sz w:val="24"/>
                <w:szCs w:val="24"/>
              </w:rPr>
            </w:pPr>
            <w:r>
              <w:rPr>
                <w:rFonts w:ascii="Times New Roman" w:hAnsi="Times New Roman"/>
                <w:sz w:val="24"/>
                <w:szCs w:val="24"/>
              </w:rPr>
              <w:t>Видача нового посвідчення учасника бойових дій, особи з інвалідністю внаслідок війни,</w:t>
            </w:r>
          </w:p>
          <w:p w:rsidR="00CD7E02" w:rsidRDefault="00CD7E02">
            <w:pPr>
              <w:autoSpaceDE w:val="0"/>
              <w:autoSpaceDN w:val="0"/>
              <w:adjustRightInd w:val="0"/>
              <w:rPr>
                <w:rFonts w:ascii="Times New Roman" w:hAnsi="Times New Roman"/>
                <w:color w:val="000000" w:themeColor="text1"/>
                <w:sz w:val="24"/>
                <w:szCs w:val="24"/>
              </w:rPr>
            </w:pPr>
            <w:r>
              <w:rPr>
                <w:rFonts w:ascii="Times New Roman" w:hAnsi="Times New Roman"/>
                <w:sz w:val="24"/>
                <w:szCs w:val="24"/>
              </w:rPr>
              <w:t>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65</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01877</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66</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02266</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Єдиного державного реєстру ветеранів війни</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67</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02502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268</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lang w:val="en-US"/>
              </w:rPr>
              <w:t xml:space="preserve">02545 </w:t>
            </w:r>
            <w:r>
              <w:rPr>
                <w:rFonts w:ascii="Times New Roman" w:hAnsi="Times New Roman" w:cs="Times New Roman"/>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Встановлення статусу учасника бойових дій, видача посвідчення особам, які з 24 лютого по 25 березня 2022 року відповідно до Закону України "Про забезпечення участі цивільних осіб у захисті України" або у складі добровольчих формувань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69</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01252</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Присвоєння спортивних розрядів спортсменам: </w:t>
            </w:r>
          </w:p>
          <w:p w:rsidR="00CD7E02" w:rsidRDefault="00CD7E02">
            <w:pPr>
              <w:rPr>
                <w:rFonts w:ascii="Times New Roman" w:hAnsi="Times New Roman" w:cs="Times New Roman"/>
                <w:sz w:val="24"/>
                <w:szCs w:val="24"/>
              </w:rPr>
            </w:pPr>
            <w:r>
              <w:rPr>
                <w:rFonts w:ascii="Times New Roman" w:hAnsi="Times New Roman" w:cs="Times New Roman"/>
                <w:sz w:val="24"/>
                <w:szCs w:val="24"/>
              </w:rPr>
              <w:t>ІІ та ІІІ спортивний розряд*</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70</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01253</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Присвоєння спортивних розрядів спортсменам: “Кандидат у майстри спорту України” та І спортивний розряд*</w:t>
            </w:r>
          </w:p>
        </w:tc>
      </w:tr>
      <w:tr w:rsidR="00CD7E02" w:rsidTr="007D2B07">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Pr>
                <w:rFonts w:ascii="Times New Roman" w:hAnsi="Times New Roman" w:cs="Times New Roman"/>
                <w:sz w:val="24"/>
                <w:szCs w:val="24"/>
              </w:rPr>
              <w:t>71</w:t>
            </w:r>
          </w:p>
        </w:tc>
        <w:tc>
          <w:tcPr>
            <w:tcW w:w="2549"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01268</w:t>
            </w:r>
          </w:p>
        </w:tc>
        <w:tc>
          <w:tcPr>
            <w:tcW w:w="6520"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Повідомна реєстрація галузевих (міжгалузевих) і територіальних угод, колективних договорів*</w:t>
            </w:r>
          </w:p>
        </w:tc>
      </w:tr>
    </w:tbl>
    <w:p w:rsidR="00CD7E02" w:rsidRDefault="00CD7E02" w:rsidP="00CD7E02">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w:t>
      </w:r>
      <w:r>
        <w:rPr>
          <w:rFonts w:ascii="Times New Roman" w:hAnsi="Times New Roman" w:cs="Times New Roman"/>
          <w:sz w:val="24"/>
          <w:szCs w:val="24"/>
        </w:rPr>
        <w:t>послуга буде надаватися після підписання узгоджених рішень із суб’єктами надання адміністративних послуг.</w:t>
      </w:r>
    </w:p>
    <w:p w:rsidR="00CD7E02" w:rsidRDefault="00CD7E02" w:rsidP="00CD7E02">
      <w:pPr>
        <w:spacing w:after="0" w:line="240" w:lineRule="auto"/>
        <w:rPr>
          <w:rFonts w:ascii="Times New Roman" w:hAnsi="Times New Roman" w:cs="Times New Roman"/>
          <w:sz w:val="28"/>
          <w:szCs w:val="28"/>
          <w:lang w:val="ru-RU"/>
        </w:rPr>
      </w:pPr>
    </w:p>
    <w:p w:rsidR="00CD7E02" w:rsidRDefault="00CD7E02" w:rsidP="00CD7E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Керуючий справами (секретар) </w:t>
      </w:r>
    </w:p>
    <w:p w:rsidR="00CD7E02" w:rsidRDefault="00CD7E02" w:rsidP="007D2B07">
      <w:pPr>
        <w:spacing w:after="0" w:line="240" w:lineRule="auto"/>
        <w:rPr>
          <w:rFonts w:ascii="Times New Roman" w:hAnsi="Times New Roman" w:cs="Times New Roman"/>
          <w:sz w:val="28"/>
          <w:szCs w:val="28"/>
        </w:rPr>
      </w:pPr>
      <w:r>
        <w:rPr>
          <w:rFonts w:ascii="Times New Roman" w:hAnsi="Times New Roman" w:cs="Times New Roman"/>
          <w:sz w:val="28"/>
          <w:szCs w:val="28"/>
        </w:rPr>
        <w:t>виконавчого комітету</w:t>
      </w:r>
      <w:r>
        <w:rPr>
          <w:rFonts w:ascii="Times New Roman" w:hAnsi="Times New Roman" w:cs="Times New Roman"/>
          <w:sz w:val="28"/>
          <w:szCs w:val="28"/>
        </w:rPr>
        <w:tab/>
      </w:r>
      <w:r>
        <w:rPr>
          <w:rFonts w:ascii="Times New Roman" w:hAnsi="Times New Roman" w:cs="Times New Roman"/>
          <w:sz w:val="28"/>
          <w:szCs w:val="28"/>
        </w:rPr>
        <w:tab/>
      </w:r>
      <w:r>
        <w:tab/>
      </w:r>
      <w:r>
        <w:tab/>
      </w:r>
      <w:r>
        <w:tab/>
      </w:r>
      <w:r w:rsidR="007D2B07">
        <w:t xml:space="preserve"> </w:t>
      </w:r>
      <w:r>
        <w:tab/>
      </w:r>
      <w:r w:rsidR="007D2B07">
        <w:t xml:space="preserve">                           </w:t>
      </w:r>
      <w:r w:rsidR="007D2B07">
        <w:rPr>
          <w:rFonts w:ascii="Times New Roman" w:hAnsi="Times New Roman" w:cs="Times New Roman"/>
          <w:sz w:val="28"/>
          <w:szCs w:val="28"/>
        </w:rPr>
        <w:t>Тарас</w:t>
      </w:r>
      <w:r>
        <w:rPr>
          <w:rFonts w:ascii="Times New Roman" w:hAnsi="Times New Roman" w:cs="Times New Roman"/>
          <w:sz w:val="28"/>
          <w:szCs w:val="28"/>
        </w:rPr>
        <w:t xml:space="preserve"> ГРИЦИК</w:t>
      </w:r>
    </w:p>
    <w:p w:rsidR="00CD7E02" w:rsidRDefault="00CD7E02" w:rsidP="00CD7E02">
      <w:pPr>
        <w:spacing w:after="0" w:line="240" w:lineRule="auto"/>
        <w:ind w:left="705"/>
        <w:jc w:val="right"/>
        <w:rPr>
          <w:rFonts w:ascii="Times New Roman" w:hAnsi="Times New Roman" w:cs="Times New Roman"/>
          <w:sz w:val="28"/>
          <w:szCs w:val="28"/>
        </w:rPr>
      </w:pPr>
    </w:p>
    <w:p w:rsidR="00CD7E02" w:rsidRDefault="00CD7E02" w:rsidP="00CD7E02">
      <w:pPr>
        <w:spacing w:after="0" w:line="240" w:lineRule="auto"/>
        <w:ind w:left="705"/>
        <w:jc w:val="right"/>
        <w:rPr>
          <w:rFonts w:ascii="Times New Roman" w:hAnsi="Times New Roman" w:cs="Times New Roman"/>
          <w:sz w:val="28"/>
          <w:szCs w:val="28"/>
        </w:rPr>
      </w:pPr>
    </w:p>
    <w:p w:rsidR="00CD7E02" w:rsidRDefault="00CD7E02" w:rsidP="00CD7E02">
      <w:pPr>
        <w:spacing w:after="0" w:line="240" w:lineRule="auto"/>
        <w:ind w:left="705"/>
        <w:jc w:val="right"/>
        <w:rPr>
          <w:rFonts w:ascii="Times New Roman" w:hAnsi="Times New Roman" w:cs="Times New Roman"/>
          <w:sz w:val="28"/>
          <w:szCs w:val="28"/>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7D2B07" w:rsidRDefault="007D2B07" w:rsidP="00CD7E02">
      <w:pPr>
        <w:spacing w:after="0" w:line="240" w:lineRule="auto"/>
        <w:ind w:left="705"/>
        <w:jc w:val="right"/>
        <w:rPr>
          <w:rFonts w:ascii="Times New Roman" w:hAnsi="Times New Roman" w:cs="Times New Roman"/>
          <w:sz w:val="28"/>
          <w:szCs w:val="28"/>
          <w:lang w:val="ru-RU"/>
        </w:rPr>
      </w:pPr>
    </w:p>
    <w:p w:rsidR="007D2B07" w:rsidRDefault="007D2B07" w:rsidP="00CD7E02">
      <w:pPr>
        <w:spacing w:after="0" w:line="240" w:lineRule="auto"/>
        <w:ind w:left="705"/>
        <w:jc w:val="right"/>
        <w:rPr>
          <w:rFonts w:ascii="Times New Roman" w:hAnsi="Times New Roman" w:cs="Times New Roman"/>
          <w:sz w:val="28"/>
          <w:szCs w:val="28"/>
          <w:lang w:val="ru-RU"/>
        </w:rPr>
      </w:pPr>
    </w:p>
    <w:p w:rsidR="007D2B07" w:rsidRDefault="007D2B07"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lang w:val="ru-RU"/>
        </w:rPr>
      </w:pPr>
    </w:p>
    <w:p w:rsidR="003B1192" w:rsidRDefault="003B1192" w:rsidP="00CD7E02">
      <w:pPr>
        <w:spacing w:after="0" w:line="240" w:lineRule="auto"/>
        <w:ind w:left="705"/>
        <w:jc w:val="right"/>
        <w:rPr>
          <w:rFonts w:ascii="Times New Roman" w:hAnsi="Times New Roman" w:cs="Times New Roman"/>
          <w:sz w:val="28"/>
          <w:szCs w:val="28"/>
          <w:lang w:val="ru-RU"/>
        </w:rPr>
      </w:pPr>
    </w:p>
    <w:p w:rsidR="003B1192" w:rsidRDefault="003B1192" w:rsidP="00CD7E02">
      <w:pPr>
        <w:spacing w:after="0" w:line="240" w:lineRule="auto"/>
        <w:ind w:left="705"/>
        <w:jc w:val="right"/>
        <w:rPr>
          <w:rFonts w:ascii="Times New Roman" w:hAnsi="Times New Roman" w:cs="Times New Roman"/>
          <w:sz w:val="28"/>
          <w:szCs w:val="28"/>
          <w:lang w:val="ru-RU"/>
        </w:rPr>
      </w:pPr>
    </w:p>
    <w:p w:rsidR="003B1192" w:rsidRDefault="003B1192" w:rsidP="00CD7E02">
      <w:pPr>
        <w:spacing w:after="0" w:line="240" w:lineRule="auto"/>
        <w:ind w:left="705"/>
        <w:jc w:val="right"/>
        <w:rPr>
          <w:rFonts w:ascii="Times New Roman" w:hAnsi="Times New Roman" w:cs="Times New Roman"/>
          <w:sz w:val="28"/>
          <w:szCs w:val="28"/>
          <w:lang w:val="ru-RU"/>
        </w:rPr>
      </w:pPr>
    </w:p>
    <w:p w:rsidR="003B1192" w:rsidRDefault="003B1192" w:rsidP="00CD7E02">
      <w:pPr>
        <w:spacing w:after="0" w:line="240" w:lineRule="auto"/>
        <w:ind w:left="705"/>
        <w:jc w:val="right"/>
        <w:rPr>
          <w:rFonts w:ascii="Times New Roman" w:hAnsi="Times New Roman" w:cs="Times New Roman"/>
          <w:sz w:val="28"/>
          <w:szCs w:val="28"/>
          <w:lang w:val="ru-RU"/>
        </w:rPr>
      </w:pPr>
    </w:p>
    <w:p w:rsidR="003B1192" w:rsidRDefault="003B1192" w:rsidP="00CD7E02">
      <w:pPr>
        <w:spacing w:after="0" w:line="240" w:lineRule="auto"/>
        <w:ind w:left="705"/>
        <w:jc w:val="right"/>
        <w:rPr>
          <w:rFonts w:ascii="Times New Roman" w:hAnsi="Times New Roman" w:cs="Times New Roman"/>
          <w:sz w:val="28"/>
          <w:szCs w:val="28"/>
          <w:lang w:val="ru-RU"/>
        </w:rPr>
      </w:pPr>
    </w:p>
    <w:p w:rsidR="00CD7E02" w:rsidRDefault="00CD7E02" w:rsidP="00CD7E02">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CD7E02" w:rsidRDefault="0000266B" w:rsidP="00CD7E02">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ЗАТВЕРДЖЕНО</w:t>
      </w:r>
    </w:p>
    <w:p w:rsidR="00CD7E02" w:rsidRDefault="00CD7E02" w:rsidP="00CD7E02">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рішенням виконавчого комітету</w:t>
      </w:r>
    </w:p>
    <w:p w:rsidR="00CD7E02" w:rsidRDefault="00CD7E02" w:rsidP="00CD7E02">
      <w:pPr>
        <w:spacing w:after="0" w:line="240" w:lineRule="auto"/>
        <w:ind w:left="705"/>
        <w:jc w:val="right"/>
        <w:rPr>
          <w:rFonts w:ascii="Times New Roman" w:hAnsi="Times New Roman" w:cs="Times New Roman"/>
          <w:sz w:val="28"/>
          <w:szCs w:val="28"/>
        </w:rPr>
      </w:pPr>
      <w:r>
        <w:rPr>
          <w:rFonts w:ascii="Times New Roman" w:hAnsi="Times New Roman" w:cs="Times New Roman"/>
          <w:sz w:val="28"/>
          <w:szCs w:val="28"/>
        </w:rPr>
        <w:t>№</w:t>
      </w:r>
      <w:r w:rsidR="007D2B07">
        <w:rPr>
          <w:rFonts w:ascii="Times New Roman" w:hAnsi="Times New Roman" w:cs="Times New Roman"/>
          <w:sz w:val="28"/>
          <w:szCs w:val="28"/>
          <w:lang w:val="ru-RU"/>
        </w:rPr>
        <w:t xml:space="preserve"> 18</w:t>
      </w:r>
      <w:r>
        <w:rPr>
          <w:rFonts w:ascii="Times New Roman" w:hAnsi="Times New Roman" w:cs="Times New Roman"/>
          <w:sz w:val="28"/>
          <w:szCs w:val="28"/>
          <w:lang w:val="ru-RU"/>
        </w:rPr>
        <w:t xml:space="preserve"> </w:t>
      </w:r>
      <w:r w:rsidR="007D2B07">
        <w:rPr>
          <w:rFonts w:ascii="Times New Roman" w:hAnsi="Times New Roman" w:cs="Times New Roman"/>
          <w:sz w:val="28"/>
          <w:szCs w:val="28"/>
        </w:rPr>
        <w:t>від 28</w:t>
      </w:r>
      <w:r>
        <w:rPr>
          <w:rFonts w:ascii="Times New Roman" w:hAnsi="Times New Roman" w:cs="Times New Roman"/>
          <w:sz w:val="28"/>
          <w:szCs w:val="28"/>
        </w:rPr>
        <w:t>.</w:t>
      </w:r>
      <w:r>
        <w:rPr>
          <w:rFonts w:ascii="Times New Roman" w:hAnsi="Times New Roman" w:cs="Times New Roman"/>
          <w:sz w:val="28"/>
          <w:szCs w:val="28"/>
          <w:lang w:val="ru-RU"/>
        </w:rPr>
        <w:t>03</w:t>
      </w:r>
      <w:r>
        <w:rPr>
          <w:rFonts w:ascii="Times New Roman" w:hAnsi="Times New Roman" w:cs="Times New Roman"/>
          <w:sz w:val="28"/>
          <w:szCs w:val="28"/>
        </w:rPr>
        <w:t>.202</w:t>
      </w:r>
      <w:r>
        <w:rPr>
          <w:rFonts w:ascii="Times New Roman" w:hAnsi="Times New Roman" w:cs="Times New Roman"/>
          <w:sz w:val="28"/>
          <w:szCs w:val="28"/>
          <w:lang w:val="ru-RU"/>
        </w:rPr>
        <w:t xml:space="preserve">5 </w:t>
      </w:r>
      <w:r>
        <w:rPr>
          <w:rFonts w:ascii="Times New Roman" w:hAnsi="Times New Roman" w:cs="Times New Roman"/>
          <w:sz w:val="28"/>
          <w:szCs w:val="28"/>
        </w:rPr>
        <w:t>року</w:t>
      </w:r>
    </w:p>
    <w:p w:rsidR="00CD7E02" w:rsidRDefault="00CD7E02" w:rsidP="007D2B07">
      <w:pPr>
        <w:spacing w:after="0" w:line="240" w:lineRule="auto"/>
        <w:rPr>
          <w:rFonts w:ascii="Times New Roman" w:hAnsi="Times New Roman" w:cs="Times New Roman"/>
          <w:sz w:val="28"/>
          <w:szCs w:val="28"/>
        </w:rPr>
      </w:pPr>
    </w:p>
    <w:p w:rsidR="00CD7E02" w:rsidRDefault="00CD7E02" w:rsidP="00CD7E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Перелік</w:t>
      </w:r>
    </w:p>
    <w:p w:rsidR="00CD7E02" w:rsidRDefault="00CD7E02" w:rsidP="00CD7E02">
      <w:pPr>
        <w:tabs>
          <w:tab w:val="left" w:pos="720"/>
        </w:tabs>
        <w:spacing w:after="0" w:line="240" w:lineRule="auto"/>
        <w:ind w:firstLine="360"/>
        <w:jc w:val="center"/>
        <w:rPr>
          <w:rFonts w:ascii="Times New Roman" w:hAnsi="Times New Roman" w:cs="Times New Roman"/>
          <w:sz w:val="28"/>
          <w:szCs w:val="28"/>
        </w:rPr>
      </w:pPr>
      <w:r>
        <w:rPr>
          <w:rFonts w:ascii="Times New Roman" w:hAnsi="Times New Roman" w:cs="Times New Roman"/>
          <w:sz w:val="28"/>
          <w:szCs w:val="28"/>
        </w:rPr>
        <w:t>адміністративних послуг, у</w:t>
      </w:r>
      <w:r>
        <w:t xml:space="preserve"> </w:t>
      </w:r>
      <w:r>
        <w:rPr>
          <w:rFonts w:ascii="Times New Roman" w:hAnsi="Times New Roman" w:cs="Times New Roman"/>
          <w:sz w:val="28"/>
          <w:szCs w:val="28"/>
        </w:rPr>
        <w:t>відповідності до Гіда з державних послуг,</w:t>
      </w:r>
    </w:p>
    <w:p w:rsidR="00CD7E02" w:rsidRPr="007D2B07" w:rsidRDefault="00CD7E02" w:rsidP="007D2B07">
      <w:pPr>
        <w:tabs>
          <w:tab w:val="left" w:pos="720"/>
        </w:tabs>
        <w:spacing w:after="0" w:line="240" w:lineRule="auto"/>
        <w:ind w:firstLine="360"/>
        <w:jc w:val="center"/>
        <w:rPr>
          <w:rFonts w:ascii="Times New Roman" w:hAnsi="Times New Roman" w:cs="Times New Roman"/>
          <w:b/>
          <w:sz w:val="28"/>
          <w:szCs w:val="28"/>
        </w:rPr>
      </w:pPr>
      <w:r>
        <w:rPr>
          <w:rFonts w:ascii="Times New Roman" w:hAnsi="Times New Roman" w:cs="Times New Roman"/>
          <w:sz w:val="28"/>
          <w:szCs w:val="28"/>
        </w:rPr>
        <w:t xml:space="preserve"> що надаються Центром надання адміністративних послуг у виконавчому комітеті Литовезької сільської ради на віддалених робочих місцях</w:t>
      </w:r>
    </w:p>
    <w:tbl>
      <w:tblPr>
        <w:tblStyle w:val="aa"/>
        <w:tblW w:w="10344" w:type="dxa"/>
        <w:jc w:val="center"/>
        <w:tblLayout w:type="fixed"/>
        <w:tblLook w:val="04A0" w:firstRow="1" w:lastRow="0" w:firstColumn="1" w:lastColumn="0" w:noHBand="0" w:noVBand="1"/>
      </w:tblPr>
      <w:tblGrid>
        <w:gridCol w:w="1275"/>
        <w:gridCol w:w="2549"/>
        <w:gridCol w:w="6520"/>
      </w:tblGrid>
      <w:tr w:rsidR="00CD7E02" w:rsidTr="00CD7E02">
        <w:trPr>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jc w:val="center"/>
              <w:rPr>
                <w:rFonts w:ascii="Times New Roman" w:hAnsi="Times New Roman" w:cs="Times New Roman"/>
                <w:sz w:val="24"/>
                <w:szCs w:val="24"/>
              </w:rPr>
            </w:pPr>
            <w:r>
              <w:rPr>
                <w:rFonts w:ascii="Times New Roman" w:hAnsi="Times New Roman" w:cs="Times New Roman"/>
                <w:sz w:val="24"/>
                <w:szCs w:val="24"/>
              </w:rPr>
              <w:t>Номер за порядком</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jc w:val="center"/>
              <w:rPr>
                <w:rFonts w:ascii="Times New Roman" w:hAnsi="Times New Roman" w:cs="Times New Roman"/>
                <w:sz w:val="24"/>
                <w:szCs w:val="24"/>
              </w:rPr>
            </w:pPr>
            <w:r>
              <w:rPr>
                <w:rFonts w:ascii="Times New Roman" w:hAnsi="Times New Roman" w:cs="Times New Roman"/>
                <w:sz w:val="24"/>
                <w:szCs w:val="24"/>
              </w:rPr>
              <w:t>Ідентифікатор послуги згідно Гіду з державних послуг</w:t>
            </w:r>
          </w:p>
        </w:tc>
        <w:tc>
          <w:tcPr>
            <w:tcW w:w="6523" w:type="dxa"/>
            <w:tcBorders>
              <w:top w:val="single" w:sz="4" w:space="0" w:color="auto"/>
              <w:left w:val="single" w:sz="4" w:space="0" w:color="auto"/>
              <w:bottom w:val="single" w:sz="4" w:space="0" w:color="auto"/>
              <w:right w:val="single" w:sz="4" w:space="0" w:color="auto"/>
            </w:tcBorders>
          </w:tcPr>
          <w:p w:rsidR="00CD7E02" w:rsidRDefault="00CD7E02">
            <w:pPr>
              <w:tabs>
                <w:tab w:val="left" w:pos="284"/>
              </w:tabs>
              <w:jc w:val="center"/>
              <w:rPr>
                <w:rFonts w:ascii="Times New Roman" w:hAnsi="Times New Roman" w:cs="Times New Roman"/>
                <w:sz w:val="24"/>
                <w:szCs w:val="24"/>
              </w:rPr>
            </w:pPr>
          </w:p>
          <w:p w:rsidR="00CD7E02" w:rsidRDefault="00CD7E02">
            <w:pPr>
              <w:tabs>
                <w:tab w:val="left" w:pos="284"/>
              </w:tabs>
              <w:jc w:val="center"/>
              <w:rPr>
                <w:rFonts w:ascii="Times New Roman" w:hAnsi="Times New Roman" w:cs="Times New Roman"/>
                <w:sz w:val="24"/>
                <w:szCs w:val="24"/>
              </w:rPr>
            </w:pPr>
            <w:r>
              <w:rPr>
                <w:rFonts w:ascii="Times New Roman" w:hAnsi="Times New Roman" w:cs="Times New Roman"/>
                <w:sz w:val="24"/>
                <w:szCs w:val="24"/>
              </w:rPr>
              <w:t>Назва послуги</w:t>
            </w:r>
          </w:p>
        </w:tc>
      </w:tr>
      <w:tr w:rsidR="00CD7E02" w:rsidTr="00CD7E02">
        <w:trPr>
          <w:trHeight w:val="503"/>
          <w:jc w:val="center"/>
        </w:trPr>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РЕЄСТРАЦІЯ / ЗНЯТТЯ З РЕЄСТРАЦІЇ МІСЦЯ ПРОЖИВАННЯ/ПЕРЕБУВАННЯ ОСОБИ</w:t>
            </w:r>
          </w:p>
        </w:tc>
      </w:tr>
      <w:tr w:rsidR="00CD7E02" w:rsidTr="00CD7E02">
        <w:trPr>
          <w:trHeight w:val="36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00034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Реєстрація місця проживання.</w:t>
            </w:r>
          </w:p>
        </w:tc>
      </w:tr>
      <w:tr w:rsidR="00CD7E02" w:rsidTr="00CD7E02">
        <w:trPr>
          <w:trHeight w:val="40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00037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Зняття із задекларованого/зареєстрованого місця проживання</w:t>
            </w:r>
          </w:p>
        </w:tc>
      </w:tr>
      <w:tr w:rsidR="00CD7E02" w:rsidTr="00CD7E02">
        <w:trPr>
          <w:trHeight w:val="40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00038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spacing w:after="20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Видача витягу з реєстру територіальної громади</w:t>
            </w:r>
          </w:p>
        </w:tc>
      </w:tr>
      <w:tr w:rsidR="00CD7E02" w:rsidTr="00CD7E02">
        <w:trPr>
          <w:trHeight w:val="45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00040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Реєстрація місця проживання (перебування) особи</w:t>
            </w:r>
          </w:p>
        </w:tc>
      </w:tr>
      <w:tr w:rsidR="00CD7E02" w:rsidTr="00CD7E02">
        <w:trPr>
          <w:trHeight w:val="37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01054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Зняття з реєстрації місця проживання дитини до 14 років</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01217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shd w:val="clear" w:color="auto" w:fill="FFFFFF"/>
              </w:rPr>
              <w:t>Реєстрація місця проживання дитини до 14 років</w:t>
            </w:r>
          </w:p>
        </w:tc>
      </w:tr>
      <w:tr w:rsidR="00CD7E02" w:rsidTr="00CD7E02">
        <w:trPr>
          <w:trHeight w:val="39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01377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rPr>
            </w:pPr>
            <w:r>
              <w:rPr>
                <w:rFonts w:ascii="Times New Roman" w:hAnsi="Times New Roman" w:cs="Times New Roman"/>
                <w:sz w:val="24"/>
                <w:szCs w:val="24"/>
              </w:rPr>
              <w:t>Внесення змін до інформації в Реєстрі територіальної громади</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01445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Внесення до будинкової книги відомостей про громадянина</w:t>
            </w:r>
          </w:p>
        </w:tc>
      </w:tr>
      <w:tr w:rsidR="00CD7E02" w:rsidTr="00CD7E02">
        <w:trPr>
          <w:trHeight w:val="526"/>
          <w:jc w:val="center"/>
        </w:trPr>
        <w:tc>
          <w:tcPr>
            <w:tcW w:w="10348" w:type="dxa"/>
            <w:gridSpan w:val="3"/>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ПИТАННЯ МІСЦЕВОГО ЗНАЧЕННЯ</w:t>
            </w:r>
          </w:p>
        </w:tc>
      </w:tr>
      <w:tr w:rsidR="00CD7E02" w:rsidTr="00CD7E02">
        <w:trPr>
          <w:trHeight w:val="57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громадян, які потребують поліпшення житлових умов</w:t>
            </w:r>
          </w:p>
        </w:tc>
      </w:tr>
      <w:tr w:rsidR="00CD7E02" w:rsidTr="00CD7E02">
        <w:trPr>
          <w:trHeight w:val="57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Прийняття рішення про присвоєння адреси об’єкту нерухомого майна</w:t>
            </w:r>
          </w:p>
        </w:tc>
      </w:tr>
      <w:tr w:rsidR="00CD7E02" w:rsidTr="00CD7E02">
        <w:trPr>
          <w:trHeight w:val="57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00183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дозволу на розміщення зовнішньої реклами у межах населеного пункту</w:t>
            </w:r>
          </w:p>
        </w:tc>
      </w:tr>
      <w:tr w:rsidR="00CD7E02" w:rsidTr="00CD7E02">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00188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tc>
      </w:tr>
      <w:tr w:rsidR="00CD7E02" w:rsidTr="00CD7E02">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00238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ордера на жиле приміщення</w:t>
            </w:r>
          </w:p>
        </w:tc>
      </w:tr>
      <w:tr w:rsidR="00CD7E02" w:rsidTr="00CD7E02">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00257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свідоцтва про право власності</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00263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невикористання житлових чеків для приватизації державного житлового фонду</w:t>
            </w:r>
          </w:p>
        </w:tc>
      </w:tr>
      <w:tr w:rsidR="00CD7E02" w:rsidTr="00CD7E02">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01213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Виписка із погосподарської книги</w:t>
            </w:r>
          </w:p>
        </w:tc>
      </w:tr>
      <w:tr w:rsidR="00CD7E02" w:rsidTr="00CD7E02">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01240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Зміна адреси об’єкта нерухомого майна (для введених в експлуатацію об’єктів</w:t>
            </w:r>
          </w:p>
        </w:tc>
      </w:tr>
      <w:tr w:rsidR="00CD7E02" w:rsidTr="00CD7E02">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01257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внутрішньо переміщених осіб, які потребують надання житлового приміщення з фондів житла для тимчасового проживання</w:t>
            </w:r>
          </w:p>
        </w:tc>
      </w:tr>
      <w:tr w:rsidR="00CD7E02" w:rsidTr="00CD7E02">
        <w:trPr>
          <w:trHeight w:val="29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01262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статусу дитини, яка постраждала внаслідок воєнних дій та збройних конфліктів(CCД)</w:t>
            </w:r>
          </w:p>
        </w:tc>
      </w:tr>
      <w:tr w:rsidR="00CD7E02" w:rsidTr="00CD7E02">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01265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батьків(ССД)</w:t>
            </w:r>
          </w:p>
        </w:tc>
      </w:tr>
      <w:tr w:rsidR="00CD7E02" w:rsidTr="00CD7E02">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01297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Довідка-характеристика на громадян</w:t>
            </w:r>
          </w:p>
        </w:tc>
      </w:tr>
      <w:tr w:rsidR="00CD7E02" w:rsidTr="00CD7E02">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01301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Довідка про те, що заявниця народила та виховала дитину до 3 – ох річного віку, до 6 – ти річного віку, до 8 – ох річного віку</w:t>
            </w:r>
          </w:p>
        </w:tc>
      </w:tr>
      <w:tr w:rsidR="00CD7E02" w:rsidTr="00CD7E02">
        <w:trPr>
          <w:trHeight w:val="47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01303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те, що дитина знаходиться на утриманні одного з батьків або опікуна</w:t>
            </w:r>
          </w:p>
        </w:tc>
      </w:tr>
      <w:tr w:rsidR="00CD7E02" w:rsidTr="00CD7E02">
        <w:trPr>
          <w:trHeight w:val="39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01333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наявність у житловому приміщенні пічного опалення та / або кухонного вогнища на твердому паливі</w:t>
            </w:r>
          </w:p>
        </w:tc>
      </w:tr>
      <w:tr w:rsidR="00CD7E02" w:rsidTr="00CD7E02">
        <w:trPr>
          <w:trHeight w:val="47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01352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Видача дубліката свідоцтва про право власності </w:t>
            </w:r>
          </w:p>
        </w:tc>
      </w:tr>
      <w:tr w:rsidR="00CD7E02" w:rsidTr="00CD7E02">
        <w:trPr>
          <w:trHeight w:val="61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01433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Рішення про продовження строку надання житлового приміщення з фондів житла для тимчасового проживання внутрішньо переміщених осіб</w:t>
            </w:r>
          </w:p>
        </w:tc>
      </w:tr>
      <w:tr w:rsidR="00CD7E02" w:rsidTr="00CD7E02">
        <w:trPr>
          <w:trHeight w:val="61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01436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склад сім'ї призовника</w:t>
            </w:r>
          </w:p>
        </w:tc>
      </w:tr>
      <w:tr w:rsidR="00CD7E02" w:rsidTr="00CD7E02">
        <w:trPr>
          <w:trHeight w:val="42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01471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громадян, які потребують надання житлового приміщення з фондів житла для тимчасового проживання</w:t>
            </w:r>
          </w:p>
        </w:tc>
      </w:tr>
      <w:tr w:rsidR="00CD7E02" w:rsidTr="00CD7E02">
        <w:trPr>
          <w:trHeight w:val="65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29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01472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Рішення щодо продовження строку проживання в жилих приміщеннях з фондів житла для тимчасового проживання</w:t>
            </w:r>
          </w:p>
        </w:tc>
      </w:tr>
      <w:tr w:rsidR="00CD7E02" w:rsidTr="00CD7E02">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30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01477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довідки про рік будівництва житлового будинку</w:t>
            </w:r>
          </w:p>
        </w:tc>
      </w:tr>
      <w:tr w:rsidR="00CD7E02" w:rsidTr="00CD7E02">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31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01828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Довідка про відсутність реєстрації місця проживання</w:t>
            </w:r>
          </w:p>
        </w:tc>
      </w:tr>
      <w:tr w:rsidR="00CD7E02" w:rsidTr="00CD7E02">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32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01844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фактичне місце проживання</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33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01846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акта обстеження на факт не проживання особи за місцем реєстрації (на основі письмових свідчень сусідів)</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34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01851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акта обстеження на факт проживання особи без реєстрації місця проживання за даною адресою (на основі письмових свідчень сусідів)</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35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02022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членство в особистому селянському господарстві на території Литовезької сільської ради</w:t>
            </w:r>
          </w:p>
        </w:tc>
      </w:tr>
      <w:tr w:rsidR="00CD7E02" w:rsidTr="00CD7E02">
        <w:trPr>
          <w:trHeight w:val="501"/>
          <w:jc w:val="center"/>
        </w:trPr>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ДЕРЖАВНА РЕЄСТРАЦІЯ АКТІВ ЦИВІЛЬНОГО СТАНУ</w:t>
            </w:r>
          </w:p>
        </w:tc>
      </w:tr>
      <w:tr w:rsidR="00CD7E02" w:rsidTr="00CD7E02">
        <w:trPr>
          <w:trHeight w:val="58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36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народження дитини та її походження</w:t>
            </w:r>
          </w:p>
        </w:tc>
      </w:tr>
      <w:tr w:rsidR="00CD7E02" w:rsidTr="00CD7E02">
        <w:trPr>
          <w:trHeight w:val="55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lang w:val="en-US"/>
              </w:rPr>
              <w:t>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шлюбу</w:t>
            </w:r>
          </w:p>
        </w:tc>
      </w:tr>
      <w:tr w:rsidR="00CD7E02" w:rsidTr="00CD7E02">
        <w:trPr>
          <w:trHeight w:val="68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lastRenderedPageBreak/>
              <w:t>3</w:t>
            </w:r>
            <w:r>
              <w:rPr>
                <w:rFonts w:ascii="Times New Roman" w:hAnsi="Times New Roman" w:cs="Times New Roman"/>
                <w:sz w:val="24"/>
                <w:szCs w:val="24"/>
                <w:shd w:val="clear" w:color="auto" w:fill="FFFFFF"/>
                <w:lang w:val="en-US"/>
              </w:rPr>
              <w:t>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lang w:val="en-US"/>
              </w:rPr>
            </w:pPr>
            <w:r>
              <w:rPr>
                <w:rFonts w:ascii="Times New Roman" w:hAnsi="Times New Roman" w:cs="Times New Roman"/>
                <w:sz w:val="24"/>
                <w:szCs w:val="24"/>
              </w:rPr>
              <w:t>Державна реєстрація розірвання шлюбу*</w:t>
            </w:r>
          </w:p>
        </w:tc>
      </w:tr>
      <w:tr w:rsidR="00CD7E02" w:rsidTr="00CD7E02">
        <w:trPr>
          <w:trHeight w:val="57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39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00033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смерті</w:t>
            </w:r>
          </w:p>
        </w:tc>
      </w:tr>
      <w:tr w:rsidR="00CD7E02" w:rsidTr="00CD7E02">
        <w:trPr>
          <w:trHeight w:val="35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00868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Державна реєстрація зміни імені*</w:t>
            </w:r>
          </w:p>
        </w:tc>
      </w:tr>
      <w:tr w:rsidR="00CD7E02" w:rsidTr="00CD7E02">
        <w:trPr>
          <w:trHeight w:val="59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00983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змін до актових записів цивільного стану, їх поновлення та анулювання*</w:t>
            </w:r>
          </w:p>
        </w:tc>
      </w:tr>
      <w:tr w:rsidR="00CD7E02" w:rsidTr="00CD7E02">
        <w:trPr>
          <w:trHeight w:val="61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01369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lang w:val="en-US"/>
              </w:rPr>
            </w:pPr>
            <w:r>
              <w:rPr>
                <w:rFonts w:ascii="Times New Roman" w:hAnsi="Times New Roman" w:cs="Times New Roman"/>
                <w:sz w:val="24"/>
                <w:szCs w:val="24"/>
              </w:rPr>
              <w:t>Комплексна послуга “єМалятко”:</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державна реєстрація народження та визначення походження дитини</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реєстрація місця проживання</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призначення допомоги при народженні дитини</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призначення допомоги на дітей, які виховуються у багатодітних сім’ях</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внесення відомостей про дитину до Реєстру пацієнтів, що ведеться у центральній базі даних електронної системи охорони здоров’я</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реєстрація у Державному реєстрі фізичних осіб — платників податків</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видача посвідчень батьків багатодітної сім’ї та дитини з багатодітної сім’ї</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визначення належності новонародженої дитини до громадянства України</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внесення інформації про новонароджену дитину до Єдиного державного демографічного реєстру з присвоєнням унікального номера запису в ньому</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надання одноразової натуральної допомоги “пакунок малюка” за місцем проживання або перебування її отримувача</w:t>
            </w:r>
          </w:p>
          <w:p w:rsidR="00CD7E02" w:rsidRDefault="00CD7E02" w:rsidP="00EC1317">
            <w:pPr>
              <w:numPr>
                <w:ilvl w:val="0"/>
                <w:numId w:val="3"/>
              </w:numPr>
              <w:spacing w:after="160" w:line="254" w:lineRule="auto"/>
              <w:contextualSpacing/>
              <w:rPr>
                <w:rFonts w:ascii="Times New Roman" w:hAnsi="Times New Roman" w:cs="Times New Roman"/>
                <w:sz w:val="24"/>
                <w:szCs w:val="24"/>
              </w:rPr>
            </w:pPr>
            <w:r>
              <w:rPr>
                <w:rFonts w:ascii="Times New Roman" w:hAnsi="Times New Roman" w:cs="Times New Roman"/>
                <w:sz w:val="24"/>
                <w:szCs w:val="24"/>
              </w:rPr>
              <w:t xml:space="preserve"> надання грошової компенсації вартості одноразової натуральної допомоги “пакунок малюка”</w:t>
            </w:r>
          </w:p>
        </w:tc>
      </w:tr>
      <w:tr w:rsidR="00CD7E02" w:rsidTr="00CD7E02">
        <w:trPr>
          <w:trHeight w:val="779"/>
          <w:jc w:val="center"/>
        </w:trPr>
        <w:tc>
          <w:tcPr>
            <w:tcW w:w="10348" w:type="dxa"/>
            <w:gridSpan w:val="3"/>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АДМІНІСТРАТИВНІ ПОСЛУГИ СОЦІАЛЬНОГО ХАРАКТЕРУ ТА СОЦІАЛЬНІ ПОСЛУГИ</w:t>
            </w:r>
          </w:p>
        </w:tc>
      </w:tr>
      <w:tr w:rsidR="00CD7E02" w:rsidTr="00CD7E02">
        <w:trPr>
          <w:trHeight w:val="69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43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00096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соціальної допомоги особам, які не мають права на пенсію, та особам з інвалідністю</w:t>
            </w:r>
          </w:p>
        </w:tc>
      </w:tr>
      <w:tr w:rsidR="00CD7E02" w:rsidTr="00CD7E02">
        <w:trPr>
          <w:trHeight w:val="39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44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00099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соціальної допомоги на догляд</w:t>
            </w:r>
          </w:p>
        </w:tc>
      </w:tr>
      <w:tr w:rsidR="00CD7E02" w:rsidTr="00CD7E02">
        <w:trPr>
          <w:trHeight w:val="43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45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00101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CD7E02" w:rsidTr="00CD7E02">
        <w:trPr>
          <w:trHeight w:val="63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46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00103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CD7E02" w:rsidTr="00CD7E02">
        <w:trPr>
          <w:trHeight w:val="65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47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00112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грошової/матеріальної допомоги особам з інвалідністю та дітям з інвалідністю</w:t>
            </w:r>
          </w:p>
        </w:tc>
      </w:tr>
      <w:tr w:rsidR="00CD7E02" w:rsidTr="00CD7E02">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48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00117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направлення на медичний огляд для забезпечення автомобілями осіб з інвалідністю та дітей з інвалідністю</w:t>
            </w:r>
          </w:p>
        </w:tc>
      </w:tr>
      <w:tr w:rsidR="00CD7E02" w:rsidTr="00CD7E02">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00119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tc>
      </w:tr>
      <w:tr w:rsidR="00CD7E02" w:rsidTr="00CD7E02">
        <w:trPr>
          <w:trHeight w:val="7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00120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CD7E02" w:rsidTr="00CD7E02">
        <w:trPr>
          <w:trHeight w:val="7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00121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Установлення статусу, видача посвідчень батькам багатодітної сім’ї та дитини з багатодітної сім’ї</w:t>
            </w:r>
          </w:p>
        </w:tc>
      </w:tr>
      <w:tr w:rsidR="00CD7E02" w:rsidTr="00CD7E02">
        <w:trPr>
          <w:trHeight w:val="69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00133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соціальної допомоги малозабезпеченим сім'ям</w:t>
            </w:r>
          </w:p>
        </w:tc>
      </w:tr>
      <w:tr w:rsidR="00CD7E02" w:rsidTr="00CD7E02">
        <w:trPr>
          <w:trHeight w:val="58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00135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винагороди жінкам, яким присвоєно почесне звання України «Мати-героїня»</w:t>
            </w:r>
          </w:p>
        </w:tc>
      </w:tr>
      <w:tr w:rsidR="00CD7E02" w:rsidTr="00CD7E02">
        <w:trPr>
          <w:trHeight w:val="57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00141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для отримання пільг особам з інвалідністю, які не мають права на пенсію чи соціальну допомогу</w:t>
            </w:r>
          </w:p>
        </w:tc>
      </w:tr>
      <w:tr w:rsidR="00CD7E02" w:rsidTr="00CD7E02">
        <w:trPr>
          <w:trHeight w:val="57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00143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CD7E02" w:rsidTr="00CD7E02">
        <w:trPr>
          <w:trHeight w:val="43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00144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Призначення державної допомоги при народженні дитини </w:t>
            </w:r>
          </w:p>
        </w:tc>
      </w:tr>
      <w:tr w:rsidR="00CD7E02" w:rsidTr="00CD7E02">
        <w:trPr>
          <w:trHeight w:val="48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00147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допомоги при усиновленні дитини</w:t>
            </w:r>
          </w:p>
        </w:tc>
      </w:tr>
      <w:tr w:rsidR="00CD7E02" w:rsidTr="00CD7E02">
        <w:trPr>
          <w:trHeight w:val="41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00149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допомоги на дітей, над якими встановлено опіку чи піклування</w:t>
            </w:r>
          </w:p>
        </w:tc>
      </w:tr>
      <w:tr w:rsidR="00CD7E02" w:rsidTr="00CD7E02">
        <w:trPr>
          <w:trHeight w:val="525"/>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59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допомоги на дітей одиноким матерям</w:t>
            </w:r>
          </w:p>
        </w:tc>
      </w:tr>
      <w:tr w:rsidR="00CD7E02" w:rsidTr="00CD7E02">
        <w:trPr>
          <w:trHeight w:val="4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60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соціальної допомоги особам з інвалідністю з дитинства та дітям з інвалідністю</w:t>
            </w:r>
          </w:p>
        </w:tc>
      </w:tr>
      <w:tr w:rsidR="00CD7E02" w:rsidTr="00CD7E02">
        <w:trPr>
          <w:trHeight w:val="70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61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надбавки на догляд за особами з інвалідністю з дитинства та дітьми з інвалідністю</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62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63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00168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 </w:t>
            </w:r>
          </w:p>
        </w:tc>
      </w:tr>
      <w:tr w:rsidR="00CD7E02" w:rsidTr="00CD7E02">
        <w:trPr>
          <w:trHeight w:val="69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64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00169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взяття на облік внутрішньо переміщеної особи</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65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00170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66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00171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67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00172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Призначення одноразової компенсації сім'ям, які втратили годувальника із числа учасників ліквідації наслідків аварії на </w:t>
            </w:r>
            <w:r>
              <w:rPr>
                <w:rFonts w:ascii="Times New Roman" w:hAnsi="Times New Roman" w:cs="Times New Roman"/>
                <w:sz w:val="24"/>
                <w:szCs w:val="24"/>
              </w:rPr>
              <w:lastRenderedPageBreak/>
              <w:t>Чорнобильській АЕС, смерть яких пов'язана з Чорнобильською катастрофою</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CD7E02" w:rsidTr="00CD7E02">
        <w:trPr>
          <w:trHeight w:val="64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69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грошової компенсації особам з інвалідністю замість санаторно-курортної путівки</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rsidR="00CD7E02" w:rsidTr="00CD7E02">
        <w:trPr>
          <w:trHeight w:val="67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грошової компенсації вартості самостійного санаторно-курортного лікування осіб з інвалідністю</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rsidR="00CD7E02" w:rsidTr="00CD7E02">
        <w:trPr>
          <w:trHeight w:val="66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для забезпечення санаторно-курортним лікуванням (путівками) осіб з інвалідністю</w:t>
            </w:r>
          </w:p>
        </w:tc>
      </w:tr>
      <w:tr w:rsidR="00CD7E02" w:rsidTr="00CD7E02">
        <w:trPr>
          <w:trHeight w:val="41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rsidR="00CD7E02" w:rsidTr="00CD7E02">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rsidR="00CD7E02" w:rsidTr="00CD7E02">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00229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CD7E02" w:rsidTr="00CD7E02">
        <w:trPr>
          <w:trHeight w:val="69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00230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79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00232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r>
      <w:tr w:rsidR="00CD7E02" w:rsidTr="00CD7E02">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80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00242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Видача посвідчення особам з інвалідністю та особам з інвалідністю  з дитинства </w:t>
            </w:r>
          </w:p>
        </w:tc>
      </w:tr>
      <w:tr w:rsidR="00CD7E02" w:rsidTr="00CD7E02">
        <w:trPr>
          <w:trHeight w:val="408"/>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81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00243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Виплата одноразової матеріальної допомоги особам, які постраждали від торгівлі людьми</w:t>
            </w:r>
          </w:p>
        </w:tc>
      </w:tr>
      <w:tr w:rsidR="00CD7E02" w:rsidTr="00CD7E02">
        <w:trPr>
          <w:trHeight w:val="35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lastRenderedPageBreak/>
              <w:t>82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00751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Установлення статусу, видача посвідчень ветеранам праці</w:t>
            </w:r>
          </w:p>
        </w:tc>
      </w:tr>
      <w:tr w:rsidR="00CD7E02" w:rsidTr="00CD7E02">
        <w:trPr>
          <w:trHeight w:val="124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83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00959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CD7E02" w:rsidTr="00CD7E02">
        <w:trPr>
          <w:trHeight w:val="59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84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00960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державної допомоги на дітей, які виховуються у багатодітних сім'ях</w:t>
            </w:r>
          </w:p>
        </w:tc>
      </w:tr>
      <w:tr w:rsidR="00CD7E02" w:rsidTr="00CD7E02">
        <w:trPr>
          <w:trHeight w:val="42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85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01007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CD7E02" w:rsidTr="00CD7E02">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86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01191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CD7E02" w:rsidTr="00CD7E02">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87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01194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дублікату посвідчення батьків багатодітної сім’ї та дитини з багатодітної сім'ї</w:t>
            </w:r>
          </w:p>
        </w:tc>
      </w:tr>
      <w:tr w:rsidR="00CD7E02" w:rsidTr="00CD7E02">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88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01195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та виплата компенсації послуги з догляду за дитиною до трьох років “муніципальна няня”</w:t>
            </w:r>
          </w:p>
        </w:tc>
      </w:tr>
      <w:tr w:rsidR="00CD7E02" w:rsidTr="00CD7E02">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89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01196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Продовження строку дії посвідчень батьків багатодітної сім’ї та дитини з багатодітної сім'ї</w:t>
            </w:r>
          </w:p>
        </w:tc>
      </w:tr>
      <w:tr w:rsidR="00CD7E02" w:rsidTr="00CD7E02">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01197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Установлення статусу, видача посвідчень жертвам нацистських переслідувань</w:t>
            </w:r>
          </w:p>
        </w:tc>
      </w:tr>
      <w:tr w:rsidR="00CD7E02" w:rsidTr="00CD7E02">
        <w:trPr>
          <w:trHeight w:val="707"/>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01198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01199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Встановлення статусу дитина війни</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01200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Вклейка фотокартки в посвідчення дитини з багатодітної сім`ї у зв`язку з досягненням 14-річного віку</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01227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натуральної допомоги „пакунок малюка”</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01244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те, що батькам за місцем реєстрації не видавалось посвідчення батьків багатодітної родини</w:t>
            </w:r>
          </w:p>
        </w:tc>
      </w:tr>
      <w:tr w:rsidR="00CD7E02" w:rsidTr="00CD7E02">
        <w:trPr>
          <w:trHeight w:val="108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01255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CD7E02" w:rsidTr="00CD7E02">
        <w:trPr>
          <w:trHeight w:val="501"/>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01280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7D2B07">
            <w:pPr>
              <w:rPr>
                <w:rFonts w:ascii="Times New Roman" w:hAnsi="Times New Roman" w:cs="Times New Roman"/>
                <w:sz w:val="24"/>
                <w:szCs w:val="24"/>
              </w:rPr>
            </w:pPr>
            <w:r>
              <w:rPr>
                <w:rFonts w:ascii="Times New Roman" w:hAnsi="Times New Roman" w:cs="Times New Roman"/>
                <w:sz w:val="24"/>
                <w:szCs w:val="24"/>
              </w:rPr>
              <w:t xml:space="preserve">Присвоєння почесного звання </w:t>
            </w:r>
            <w:r w:rsidR="00CD7E02">
              <w:rPr>
                <w:rFonts w:ascii="Times New Roman" w:hAnsi="Times New Roman" w:cs="Times New Roman"/>
                <w:sz w:val="24"/>
                <w:szCs w:val="24"/>
              </w:rPr>
              <w:t>«Мати-героїня»</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98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01386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lastRenderedPageBreak/>
              <w:t>99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01392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Включення до Єдиного державного автоматизованого реєстру осіб, які мають право на пільги</w:t>
            </w:r>
          </w:p>
        </w:tc>
      </w:tr>
      <w:tr w:rsidR="00CD7E02" w:rsidTr="00CD7E02">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01404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Компенсація вартості продуктів харчування громадянам, які постраждали внаслідок Чорнобильської катастрофи</w:t>
            </w:r>
          </w:p>
        </w:tc>
      </w:tr>
      <w:tr w:rsidR="00CD7E02" w:rsidTr="00CD7E02">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01405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Оплата послуги патронату над дитиною та виплата соціальної допомоги на утримання дитини в сім’ї патронатного вихователя</w:t>
            </w:r>
          </w:p>
        </w:tc>
      </w:tr>
      <w:tr w:rsidR="00CD7E02" w:rsidTr="00CD7E02">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01487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довідки про отримання (неотримання) соціальної допомоги</w:t>
            </w:r>
          </w:p>
        </w:tc>
      </w:tr>
      <w:tr w:rsidR="00CD7E02" w:rsidTr="00CD7E02">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01586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направлення для отримання послуг з соціальної та професійної адаптації</w:t>
            </w:r>
          </w:p>
        </w:tc>
      </w:tr>
      <w:tr w:rsidR="00CD7E02" w:rsidTr="00CD7E02">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01588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Встановлення статусу постраждалого учасника Революції Гідності, видача посвідчення</w:t>
            </w:r>
          </w:p>
        </w:tc>
      </w:tr>
      <w:tr w:rsidR="00CD7E02" w:rsidTr="00CD7E02">
        <w:trPr>
          <w:trHeight w:val="53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01598</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suppressAutoHyphens/>
              <w:jc w:val="both"/>
              <w:rPr>
                <w:rFonts w:ascii="Times New Roman" w:hAnsi="Times New Roman"/>
                <w:bCs/>
                <w:color w:val="000000"/>
                <w:sz w:val="24"/>
                <w:szCs w:val="24"/>
                <w:lang w:eastAsia="zh-CN"/>
              </w:rPr>
            </w:pPr>
            <w:r>
              <w:rPr>
                <w:rFonts w:ascii="Times New Roman" w:hAnsi="Times New Roman"/>
                <w:bCs/>
                <w:color w:val="000000"/>
                <w:sz w:val="24"/>
                <w:szCs w:val="24"/>
                <w:lang w:eastAsia="zh-CN"/>
              </w:rPr>
              <w:t>Позбавлення статусу постраждалого учасника Революції Гідності за заявою особи</w:t>
            </w:r>
          </w:p>
        </w:tc>
      </w:tr>
      <w:tr w:rsidR="00CD7E02" w:rsidTr="00CD7E02">
        <w:trPr>
          <w:trHeight w:val="840"/>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01620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r>
      <w:tr w:rsidR="00CD7E02" w:rsidTr="00CD7E02">
        <w:trPr>
          <w:trHeight w:val="98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01622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Призначення грошової компенсації за належні для отримання жилі приміщення </w:t>
            </w:r>
          </w:p>
        </w:tc>
      </w:tr>
      <w:tr w:rsidR="00CD7E02" w:rsidTr="00CD7E02">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01735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rsidR="00CD7E02" w:rsidTr="00CD7E02">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109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01775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натуральної допомоги "пакунок малюка"</w:t>
            </w:r>
          </w:p>
        </w:tc>
      </w:tr>
      <w:tr w:rsidR="00CD7E02" w:rsidTr="00CD7E02">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01995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rsidR="00CD7E02" w:rsidTr="00CD7E02">
        <w:trPr>
          <w:trHeight w:val="65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01996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Забезпечення направлення дітей з інвалідністю до реабілітаційної установи для надання реабілітаційних послуг за про</w:t>
            </w:r>
            <w:r w:rsidR="007D2B07">
              <w:rPr>
                <w:rFonts w:ascii="Times New Roman" w:hAnsi="Times New Roman" w:cs="Times New Roman"/>
                <w:sz w:val="24"/>
                <w:szCs w:val="24"/>
              </w:rPr>
              <w:t>грамою «</w:t>
            </w:r>
            <w:r>
              <w:rPr>
                <w:rFonts w:ascii="Times New Roman" w:hAnsi="Times New Roman" w:cs="Times New Roman"/>
                <w:sz w:val="24"/>
                <w:szCs w:val="24"/>
              </w:rPr>
              <w:t>Реабілітація дітей з інвалідністю</w:t>
            </w:r>
            <w:r w:rsidR="007D2B07">
              <w:rPr>
                <w:rFonts w:ascii="Times New Roman" w:hAnsi="Times New Roman" w:cs="Times New Roman"/>
                <w:sz w:val="24"/>
                <w:szCs w:val="24"/>
              </w:rPr>
              <w:t>»</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01997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w:t>
            </w:r>
            <w:r w:rsidR="007D2B07">
              <w:rPr>
                <w:rFonts w:ascii="Times New Roman" w:hAnsi="Times New Roman" w:cs="Times New Roman"/>
                <w:sz w:val="24"/>
                <w:szCs w:val="24"/>
              </w:rPr>
              <w:t>омому статті 4 Закону України, «</w:t>
            </w:r>
            <w:r>
              <w:rPr>
                <w:rFonts w:ascii="Times New Roman" w:hAnsi="Times New Roman" w:cs="Times New Roman"/>
                <w:sz w:val="24"/>
                <w:szCs w:val="24"/>
              </w:rPr>
              <w:t>Про реабілітаці</w:t>
            </w:r>
            <w:r w:rsidR="007D2B07">
              <w:rPr>
                <w:rFonts w:ascii="Times New Roman" w:hAnsi="Times New Roman" w:cs="Times New Roman"/>
                <w:sz w:val="24"/>
                <w:szCs w:val="24"/>
              </w:rPr>
              <w:t>ю осіб з інвалідністю в Україні»</w:t>
            </w:r>
            <w:r>
              <w:rPr>
                <w:rFonts w:ascii="Times New Roman" w:hAnsi="Times New Roman" w:cs="Times New Roman"/>
                <w:sz w:val="24"/>
                <w:szCs w:val="24"/>
              </w:rPr>
              <w:t>, до державного реабілітаційного закладу, що належить до сфери управління Мінсоцполітики</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02025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Продовження виплати тимчасової державної соціальної допомоги непрацюючий особі, яка досягла загального пенсійного віку, але не набула права на пенсійну виплату</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02060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даних про новонароджену дитину у посвідчення батьків багатодітної сім’ї</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02063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посвідчення батьків багатодітної сім’ї та дитини з багатодітної сім’ї у разі їх пошкодження чи заміни у зв’язку зі зміною прізвища</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lastRenderedPageBreak/>
              <w:t>116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02216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02263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02264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119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02346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допомоги на поховання померлого одержувача державної соціальної допомоги</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120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02417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допомоги на проживання внутрішньо переміщеним особам</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121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02499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122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02539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123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02540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r>
      <w:tr w:rsidR="00CD7E02" w:rsidTr="00CD7E02">
        <w:trPr>
          <w:trHeight w:val="50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124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02542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r>
      <w:tr w:rsidR="00CD7E02" w:rsidTr="00CD7E02">
        <w:trPr>
          <w:trHeight w:val="505"/>
          <w:jc w:val="center"/>
        </w:trPr>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lang w:val="en-US"/>
              </w:rPr>
            </w:pPr>
            <w:r>
              <w:rPr>
                <w:rFonts w:ascii="Times New Roman" w:hAnsi="Times New Roman" w:cs="Times New Roman"/>
                <w:b/>
                <w:sz w:val="24"/>
                <w:szCs w:val="24"/>
              </w:rPr>
              <w:t>ПАСПОРТНІ ПОСЛУГИ (ВКЛЕЮВАННЯ ФОТОКАРТКИ)</w:t>
            </w:r>
          </w:p>
        </w:tc>
      </w:tr>
      <w:tr w:rsidR="00CD7E02" w:rsidTr="00CD7E02">
        <w:trPr>
          <w:trHeight w:val="779"/>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tabs>
                <w:tab w:val="left" w:pos="284"/>
              </w:tabs>
              <w:spacing w:line="252"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en-US"/>
              </w:rPr>
              <w:t>12</w:t>
            </w:r>
            <w:r>
              <w:rPr>
                <w:rFonts w:ascii="Times New Roman" w:hAnsi="Times New Roman" w:cs="Times New Roman"/>
                <w:color w:val="000000"/>
                <w:sz w:val="24"/>
                <w:szCs w:val="24"/>
                <w:shd w:val="clear" w:color="auto" w:fill="FFFFFF"/>
              </w:rPr>
              <w:t>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00026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Вклеювання до паспорта громадянина України (зразка 1994 року) фотокартки при досягненні 25- і 45-річного віку</w:t>
            </w:r>
          </w:p>
        </w:tc>
      </w:tr>
      <w:tr w:rsidR="00CD7E02" w:rsidTr="00CD7E02">
        <w:trPr>
          <w:trHeight w:val="587"/>
          <w:jc w:val="center"/>
        </w:trPr>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color w:val="FF0000"/>
                <w:sz w:val="24"/>
                <w:szCs w:val="24"/>
              </w:rPr>
            </w:pPr>
            <w:r>
              <w:rPr>
                <w:rFonts w:ascii="Times New Roman" w:hAnsi="Times New Roman" w:cs="Times New Roman"/>
                <w:b/>
                <w:sz w:val="24"/>
                <w:szCs w:val="24"/>
              </w:rPr>
              <w:t>ПОСЛУГИ УПРАВЛІННЯ АГРОПРОМИСЛОВОГО РОЗВИТКУ</w:t>
            </w:r>
          </w:p>
        </w:tc>
      </w:tr>
      <w:tr w:rsidR="00CD7E02" w:rsidTr="00CD7E02">
        <w:trPr>
          <w:trHeight w:val="333"/>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01455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Спеціальна бюджетна дотація за наявні бджолосім’ї</w:t>
            </w:r>
          </w:p>
        </w:tc>
      </w:tr>
      <w:tr w:rsidR="00CD7E02" w:rsidTr="00CD7E02">
        <w:trPr>
          <w:trHeight w:val="527"/>
          <w:jc w:val="center"/>
        </w:trPr>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sz w:val="24"/>
                <w:szCs w:val="24"/>
              </w:rPr>
            </w:pPr>
            <w:r>
              <w:rPr>
                <w:rFonts w:ascii="Times New Roman" w:hAnsi="Times New Roman" w:cs="Times New Roman"/>
                <w:b/>
                <w:sz w:val="24"/>
                <w:szCs w:val="24"/>
              </w:rPr>
              <w:t>ПОСЛУГИ ПЕНСІЙНОГО ФОНДУ</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00157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пільги на придбання палива, у тому числі рідкого, скрапленого балонного газу для побутових потреб</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01974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пільги на оплату житла, комунальних послуг</w:t>
            </w:r>
          </w:p>
        </w:tc>
      </w:tr>
      <w:tr w:rsidR="00CD7E02" w:rsidTr="00CD7E02">
        <w:trPr>
          <w:trHeight w:val="36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rPr>
              <w:t>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02605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r>
      <w:tr w:rsidR="00CD7E02" w:rsidTr="00CD7E02">
        <w:trPr>
          <w:trHeight w:val="408"/>
          <w:jc w:val="center"/>
        </w:trPr>
        <w:tc>
          <w:tcPr>
            <w:tcW w:w="10348" w:type="dxa"/>
            <w:gridSpan w:val="3"/>
            <w:tcBorders>
              <w:top w:val="single" w:sz="4" w:space="0" w:color="auto"/>
              <w:left w:val="single" w:sz="4" w:space="0" w:color="auto"/>
              <w:bottom w:val="single" w:sz="4" w:space="0" w:color="auto"/>
              <w:right w:val="single" w:sz="4" w:space="0" w:color="auto"/>
            </w:tcBorders>
            <w:vAlign w:val="center"/>
            <w:hideMark/>
          </w:tcPr>
          <w:p w:rsidR="00CD7E02" w:rsidRDefault="00CD7E02">
            <w:pPr>
              <w:jc w:val="center"/>
              <w:rPr>
                <w:rFonts w:ascii="Times New Roman" w:hAnsi="Times New Roman" w:cs="Times New Roman"/>
                <w:b/>
                <w:sz w:val="24"/>
                <w:szCs w:val="24"/>
                <w:lang w:val="en-US"/>
              </w:rPr>
            </w:pPr>
            <w:r>
              <w:rPr>
                <w:rFonts w:ascii="Times New Roman" w:hAnsi="Times New Roman" w:cs="Times New Roman"/>
                <w:b/>
                <w:sz w:val="24"/>
                <w:szCs w:val="24"/>
              </w:rPr>
              <w:t>ПОСЛУГИ ДЕРЖАВНОГО ЦЕНТРУ ЗАЙНЯТОСТІ</w:t>
            </w:r>
            <w:r>
              <w:rPr>
                <w:rFonts w:ascii="Times New Roman" w:hAnsi="Times New Roman" w:cs="Times New Roman"/>
                <w:b/>
                <w:sz w:val="24"/>
                <w:szCs w:val="24"/>
                <w:lang w:val="en-US"/>
              </w:rPr>
              <w:t>*</w:t>
            </w:r>
          </w:p>
        </w:tc>
      </w:tr>
      <w:tr w:rsidR="00CD7E02" w:rsidTr="00CD7E02">
        <w:trPr>
          <w:trHeight w:val="566"/>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13</w:t>
            </w:r>
            <w:r>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01170</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дозволу на застосування праці іноземців та осіб без громадянства</w:t>
            </w:r>
          </w:p>
        </w:tc>
      </w:tr>
      <w:tr w:rsidR="00CD7E02" w:rsidTr="00CD7E02">
        <w:trPr>
          <w:trHeight w:val="51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rPr>
              <w:t>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01171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Скасування дозволу на застосування праці іноземців та осіб без громадянства</w:t>
            </w:r>
          </w:p>
        </w:tc>
      </w:tr>
      <w:tr w:rsidR="00CD7E02" w:rsidTr="00CD7E02">
        <w:trPr>
          <w:trHeight w:val="51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rPr>
              <w:t>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01172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Внесення змін до дозволу на застосування праці іноземців та осіб без громадянства</w:t>
            </w:r>
          </w:p>
        </w:tc>
      </w:tr>
      <w:tr w:rsidR="00CD7E02" w:rsidTr="00CD7E02">
        <w:trPr>
          <w:trHeight w:val="514"/>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spacing w:line="252" w:lineRule="auto"/>
              <w:jc w:val="center"/>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01173</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Продовження дії дозволу на застосування праці іноземців та осіб без громадянства</w:t>
            </w:r>
          </w:p>
        </w:tc>
      </w:tr>
      <w:tr w:rsidR="00CD7E02" w:rsidTr="00CD7E02">
        <w:trPr>
          <w:trHeight w:val="692"/>
          <w:jc w:val="center"/>
        </w:trPr>
        <w:tc>
          <w:tcPr>
            <w:tcW w:w="10348" w:type="dxa"/>
            <w:gridSpan w:val="3"/>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b/>
                <w:sz w:val="24"/>
                <w:szCs w:val="24"/>
              </w:rPr>
            </w:pPr>
            <w:r>
              <w:rPr>
                <w:rFonts w:ascii="Times New Roman" w:hAnsi="Times New Roman" w:cs="Times New Roman"/>
                <w:b/>
                <w:sz w:val="24"/>
                <w:szCs w:val="24"/>
              </w:rPr>
              <w:t>ПОСЛУГИ МІНІСТЕРСТВА У СПРАВАХ ВЕТЕРАНІВ УКРАЇНИ</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135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00105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136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00237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137</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lang w:val="en-US"/>
              </w:rPr>
              <w:t>00239</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Встановлення статусу учасника війни, видача посвідчення  </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138</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00241</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139</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01284</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7D2B07">
            <w:pPr>
              <w:rPr>
                <w:rFonts w:ascii="Times New Roman" w:hAnsi="Times New Roman" w:cs="Times New Roman"/>
                <w:sz w:val="24"/>
                <w:szCs w:val="24"/>
              </w:rPr>
            </w:pPr>
            <w:r>
              <w:rPr>
                <w:rFonts w:ascii="Times New Roman" w:hAnsi="Times New Roman" w:cs="Times New Roman"/>
                <w:sz w:val="24"/>
                <w:szCs w:val="24"/>
              </w:rPr>
              <w:t>«</w:t>
            </w:r>
            <w:r w:rsidR="00CD7E02">
              <w:rPr>
                <w:rFonts w:ascii="Times New Roman" w:hAnsi="Times New Roman" w:cs="Times New Roman"/>
                <w:sz w:val="24"/>
                <w:szCs w:val="24"/>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w:t>
            </w:r>
            <w:r>
              <w:rPr>
                <w:rFonts w:ascii="Times New Roman" w:hAnsi="Times New Roman" w:cs="Times New Roman"/>
                <w:sz w:val="24"/>
                <w:szCs w:val="24"/>
              </w:rPr>
              <w:t>ійської Федерації проти України»</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140</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01285</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Позбавлення статусу учасника бойових дій за заявою такої особи</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141</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01286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Встановлення статусу учасника бойових дій, видача посвідчення</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142</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01597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Видача нового посвідчення учасника бойових дій, особи з інвалідністю внаслідок війни,</w:t>
            </w:r>
          </w:p>
          <w:p w:rsidR="00CD7E02" w:rsidRDefault="00CD7E02">
            <w:pPr>
              <w:rPr>
                <w:rFonts w:ascii="Times New Roman" w:hAnsi="Times New Roman" w:cs="Times New Roman"/>
                <w:sz w:val="24"/>
                <w:szCs w:val="24"/>
              </w:rPr>
            </w:pPr>
            <w:r>
              <w:rPr>
                <w:rFonts w:ascii="Times New Roman" w:hAnsi="Times New Roman" w:cs="Times New Roman"/>
                <w:sz w:val="24"/>
                <w:szCs w:val="24"/>
              </w:rPr>
              <w:t xml:space="preserve">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w:t>
            </w:r>
            <w:r>
              <w:rPr>
                <w:rFonts w:ascii="Times New Roman" w:hAnsi="Times New Roman" w:cs="Times New Roman"/>
                <w:sz w:val="24"/>
                <w:szCs w:val="24"/>
              </w:rPr>
              <w:lastRenderedPageBreak/>
              <w:t>Гідності замість  непридатного/втраченого та у разі зміни персональних даних</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lastRenderedPageBreak/>
              <w:t>143</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01877</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144</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02266</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Надання відомостей з Єдиного державного реєстру ветеранів війни</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lang w:val="en-US"/>
              </w:rPr>
            </w:pPr>
            <w:r>
              <w:rPr>
                <w:rFonts w:ascii="Times New Roman" w:hAnsi="Times New Roman" w:cs="Times New Roman"/>
                <w:sz w:val="24"/>
                <w:szCs w:val="24"/>
              </w:rPr>
              <w:t>145</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02502</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Призначення одноразової грошової допомоги в разі загибелі (смерті) або інвалідності деяких категорій осі</w:t>
            </w:r>
            <w:r w:rsidR="007D2B07">
              <w:rPr>
                <w:rFonts w:ascii="Times New Roman" w:hAnsi="Times New Roman" w:cs="Times New Roman"/>
                <w:sz w:val="24"/>
                <w:szCs w:val="24"/>
              </w:rPr>
              <w:t>б відповідно до Закону України «</w:t>
            </w:r>
            <w:r>
              <w:rPr>
                <w:rFonts w:ascii="Times New Roman" w:hAnsi="Times New Roman" w:cs="Times New Roman"/>
                <w:sz w:val="24"/>
                <w:szCs w:val="24"/>
              </w:rPr>
              <w:t xml:space="preserve">Про статус ветеранів війни, </w:t>
            </w:r>
            <w:r w:rsidR="007D2B07">
              <w:rPr>
                <w:rFonts w:ascii="Times New Roman" w:hAnsi="Times New Roman" w:cs="Times New Roman"/>
                <w:sz w:val="24"/>
                <w:szCs w:val="24"/>
              </w:rPr>
              <w:t>гарантії їх соціального захисту»</w:t>
            </w:r>
          </w:p>
        </w:tc>
      </w:tr>
      <w:tr w:rsidR="00CD7E02" w:rsidTr="00CD7E02">
        <w:trPr>
          <w:trHeight w:val="692"/>
          <w:jc w:val="center"/>
        </w:trPr>
        <w:tc>
          <w:tcPr>
            <w:tcW w:w="1275"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rPr>
              <w:t>146</w:t>
            </w:r>
          </w:p>
        </w:tc>
        <w:tc>
          <w:tcPr>
            <w:tcW w:w="2550" w:type="dxa"/>
            <w:tcBorders>
              <w:top w:val="single" w:sz="4" w:space="0" w:color="auto"/>
              <w:left w:val="single" w:sz="4" w:space="0" w:color="auto"/>
              <w:bottom w:val="single" w:sz="4" w:space="0" w:color="auto"/>
              <w:right w:val="single" w:sz="4" w:space="0" w:color="auto"/>
            </w:tcBorders>
            <w:hideMark/>
          </w:tcPr>
          <w:p w:rsidR="00CD7E02" w:rsidRDefault="00CD7E02">
            <w:pPr>
              <w:jc w:val="center"/>
              <w:rPr>
                <w:rFonts w:ascii="Times New Roman" w:hAnsi="Times New Roman" w:cs="Times New Roman"/>
                <w:sz w:val="24"/>
                <w:szCs w:val="24"/>
              </w:rPr>
            </w:pPr>
            <w:r>
              <w:rPr>
                <w:rFonts w:ascii="Times New Roman" w:hAnsi="Times New Roman" w:cs="Times New Roman"/>
                <w:sz w:val="24"/>
                <w:szCs w:val="24"/>
                <w:lang w:val="en-US"/>
              </w:rPr>
              <w:t xml:space="preserve">02545 </w:t>
            </w:r>
            <w:r>
              <w:rPr>
                <w:rFonts w:ascii="Times New Roman" w:hAnsi="Times New Roman" w:cs="Times New Roman"/>
                <w:sz w:val="24"/>
                <w:szCs w:val="24"/>
              </w:rPr>
              <w:t>?</w:t>
            </w:r>
          </w:p>
        </w:tc>
        <w:tc>
          <w:tcPr>
            <w:tcW w:w="6523" w:type="dxa"/>
            <w:tcBorders>
              <w:top w:val="single" w:sz="4" w:space="0" w:color="auto"/>
              <w:left w:val="single" w:sz="4" w:space="0" w:color="auto"/>
              <w:bottom w:val="single" w:sz="4" w:space="0" w:color="auto"/>
              <w:right w:val="single" w:sz="4" w:space="0" w:color="auto"/>
            </w:tcBorders>
            <w:hideMark/>
          </w:tcPr>
          <w:p w:rsidR="00CD7E02" w:rsidRDefault="00CD7E02">
            <w:pPr>
              <w:rPr>
                <w:rFonts w:ascii="Times New Roman" w:hAnsi="Times New Roman" w:cs="Times New Roman"/>
                <w:sz w:val="24"/>
                <w:szCs w:val="24"/>
              </w:rPr>
            </w:pPr>
            <w:r>
              <w:rPr>
                <w:rFonts w:ascii="Times New Roman" w:hAnsi="Times New Roman" w:cs="Times New Roman"/>
                <w:sz w:val="24"/>
                <w:szCs w:val="24"/>
              </w:rPr>
              <w:t>Встановлення статусу учасника бойових дій, видача посвідчення особам, які з 24 лютого по 25 березня 2022 року</w:t>
            </w:r>
            <w:r w:rsidR="00EE626A">
              <w:rPr>
                <w:rFonts w:ascii="Times New Roman" w:hAnsi="Times New Roman" w:cs="Times New Roman"/>
                <w:sz w:val="24"/>
                <w:szCs w:val="24"/>
              </w:rPr>
              <w:t xml:space="preserve"> відповідно до Закону України «</w:t>
            </w:r>
            <w:r>
              <w:rPr>
                <w:rFonts w:ascii="Times New Roman" w:hAnsi="Times New Roman" w:cs="Times New Roman"/>
                <w:sz w:val="24"/>
                <w:szCs w:val="24"/>
              </w:rPr>
              <w:t>Про забезпечення участі ц</w:t>
            </w:r>
            <w:r w:rsidR="00EE626A">
              <w:rPr>
                <w:rFonts w:ascii="Times New Roman" w:hAnsi="Times New Roman" w:cs="Times New Roman"/>
                <w:sz w:val="24"/>
                <w:szCs w:val="24"/>
              </w:rPr>
              <w:t>ивільних осіб у захисті України»</w:t>
            </w:r>
            <w:r>
              <w:rPr>
                <w:rFonts w:ascii="Times New Roman" w:hAnsi="Times New Roman" w:cs="Times New Roman"/>
                <w:sz w:val="24"/>
                <w:szCs w:val="24"/>
              </w:rPr>
              <w:t xml:space="preserve"> або у складі добровольчих формувань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tc>
      </w:tr>
    </w:tbl>
    <w:p w:rsidR="00CD7E02" w:rsidRDefault="00CD7E02" w:rsidP="00CD7E02">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w:t>
      </w:r>
      <w:r>
        <w:rPr>
          <w:rFonts w:ascii="Times New Roman" w:hAnsi="Times New Roman" w:cs="Times New Roman"/>
          <w:sz w:val="24"/>
          <w:szCs w:val="24"/>
        </w:rPr>
        <w:t>послуга буде надаватися після підписання узгоджених рішень із суб’єктами надання адміністративних послуг.</w:t>
      </w:r>
    </w:p>
    <w:p w:rsidR="00CD7E02" w:rsidRDefault="00CD7E02" w:rsidP="00CD7E02">
      <w:pPr>
        <w:spacing w:after="0" w:line="240" w:lineRule="auto"/>
        <w:rPr>
          <w:rFonts w:ascii="Times New Roman" w:hAnsi="Times New Roman" w:cs="Times New Roman"/>
          <w:sz w:val="24"/>
          <w:szCs w:val="24"/>
          <w:lang w:val="ru-RU"/>
        </w:rPr>
      </w:pPr>
    </w:p>
    <w:p w:rsidR="00CD7E02" w:rsidRDefault="00CD7E02" w:rsidP="00CD7E02">
      <w:pPr>
        <w:spacing w:after="0" w:line="240" w:lineRule="auto"/>
        <w:rPr>
          <w:rFonts w:ascii="Times New Roman" w:hAnsi="Times New Roman" w:cs="Times New Roman"/>
          <w:sz w:val="24"/>
          <w:szCs w:val="24"/>
          <w:lang w:val="ru-RU"/>
        </w:rPr>
      </w:pPr>
    </w:p>
    <w:p w:rsidR="00CD7E02" w:rsidRDefault="00CD7E02" w:rsidP="00CD7E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Керуючий справами (секретар) </w:t>
      </w:r>
    </w:p>
    <w:p w:rsidR="00CD7E02" w:rsidRDefault="00CD7E02" w:rsidP="00CD7E02">
      <w:pPr>
        <w:spacing w:after="0" w:line="240" w:lineRule="auto"/>
        <w:rPr>
          <w:rFonts w:ascii="Times New Roman" w:hAnsi="Times New Roman" w:cs="Times New Roman"/>
          <w:sz w:val="28"/>
          <w:szCs w:val="28"/>
        </w:rPr>
      </w:pPr>
      <w:r>
        <w:rPr>
          <w:rFonts w:ascii="Times New Roman" w:hAnsi="Times New Roman" w:cs="Times New Roman"/>
          <w:sz w:val="28"/>
          <w:szCs w:val="28"/>
        </w:rPr>
        <w:t>виконавчого ком</w:t>
      </w:r>
      <w:r w:rsidR="007D2B07">
        <w:rPr>
          <w:rFonts w:ascii="Times New Roman" w:hAnsi="Times New Roman" w:cs="Times New Roman"/>
          <w:sz w:val="28"/>
          <w:szCs w:val="28"/>
        </w:rPr>
        <w:t>ітету</w:t>
      </w:r>
      <w:r w:rsidR="007D2B07">
        <w:rPr>
          <w:rFonts w:ascii="Times New Roman" w:hAnsi="Times New Roman" w:cs="Times New Roman"/>
          <w:sz w:val="28"/>
          <w:szCs w:val="28"/>
        </w:rPr>
        <w:tab/>
      </w:r>
      <w:r w:rsidR="007D2B07">
        <w:rPr>
          <w:rFonts w:ascii="Times New Roman" w:hAnsi="Times New Roman" w:cs="Times New Roman"/>
          <w:sz w:val="28"/>
          <w:szCs w:val="28"/>
        </w:rPr>
        <w:tab/>
      </w:r>
      <w:r w:rsidR="007D2B07">
        <w:rPr>
          <w:rFonts w:ascii="Times New Roman" w:hAnsi="Times New Roman" w:cs="Times New Roman"/>
          <w:sz w:val="28"/>
          <w:szCs w:val="28"/>
        </w:rPr>
        <w:tab/>
      </w:r>
      <w:r w:rsidR="007D2B07">
        <w:rPr>
          <w:rFonts w:ascii="Times New Roman" w:hAnsi="Times New Roman" w:cs="Times New Roman"/>
          <w:sz w:val="28"/>
          <w:szCs w:val="28"/>
        </w:rPr>
        <w:tab/>
      </w:r>
      <w:r w:rsidR="007D2B07">
        <w:rPr>
          <w:rFonts w:ascii="Times New Roman" w:hAnsi="Times New Roman" w:cs="Times New Roman"/>
          <w:sz w:val="28"/>
          <w:szCs w:val="28"/>
        </w:rPr>
        <w:tab/>
        <w:t xml:space="preserve">                   </w:t>
      </w:r>
      <w:r w:rsidR="007D2B07">
        <w:rPr>
          <w:rFonts w:ascii="Times New Roman" w:hAnsi="Times New Roman" w:cs="Times New Roman"/>
          <w:sz w:val="28"/>
          <w:szCs w:val="28"/>
        </w:rPr>
        <w:tab/>
        <w:t xml:space="preserve">         Тарас</w:t>
      </w:r>
      <w:r>
        <w:rPr>
          <w:rFonts w:ascii="Times New Roman" w:hAnsi="Times New Roman" w:cs="Times New Roman"/>
          <w:sz w:val="28"/>
          <w:szCs w:val="28"/>
        </w:rPr>
        <w:t xml:space="preserve"> ГРИЦИК</w:t>
      </w:r>
    </w:p>
    <w:p w:rsidR="00CD7E02" w:rsidRDefault="00CD7E02" w:rsidP="00AD4084">
      <w:pPr>
        <w:spacing w:after="0" w:line="256" w:lineRule="auto"/>
        <w:rPr>
          <w:rFonts w:ascii="Times New Roman" w:hAnsi="Times New Roman" w:cs="Times New Roman"/>
          <w:sz w:val="28"/>
          <w:szCs w:val="28"/>
        </w:rPr>
      </w:pPr>
    </w:p>
    <w:p w:rsidR="009B274E" w:rsidRDefault="009B274E"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Default="007D2B07" w:rsidP="00AD4084">
      <w:pPr>
        <w:spacing w:after="0" w:line="256" w:lineRule="auto"/>
        <w:rPr>
          <w:rFonts w:ascii="Times New Roman" w:hAnsi="Times New Roman" w:cs="Times New Roman"/>
          <w:sz w:val="28"/>
          <w:szCs w:val="28"/>
        </w:rPr>
      </w:pPr>
    </w:p>
    <w:p w:rsidR="007D2B07" w:rsidRPr="00AD4084" w:rsidRDefault="007D2B07" w:rsidP="00AD4084">
      <w:pPr>
        <w:spacing w:after="0" w:line="256" w:lineRule="auto"/>
        <w:rPr>
          <w:rFonts w:ascii="Times New Roman" w:hAnsi="Times New Roman" w:cs="Times New Roman"/>
          <w:sz w:val="28"/>
          <w:szCs w:val="28"/>
        </w:rPr>
      </w:pPr>
    </w:p>
    <w:p w:rsidR="00C854E2" w:rsidRDefault="00C854E2" w:rsidP="00C854E2">
      <w:pPr>
        <w:jc w:val="center"/>
        <w:rPr>
          <w:b/>
          <w:iCs/>
          <w:szCs w:val="28"/>
        </w:rPr>
      </w:pPr>
      <w:r>
        <w:rPr>
          <w:noProof/>
          <w:lang w:eastAsia="uk-UA"/>
        </w:rPr>
        <w:lastRenderedPageBreak/>
        <w:drawing>
          <wp:inline distT="0" distB="0" distL="0" distR="0" wp14:anchorId="73AB70A9" wp14:editId="130DEA33">
            <wp:extent cx="5715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C854E2" w:rsidRPr="009A02F7" w:rsidRDefault="00C854E2" w:rsidP="00C854E2">
      <w:pPr>
        <w:spacing w:after="0" w:line="240" w:lineRule="auto"/>
        <w:jc w:val="center"/>
        <w:rPr>
          <w:rFonts w:ascii="Times New Roman" w:hAnsi="Times New Roman" w:cs="Times New Roman"/>
          <w:b/>
          <w:iCs/>
          <w:spacing w:val="14"/>
          <w:sz w:val="28"/>
          <w:szCs w:val="28"/>
        </w:rPr>
      </w:pPr>
      <w:r w:rsidRPr="009A02F7">
        <w:rPr>
          <w:rFonts w:ascii="Times New Roman" w:hAnsi="Times New Roman" w:cs="Times New Roman"/>
          <w:b/>
          <w:iCs/>
          <w:sz w:val="28"/>
          <w:szCs w:val="28"/>
        </w:rPr>
        <w:t>ЛИТОВЕЗЬКА СІЛЬСЬКА РАДА</w:t>
      </w:r>
    </w:p>
    <w:p w:rsidR="00C854E2" w:rsidRPr="009A02F7" w:rsidRDefault="00C854E2" w:rsidP="00C854E2">
      <w:pPr>
        <w:pStyle w:val="a9"/>
        <w:jc w:val="center"/>
        <w:rPr>
          <w:rFonts w:ascii="Times New Roman" w:hAnsi="Times New Roman" w:cs="Times New Roman"/>
          <w:b/>
          <w:iCs/>
          <w:sz w:val="28"/>
          <w:szCs w:val="28"/>
        </w:rPr>
      </w:pPr>
      <w:r w:rsidRPr="009A02F7">
        <w:rPr>
          <w:rFonts w:ascii="Times New Roman" w:hAnsi="Times New Roman" w:cs="Times New Roman"/>
          <w:b/>
          <w:iCs/>
          <w:sz w:val="28"/>
          <w:szCs w:val="28"/>
        </w:rPr>
        <w:t>ВОЛОДИМИРСЬКОГО РАЙОНУ ВОЛИНСЬКОЇ ОБЛАСТІ</w:t>
      </w:r>
    </w:p>
    <w:p w:rsidR="00C854E2" w:rsidRPr="009A02F7" w:rsidRDefault="00C854E2" w:rsidP="00C854E2">
      <w:pPr>
        <w:keepNext/>
        <w:spacing w:after="0" w:line="240" w:lineRule="auto"/>
        <w:jc w:val="center"/>
        <w:outlineLvl w:val="1"/>
        <w:rPr>
          <w:rFonts w:ascii="Times New Roman" w:hAnsi="Times New Roman" w:cs="Times New Roman"/>
          <w:b/>
          <w:bCs/>
          <w:iCs/>
          <w:sz w:val="28"/>
          <w:szCs w:val="28"/>
        </w:rPr>
      </w:pPr>
      <w:r w:rsidRPr="009A02F7">
        <w:rPr>
          <w:rFonts w:ascii="Times New Roman" w:hAnsi="Times New Roman" w:cs="Times New Roman"/>
          <w:b/>
          <w:bCs/>
          <w:iCs/>
          <w:sz w:val="28"/>
          <w:szCs w:val="28"/>
        </w:rPr>
        <w:t>ВИКОНАВЧИЙ КОМІТЕТ</w:t>
      </w:r>
    </w:p>
    <w:p w:rsidR="00C854E2" w:rsidRDefault="00C854E2" w:rsidP="00C854E2">
      <w:pPr>
        <w:keepNext/>
        <w:spacing w:after="0" w:line="240" w:lineRule="auto"/>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РІШЕНН</w:t>
      </w:r>
      <w:r w:rsidRPr="009A02F7">
        <w:rPr>
          <w:rFonts w:ascii="Times New Roman" w:hAnsi="Times New Roman" w:cs="Times New Roman"/>
          <w:b/>
          <w:bCs/>
          <w:iCs/>
          <w:sz w:val="28"/>
          <w:szCs w:val="28"/>
        </w:rPr>
        <w:t>Я</w:t>
      </w:r>
    </w:p>
    <w:p w:rsidR="00C854E2" w:rsidRPr="00C854E2" w:rsidRDefault="00C854E2" w:rsidP="00C854E2">
      <w:pPr>
        <w:keepNext/>
        <w:spacing w:after="0" w:line="240" w:lineRule="auto"/>
        <w:jc w:val="center"/>
        <w:outlineLvl w:val="1"/>
        <w:rPr>
          <w:rFonts w:ascii="Times New Roman" w:hAnsi="Times New Roman" w:cs="Times New Roman"/>
          <w:b/>
          <w:bCs/>
          <w:iCs/>
          <w:sz w:val="28"/>
          <w:szCs w:val="28"/>
        </w:rPr>
      </w:pPr>
    </w:p>
    <w:p w:rsidR="009D293E" w:rsidRPr="009A02F7" w:rsidRDefault="007D2B07" w:rsidP="00C854E2">
      <w:pPr>
        <w:shd w:val="clear" w:color="auto" w:fill="FFFFFF"/>
        <w:spacing w:after="0" w:line="240" w:lineRule="auto"/>
        <w:jc w:val="both"/>
        <w:textAlignment w:val="baseline"/>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Від 28 березня</w:t>
      </w:r>
      <w:r w:rsidR="009D293E">
        <w:rPr>
          <w:rFonts w:ascii="Times New Roman" w:hAnsi="Times New Roman" w:cs="Times New Roman"/>
          <w:sz w:val="28"/>
          <w:szCs w:val="28"/>
          <w:bdr w:val="none" w:sz="0" w:space="0" w:color="auto" w:frame="1"/>
          <w:lang w:eastAsia="uk-UA"/>
        </w:rPr>
        <w:t xml:space="preserve"> 2025</w:t>
      </w:r>
      <w:r w:rsidR="00C854E2">
        <w:rPr>
          <w:rFonts w:ascii="Times New Roman" w:hAnsi="Times New Roman" w:cs="Times New Roman"/>
          <w:sz w:val="28"/>
          <w:szCs w:val="28"/>
          <w:bdr w:val="none" w:sz="0" w:space="0" w:color="auto" w:frame="1"/>
          <w:lang w:eastAsia="uk-UA"/>
        </w:rPr>
        <w:t xml:space="preserve"> року</w:t>
      </w:r>
      <w:r w:rsidR="008C1B5B">
        <w:rPr>
          <w:rFonts w:ascii="Times New Roman" w:hAnsi="Times New Roman" w:cs="Times New Roman"/>
          <w:sz w:val="28"/>
          <w:szCs w:val="28"/>
          <w:bdr w:val="none" w:sz="0" w:space="0" w:color="auto" w:frame="1"/>
          <w:lang w:eastAsia="uk-UA"/>
        </w:rPr>
        <w:t xml:space="preserve">     </w:t>
      </w:r>
      <w:r w:rsidR="00C854E2">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 </w:t>
      </w:r>
      <w:r w:rsidR="00C854E2" w:rsidRPr="009A02F7">
        <w:rPr>
          <w:rFonts w:ascii="Times New Roman" w:hAnsi="Times New Roman" w:cs="Times New Roman"/>
          <w:sz w:val="28"/>
          <w:szCs w:val="28"/>
          <w:bdr w:val="none" w:sz="0" w:space="0" w:color="auto" w:frame="1"/>
          <w:lang w:eastAsia="uk-UA"/>
        </w:rPr>
        <w:t xml:space="preserve">  с. Литовеж                </w:t>
      </w:r>
      <w:r w:rsidR="00C854E2">
        <w:rPr>
          <w:rFonts w:ascii="Times New Roman" w:hAnsi="Times New Roman" w:cs="Times New Roman"/>
          <w:sz w:val="28"/>
          <w:szCs w:val="28"/>
          <w:bdr w:val="none" w:sz="0" w:space="0" w:color="auto" w:frame="1"/>
          <w:lang w:eastAsia="uk-UA"/>
        </w:rPr>
        <w:t xml:space="preserve">       </w:t>
      </w:r>
      <w:r w:rsidR="009D293E">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19</w:t>
      </w:r>
    </w:p>
    <w:p w:rsidR="009A02F7" w:rsidRPr="009A02F7" w:rsidRDefault="009A02F7" w:rsidP="00C854E2">
      <w:pPr>
        <w:shd w:val="clear" w:color="auto" w:fill="FFFFFF"/>
        <w:spacing w:after="0" w:line="240" w:lineRule="auto"/>
        <w:rPr>
          <w:rFonts w:ascii="Times New Roman" w:hAnsi="Times New Roman" w:cs="Times New Roman"/>
          <w:b/>
          <w:sz w:val="28"/>
          <w:szCs w:val="28"/>
          <w:lang w:eastAsia="uk-UA"/>
        </w:rPr>
      </w:pPr>
    </w:p>
    <w:p w:rsidR="007D2B07" w:rsidRPr="007D2B07" w:rsidRDefault="007D2B07" w:rsidP="007D2B07">
      <w:pPr>
        <w:spacing w:after="0" w:line="240" w:lineRule="auto"/>
        <w:rPr>
          <w:rFonts w:ascii="Times New Roman" w:hAnsi="Times New Roman" w:cs="Times New Roman"/>
          <w:b/>
          <w:sz w:val="28"/>
          <w:szCs w:val="28"/>
          <w:lang w:bidi="uk-UA"/>
        </w:rPr>
      </w:pPr>
      <w:r w:rsidRPr="007D2B07">
        <w:rPr>
          <w:rFonts w:ascii="Times New Roman" w:hAnsi="Times New Roman" w:cs="Times New Roman"/>
          <w:b/>
          <w:sz w:val="28"/>
          <w:szCs w:val="28"/>
          <w:lang w:bidi="uk-UA"/>
        </w:rPr>
        <w:t xml:space="preserve">Про затвердження Положення про платні послуги </w:t>
      </w:r>
    </w:p>
    <w:p w:rsidR="007D2B07" w:rsidRPr="007D2B07" w:rsidRDefault="007D2B07" w:rsidP="007D2B07">
      <w:pPr>
        <w:spacing w:after="0" w:line="240" w:lineRule="auto"/>
        <w:rPr>
          <w:rFonts w:ascii="Times New Roman" w:hAnsi="Times New Roman" w:cs="Times New Roman"/>
          <w:b/>
          <w:sz w:val="28"/>
          <w:szCs w:val="28"/>
          <w:lang w:bidi="uk-UA"/>
        </w:rPr>
      </w:pPr>
      <w:r w:rsidRPr="007D2B07">
        <w:rPr>
          <w:rFonts w:ascii="Times New Roman" w:hAnsi="Times New Roman" w:cs="Times New Roman"/>
          <w:b/>
          <w:sz w:val="28"/>
          <w:szCs w:val="28"/>
          <w:lang w:bidi="uk-UA"/>
        </w:rPr>
        <w:t>КП</w:t>
      </w:r>
      <w:r>
        <w:rPr>
          <w:rFonts w:ascii="Times New Roman" w:hAnsi="Times New Roman" w:cs="Times New Roman"/>
          <w:b/>
          <w:sz w:val="28"/>
          <w:szCs w:val="28"/>
          <w:lang w:bidi="uk-UA"/>
        </w:rPr>
        <w:t xml:space="preserve"> «</w:t>
      </w:r>
      <w:r w:rsidRPr="007D2B07">
        <w:rPr>
          <w:rFonts w:ascii="Times New Roman" w:hAnsi="Times New Roman" w:cs="Times New Roman"/>
          <w:b/>
          <w:sz w:val="28"/>
          <w:szCs w:val="28"/>
          <w:lang w:bidi="uk-UA"/>
        </w:rPr>
        <w:t>КГ Литовезької сільської ради»</w:t>
      </w:r>
    </w:p>
    <w:p w:rsidR="007D2B07" w:rsidRPr="007D2B07" w:rsidRDefault="007D2B07" w:rsidP="007D2B07">
      <w:pPr>
        <w:pStyle w:val="a6"/>
        <w:spacing w:before="0" w:beforeAutospacing="0" w:after="0" w:afterAutospacing="0"/>
        <w:rPr>
          <w:sz w:val="28"/>
          <w:szCs w:val="28"/>
        </w:rPr>
      </w:pPr>
    </w:p>
    <w:p w:rsidR="007D2B07" w:rsidRPr="007D2B07" w:rsidRDefault="007D2B07" w:rsidP="007D2B07">
      <w:pPr>
        <w:spacing w:after="0" w:line="240" w:lineRule="auto"/>
        <w:ind w:firstLine="709"/>
        <w:jc w:val="both"/>
        <w:rPr>
          <w:rFonts w:ascii="Times New Roman" w:hAnsi="Times New Roman" w:cs="Times New Roman"/>
          <w:sz w:val="28"/>
          <w:szCs w:val="28"/>
        </w:rPr>
      </w:pPr>
      <w:r w:rsidRPr="007D2B07">
        <w:rPr>
          <w:rFonts w:ascii="Times New Roman" w:hAnsi="Times New Roman" w:cs="Times New Roman"/>
          <w:sz w:val="28"/>
          <w:szCs w:val="28"/>
        </w:rPr>
        <w:t xml:space="preserve">Керуючись положеннями Цивільного кодексу України, Господарського кодексу України, </w:t>
      </w:r>
      <w:r w:rsidRPr="007D2B07">
        <w:rPr>
          <w:rFonts w:ascii="Times New Roman" w:hAnsi="Times New Roman" w:cs="Times New Roman"/>
          <w:sz w:val="28"/>
          <w:szCs w:val="28"/>
          <w:shd w:val="clear" w:color="auto" w:fill="FFFFFF"/>
        </w:rPr>
        <w:t>пп. 1 п. а та пп. 2 п. б ст. 30, ст. 40 ЗУ «Про місцеве самоврядування в Україні»</w:t>
      </w:r>
      <w:r w:rsidRPr="007D2B07">
        <w:rPr>
          <w:rFonts w:ascii="Times New Roman" w:hAnsi="Times New Roman" w:cs="Times New Roman"/>
          <w:sz w:val="28"/>
          <w:szCs w:val="28"/>
        </w:rPr>
        <w:t xml:space="preserve">, з метою задоволення потреб фізичних та юридичних осіб на території громади, максимального використання потенціалу КП </w:t>
      </w:r>
      <w:r w:rsidRPr="007D2B07">
        <w:rPr>
          <w:rFonts w:ascii="Times New Roman" w:hAnsi="Times New Roman" w:cs="Times New Roman"/>
          <w:sz w:val="28"/>
          <w:szCs w:val="28"/>
          <w:lang w:bidi="uk-UA"/>
        </w:rPr>
        <w:t xml:space="preserve">«КГ Литовезької сільської ради» </w:t>
      </w:r>
      <w:r w:rsidRPr="007D2B07">
        <w:rPr>
          <w:rFonts w:ascii="Times New Roman" w:hAnsi="Times New Roman" w:cs="Times New Roman"/>
          <w:sz w:val="28"/>
          <w:szCs w:val="28"/>
        </w:rPr>
        <w:t>та отримання додаткового джерела фінансування для розвитку матеріально-технічної бази, виконавчий комітет Литовезької сільської ради,</w:t>
      </w:r>
    </w:p>
    <w:p w:rsidR="007D2B07" w:rsidRPr="007D2B07" w:rsidRDefault="007D2B07" w:rsidP="007D2B07">
      <w:pPr>
        <w:pStyle w:val="a6"/>
        <w:spacing w:before="0" w:beforeAutospacing="0" w:after="0" w:afterAutospacing="0"/>
        <w:ind w:firstLine="709"/>
        <w:rPr>
          <w:b/>
          <w:sz w:val="28"/>
          <w:szCs w:val="28"/>
        </w:rPr>
      </w:pPr>
      <w:r w:rsidRPr="007D2B07">
        <w:rPr>
          <w:b/>
          <w:color w:val="000000"/>
          <w:sz w:val="28"/>
          <w:szCs w:val="28"/>
        </w:rPr>
        <w:t>ВИРІШИВ:</w:t>
      </w:r>
    </w:p>
    <w:p w:rsidR="007D2B07" w:rsidRPr="007D2B07" w:rsidRDefault="007D2B07" w:rsidP="007D2B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D2B07">
        <w:rPr>
          <w:rFonts w:ascii="Times New Roman" w:hAnsi="Times New Roman" w:cs="Times New Roman"/>
          <w:sz w:val="28"/>
          <w:szCs w:val="28"/>
        </w:rPr>
        <w:t xml:space="preserve">Затвердити Положення про платні послуги Комунального підприємства </w:t>
      </w:r>
      <w:r w:rsidR="00456276">
        <w:rPr>
          <w:rFonts w:ascii="Times New Roman" w:hAnsi="Times New Roman" w:cs="Times New Roman"/>
          <w:sz w:val="28"/>
          <w:szCs w:val="28"/>
          <w:lang w:bidi="uk-UA"/>
        </w:rPr>
        <w:t>«</w:t>
      </w:r>
      <w:r w:rsidRPr="007D2B07">
        <w:rPr>
          <w:rFonts w:ascii="Times New Roman" w:hAnsi="Times New Roman" w:cs="Times New Roman"/>
          <w:sz w:val="28"/>
          <w:szCs w:val="28"/>
          <w:lang w:bidi="uk-UA"/>
        </w:rPr>
        <w:t xml:space="preserve">Комунальне господарство Литовезької сільської </w:t>
      </w:r>
      <w:r w:rsidRPr="007D2B07">
        <w:rPr>
          <w:rFonts w:ascii="Times New Roman" w:hAnsi="Times New Roman" w:cs="Times New Roman"/>
          <w:sz w:val="28"/>
          <w:szCs w:val="28"/>
        </w:rPr>
        <w:t>ради».</w:t>
      </w:r>
    </w:p>
    <w:p w:rsidR="007D2B07" w:rsidRPr="007D2B07" w:rsidRDefault="007D2B07" w:rsidP="007D2B07">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7D2B07">
        <w:rPr>
          <w:rFonts w:ascii="Times New Roman" w:hAnsi="Times New Roman" w:cs="Times New Roman"/>
          <w:color w:val="000000"/>
          <w:sz w:val="28"/>
          <w:szCs w:val="28"/>
        </w:rPr>
        <w:t xml:space="preserve">Виконавчому комітету Литовезької сільської ради забезпечити оприлюднення даного рішення шляхом розміщення на офіційному сайті Литовезької </w:t>
      </w:r>
      <w:r w:rsidRPr="007D2B07">
        <w:rPr>
          <w:rFonts w:ascii="Times New Roman" w:hAnsi="Times New Roman" w:cs="Times New Roman"/>
          <w:sz w:val="28"/>
          <w:szCs w:val="28"/>
        </w:rPr>
        <w:t>сільської ради.</w:t>
      </w:r>
    </w:p>
    <w:p w:rsidR="007D2B07" w:rsidRPr="007D2B07" w:rsidRDefault="007D2B07" w:rsidP="007D2B07">
      <w:pPr>
        <w:pStyle w:val="a6"/>
        <w:tabs>
          <w:tab w:val="left" w:pos="426"/>
        </w:tabs>
        <w:spacing w:before="0" w:beforeAutospacing="0" w:after="0" w:afterAutospacing="0"/>
        <w:ind w:firstLine="709"/>
        <w:jc w:val="both"/>
        <w:rPr>
          <w:sz w:val="28"/>
          <w:szCs w:val="28"/>
        </w:rPr>
      </w:pPr>
      <w:r>
        <w:rPr>
          <w:sz w:val="28"/>
          <w:szCs w:val="28"/>
        </w:rPr>
        <w:t xml:space="preserve">3. </w:t>
      </w:r>
      <w:r w:rsidRPr="007D2B07">
        <w:rPr>
          <w:sz w:val="28"/>
          <w:szCs w:val="28"/>
        </w:rPr>
        <w:t xml:space="preserve">Виконання даного рішення покласти на КП </w:t>
      </w:r>
      <w:r>
        <w:rPr>
          <w:sz w:val="28"/>
          <w:szCs w:val="28"/>
          <w:lang w:bidi="uk-UA"/>
        </w:rPr>
        <w:t>«</w:t>
      </w:r>
      <w:r w:rsidRPr="007D2B07">
        <w:rPr>
          <w:sz w:val="28"/>
          <w:szCs w:val="28"/>
          <w:lang w:bidi="uk-UA"/>
        </w:rPr>
        <w:t>КГ Литовезької сільської ради</w:t>
      </w:r>
      <w:r>
        <w:rPr>
          <w:sz w:val="28"/>
          <w:szCs w:val="28"/>
          <w:lang w:bidi="uk-UA"/>
        </w:rPr>
        <w:t>»</w:t>
      </w:r>
      <w:r w:rsidRPr="007D2B07">
        <w:rPr>
          <w:sz w:val="28"/>
          <w:szCs w:val="28"/>
          <w:lang w:bidi="uk-UA"/>
        </w:rPr>
        <w:t xml:space="preserve"> </w:t>
      </w:r>
      <w:r w:rsidRPr="007D2B07">
        <w:rPr>
          <w:sz w:val="28"/>
          <w:szCs w:val="28"/>
        </w:rPr>
        <w:t xml:space="preserve">(в.о. директора </w:t>
      </w:r>
      <w:r>
        <w:rPr>
          <w:sz w:val="28"/>
          <w:szCs w:val="28"/>
        </w:rPr>
        <w:t>Олександра КРАВЧУКА</w:t>
      </w:r>
      <w:r w:rsidRPr="007D2B07">
        <w:rPr>
          <w:sz w:val="28"/>
          <w:szCs w:val="28"/>
        </w:rPr>
        <w:t>).</w:t>
      </w:r>
    </w:p>
    <w:p w:rsidR="007D2B07" w:rsidRPr="007D2B07" w:rsidRDefault="007D2B07" w:rsidP="007D2B07">
      <w:pPr>
        <w:pStyle w:val="a6"/>
        <w:tabs>
          <w:tab w:val="left" w:pos="426"/>
        </w:tabs>
        <w:spacing w:before="0" w:beforeAutospacing="0" w:after="0" w:afterAutospacing="0"/>
        <w:ind w:firstLine="709"/>
        <w:jc w:val="both"/>
        <w:rPr>
          <w:sz w:val="28"/>
          <w:szCs w:val="28"/>
        </w:rPr>
      </w:pPr>
      <w:r>
        <w:rPr>
          <w:color w:val="000000"/>
          <w:sz w:val="28"/>
          <w:szCs w:val="28"/>
        </w:rPr>
        <w:t xml:space="preserve">4. </w:t>
      </w:r>
      <w:r w:rsidRPr="007D2B07">
        <w:rPr>
          <w:color w:val="000000"/>
          <w:sz w:val="28"/>
          <w:szCs w:val="28"/>
        </w:rPr>
        <w:t>Контроль за виконанням даного рішення покласти на Виконавчий комітет Литовезької сільської ради</w:t>
      </w:r>
      <w:r>
        <w:rPr>
          <w:color w:val="000000"/>
          <w:sz w:val="28"/>
          <w:szCs w:val="28"/>
        </w:rPr>
        <w:t>.</w:t>
      </w:r>
    </w:p>
    <w:p w:rsidR="009D293E" w:rsidRDefault="009D293E" w:rsidP="009D293E">
      <w:pPr>
        <w:spacing w:after="0" w:line="240" w:lineRule="auto"/>
        <w:ind w:firstLine="709"/>
        <w:jc w:val="both"/>
        <w:rPr>
          <w:rFonts w:ascii="Times New Roman" w:eastAsia="Times New Roman" w:hAnsi="Times New Roman" w:cs="Times New Roman"/>
          <w:sz w:val="27"/>
          <w:szCs w:val="27"/>
          <w:lang w:eastAsia="ru-RU"/>
        </w:rPr>
      </w:pPr>
    </w:p>
    <w:p w:rsidR="00AB3ABF" w:rsidRDefault="00AB3ABF" w:rsidP="009D293E">
      <w:pPr>
        <w:spacing w:after="0" w:line="240" w:lineRule="auto"/>
        <w:ind w:firstLine="709"/>
        <w:jc w:val="both"/>
        <w:rPr>
          <w:rFonts w:ascii="Times New Roman" w:eastAsia="Times New Roman" w:hAnsi="Times New Roman" w:cs="Times New Roman"/>
          <w:sz w:val="27"/>
          <w:szCs w:val="27"/>
          <w:lang w:eastAsia="ru-RU"/>
        </w:rPr>
      </w:pPr>
    </w:p>
    <w:p w:rsidR="007D2B07" w:rsidRDefault="007D2B07" w:rsidP="009D293E">
      <w:pPr>
        <w:spacing w:after="0" w:line="240" w:lineRule="auto"/>
        <w:ind w:firstLine="709"/>
        <w:jc w:val="both"/>
        <w:rPr>
          <w:rFonts w:ascii="Times New Roman" w:eastAsia="Times New Roman" w:hAnsi="Times New Roman" w:cs="Times New Roman"/>
          <w:sz w:val="27"/>
          <w:szCs w:val="27"/>
          <w:lang w:eastAsia="ru-RU"/>
        </w:rPr>
      </w:pPr>
    </w:p>
    <w:p w:rsidR="007D2B07" w:rsidRPr="00DF330D" w:rsidRDefault="007D2B07" w:rsidP="009D293E">
      <w:pPr>
        <w:spacing w:after="0" w:line="240" w:lineRule="auto"/>
        <w:ind w:firstLine="709"/>
        <w:jc w:val="both"/>
        <w:rPr>
          <w:rFonts w:ascii="Times New Roman" w:eastAsia="Times New Roman" w:hAnsi="Times New Roman" w:cs="Times New Roman"/>
          <w:sz w:val="27"/>
          <w:szCs w:val="27"/>
          <w:lang w:eastAsia="ru-RU"/>
        </w:rPr>
      </w:pPr>
    </w:p>
    <w:p w:rsidR="009D293E" w:rsidRDefault="009D293E" w:rsidP="009D293E">
      <w:pPr>
        <w:spacing w:after="0" w:line="256" w:lineRule="auto"/>
        <w:rPr>
          <w:rFonts w:ascii="Times New Roman" w:hAnsi="Times New Roman" w:cs="Times New Roman"/>
          <w:b/>
          <w:sz w:val="26"/>
          <w:szCs w:val="26"/>
        </w:rPr>
      </w:pPr>
      <w:r w:rsidRPr="00E644D7">
        <w:rPr>
          <w:rFonts w:ascii="Times New Roman" w:hAnsi="Times New Roman" w:cs="Times New Roman"/>
          <w:sz w:val="26"/>
          <w:szCs w:val="26"/>
        </w:rPr>
        <w:t xml:space="preserve">Сільський голова                                                                 </w:t>
      </w:r>
      <w:r>
        <w:rPr>
          <w:rFonts w:ascii="Times New Roman" w:hAnsi="Times New Roman" w:cs="Times New Roman"/>
          <w:sz w:val="26"/>
          <w:szCs w:val="26"/>
        </w:rPr>
        <w:t xml:space="preserve">         </w:t>
      </w:r>
      <w:r w:rsidRPr="00E644D7">
        <w:rPr>
          <w:rFonts w:ascii="Times New Roman" w:hAnsi="Times New Roman" w:cs="Times New Roman"/>
          <w:sz w:val="26"/>
          <w:szCs w:val="26"/>
        </w:rPr>
        <w:t xml:space="preserve">       </w:t>
      </w:r>
      <w:r w:rsidRPr="00E644D7">
        <w:rPr>
          <w:rFonts w:ascii="Times New Roman" w:hAnsi="Times New Roman" w:cs="Times New Roman"/>
          <w:b/>
          <w:sz w:val="26"/>
          <w:szCs w:val="26"/>
        </w:rPr>
        <w:t>Олена КАСЯНЧУК</w:t>
      </w:r>
    </w:p>
    <w:p w:rsidR="009D293E" w:rsidRDefault="009D293E"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7D2B07" w:rsidRDefault="007D2B07"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456276">
      <w:pPr>
        <w:rPr>
          <w:color w:val="000000"/>
          <w:sz w:val="28"/>
          <w:szCs w:val="28"/>
          <w:lang w:eastAsia="ru-RU"/>
        </w:rPr>
      </w:pPr>
    </w:p>
    <w:p w:rsidR="00456276" w:rsidRPr="00456276" w:rsidRDefault="00456276" w:rsidP="00456276">
      <w:pPr>
        <w:spacing w:after="0" w:line="240" w:lineRule="auto"/>
        <w:ind w:firstLine="5529"/>
        <w:rPr>
          <w:rFonts w:ascii="Times New Roman" w:hAnsi="Times New Roman" w:cs="Times New Roman"/>
          <w:sz w:val="28"/>
          <w:szCs w:val="28"/>
          <w:lang w:eastAsia="ru-RU"/>
        </w:rPr>
      </w:pPr>
      <w:r w:rsidRPr="00456276">
        <w:rPr>
          <w:rFonts w:ascii="Times New Roman" w:hAnsi="Times New Roman" w:cs="Times New Roman"/>
          <w:color w:val="000000"/>
          <w:sz w:val="28"/>
          <w:szCs w:val="28"/>
          <w:lang w:eastAsia="ru-RU"/>
        </w:rPr>
        <w:lastRenderedPageBreak/>
        <w:t xml:space="preserve">Додаток </w:t>
      </w:r>
    </w:p>
    <w:p w:rsidR="00456276" w:rsidRPr="00456276" w:rsidRDefault="00456276" w:rsidP="00456276">
      <w:pPr>
        <w:shd w:val="clear" w:color="auto" w:fill="FFFFFF"/>
        <w:spacing w:after="0" w:line="240" w:lineRule="auto"/>
        <w:ind w:firstLine="5529"/>
        <w:rPr>
          <w:rFonts w:ascii="Times New Roman" w:hAnsi="Times New Roman" w:cs="Times New Roman"/>
          <w:color w:val="000000"/>
          <w:sz w:val="28"/>
          <w:szCs w:val="28"/>
          <w:lang w:eastAsia="ru-RU"/>
        </w:rPr>
      </w:pPr>
      <w:r w:rsidRPr="00456276">
        <w:rPr>
          <w:rFonts w:ascii="Times New Roman" w:hAnsi="Times New Roman" w:cs="Times New Roman"/>
          <w:color w:val="000000"/>
          <w:sz w:val="28"/>
          <w:szCs w:val="28"/>
          <w:lang w:eastAsia="ru-RU"/>
        </w:rPr>
        <w:t>до рішення виконавчого комітету</w:t>
      </w:r>
    </w:p>
    <w:p w:rsidR="00456276" w:rsidRPr="00456276" w:rsidRDefault="00456276" w:rsidP="00456276">
      <w:pPr>
        <w:shd w:val="clear" w:color="auto" w:fill="FFFFFF"/>
        <w:spacing w:after="0" w:line="240" w:lineRule="auto"/>
        <w:ind w:firstLine="5529"/>
        <w:rPr>
          <w:rFonts w:ascii="Times New Roman" w:hAnsi="Times New Roman" w:cs="Times New Roman"/>
          <w:sz w:val="28"/>
          <w:szCs w:val="28"/>
          <w:lang w:eastAsia="ru-RU"/>
        </w:rPr>
      </w:pPr>
      <w:r w:rsidRPr="00456276">
        <w:rPr>
          <w:rFonts w:ascii="Times New Roman" w:hAnsi="Times New Roman" w:cs="Times New Roman"/>
          <w:color w:val="000000"/>
          <w:sz w:val="28"/>
          <w:szCs w:val="28"/>
          <w:lang w:eastAsia="ru-RU"/>
        </w:rPr>
        <w:t>Литовезької сільської ради</w:t>
      </w:r>
    </w:p>
    <w:p w:rsidR="00456276" w:rsidRPr="00456276" w:rsidRDefault="00456276" w:rsidP="00456276">
      <w:pPr>
        <w:spacing w:after="0" w:line="240" w:lineRule="auto"/>
        <w:rPr>
          <w:rFonts w:ascii="Times New Roman" w:eastAsia="Calibri" w:hAnsi="Times New Roman" w:cs="Times New Roman"/>
          <w:sz w:val="28"/>
          <w:szCs w:val="28"/>
        </w:rPr>
      </w:pPr>
      <w:r w:rsidRPr="0045627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 19</w:t>
      </w:r>
      <w:r w:rsidRPr="0045627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від 28</w:t>
      </w:r>
      <w:r w:rsidRPr="00456276">
        <w:rPr>
          <w:rFonts w:ascii="Times New Roman" w:hAnsi="Times New Roman" w:cs="Times New Roman"/>
          <w:color w:val="000000"/>
          <w:sz w:val="28"/>
          <w:szCs w:val="28"/>
          <w:lang w:eastAsia="ru-RU"/>
        </w:rPr>
        <w:t>.03</w:t>
      </w:r>
      <w:r>
        <w:rPr>
          <w:rFonts w:ascii="Times New Roman" w:hAnsi="Times New Roman" w:cs="Times New Roman"/>
          <w:color w:val="000000"/>
          <w:sz w:val="28"/>
          <w:szCs w:val="28"/>
          <w:lang w:eastAsia="ru-RU"/>
        </w:rPr>
        <w:t>.2025 року</w:t>
      </w:r>
    </w:p>
    <w:p w:rsidR="00456276" w:rsidRPr="00456276" w:rsidRDefault="00456276" w:rsidP="00456276">
      <w:pPr>
        <w:spacing w:after="0" w:line="240" w:lineRule="auto"/>
        <w:rPr>
          <w:rFonts w:ascii="Times New Roman" w:eastAsia="Calibri" w:hAnsi="Times New Roman" w:cs="Times New Roman"/>
          <w:sz w:val="28"/>
          <w:szCs w:val="28"/>
        </w:rPr>
      </w:pPr>
    </w:p>
    <w:p w:rsidR="00456276" w:rsidRPr="00456276" w:rsidRDefault="00456276" w:rsidP="00456276">
      <w:pPr>
        <w:spacing w:after="0" w:line="240" w:lineRule="auto"/>
        <w:jc w:val="center"/>
        <w:rPr>
          <w:rFonts w:ascii="Times New Roman" w:hAnsi="Times New Roman" w:cs="Times New Roman"/>
          <w:b/>
          <w:sz w:val="28"/>
          <w:szCs w:val="28"/>
        </w:rPr>
      </w:pPr>
      <w:r w:rsidRPr="00456276">
        <w:rPr>
          <w:rFonts w:ascii="Times New Roman" w:hAnsi="Times New Roman" w:cs="Times New Roman"/>
          <w:b/>
          <w:sz w:val="28"/>
          <w:szCs w:val="28"/>
        </w:rPr>
        <w:t>Положення</w:t>
      </w:r>
    </w:p>
    <w:p w:rsidR="00456276" w:rsidRPr="00456276" w:rsidRDefault="00456276" w:rsidP="00456276">
      <w:pPr>
        <w:spacing w:after="0" w:line="240" w:lineRule="auto"/>
        <w:jc w:val="center"/>
        <w:rPr>
          <w:rFonts w:ascii="Times New Roman" w:hAnsi="Times New Roman" w:cs="Times New Roman"/>
          <w:b/>
          <w:sz w:val="28"/>
          <w:szCs w:val="28"/>
        </w:rPr>
      </w:pPr>
      <w:r w:rsidRPr="00456276">
        <w:rPr>
          <w:rFonts w:ascii="Times New Roman" w:hAnsi="Times New Roman" w:cs="Times New Roman"/>
          <w:b/>
          <w:sz w:val="28"/>
          <w:szCs w:val="28"/>
        </w:rPr>
        <w:t>про платні послуги КП «КГ Литовезької сільської ради»</w:t>
      </w:r>
    </w:p>
    <w:p w:rsidR="00456276" w:rsidRPr="00456276" w:rsidRDefault="00456276" w:rsidP="00456276">
      <w:pPr>
        <w:spacing w:after="0" w:line="240" w:lineRule="auto"/>
        <w:jc w:val="center"/>
        <w:rPr>
          <w:rFonts w:ascii="Times New Roman" w:hAnsi="Times New Roman" w:cs="Times New Roman"/>
          <w:b/>
          <w:sz w:val="28"/>
          <w:szCs w:val="28"/>
        </w:rPr>
      </w:pPr>
    </w:p>
    <w:p w:rsidR="00456276" w:rsidRPr="00456276" w:rsidRDefault="00456276" w:rsidP="00456276">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456276">
        <w:rPr>
          <w:rFonts w:ascii="Times New Roman" w:hAnsi="Times New Roman" w:cs="Times New Roman"/>
          <w:b/>
          <w:sz w:val="28"/>
          <w:szCs w:val="28"/>
        </w:rPr>
        <w:t>Загальні положення.</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rPr>
      </w:pPr>
      <w:r w:rsidRPr="00456276">
        <w:rPr>
          <w:rFonts w:ascii="Times New Roman" w:hAnsi="Times New Roman" w:cs="Times New Roman"/>
          <w:sz w:val="28"/>
          <w:szCs w:val="28"/>
        </w:rPr>
        <w:t>1.1</w:t>
      </w:r>
      <w:r w:rsidR="00EE626A">
        <w:rPr>
          <w:rFonts w:ascii="Times New Roman" w:hAnsi="Times New Roman" w:cs="Times New Roman"/>
          <w:sz w:val="28"/>
          <w:szCs w:val="28"/>
        </w:rPr>
        <w:t xml:space="preserve">. </w:t>
      </w:r>
      <w:r w:rsidRPr="00456276">
        <w:rPr>
          <w:rFonts w:ascii="Times New Roman" w:hAnsi="Times New Roman" w:cs="Times New Roman"/>
          <w:sz w:val="28"/>
          <w:szCs w:val="28"/>
        </w:rPr>
        <w:t xml:space="preserve">Положення про платні послуги Комунального підприємства </w:t>
      </w:r>
      <w:r>
        <w:rPr>
          <w:rFonts w:ascii="Times New Roman" w:hAnsi="Times New Roman" w:cs="Times New Roman"/>
          <w:sz w:val="28"/>
          <w:szCs w:val="28"/>
          <w:lang w:bidi="uk-UA"/>
        </w:rPr>
        <w:t>«</w:t>
      </w:r>
      <w:r w:rsidRPr="00456276">
        <w:rPr>
          <w:rFonts w:ascii="Times New Roman" w:hAnsi="Times New Roman" w:cs="Times New Roman"/>
          <w:sz w:val="28"/>
          <w:szCs w:val="28"/>
          <w:lang w:bidi="uk-UA"/>
        </w:rPr>
        <w:t>Комунальне господарство Литовезької</w:t>
      </w:r>
      <w:r w:rsidRPr="00456276">
        <w:rPr>
          <w:rFonts w:ascii="Times New Roman" w:hAnsi="Times New Roman" w:cs="Times New Roman"/>
          <w:sz w:val="28"/>
          <w:szCs w:val="28"/>
        </w:rPr>
        <w:t xml:space="preserve"> сільської ради» (далі-Положення) розроблено відповідно до Цивільного кодексу України, Господарського кодексу України, ЗУ «Про ціни і ціноутворення», Комунального підприємства </w:t>
      </w:r>
      <w:r>
        <w:rPr>
          <w:rFonts w:ascii="Times New Roman" w:hAnsi="Times New Roman" w:cs="Times New Roman"/>
          <w:sz w:val="28"/>
          <w:szCs w:val="28"/>
          <w:lang w:bidi="uk-UA"/>
        </w:rPr>
        <w:t>«</w:t>
      </w:r>
      <w:r w:rsidRPr="00456276">
        <w:rPr>
          <w:rFonts w:ascii="Times New Roman" w:hAnsi="Times New Roman" w:cs="Times New Roman"/>
          <w:sz w:val="28"/>
          <w:szCs w:val="28"/>
          <w:lang w:bidi="uk-UA"/>
        </w:rPr>
        <w:t>КГ Литовезької</w:t>
      </w:r>
      <w:r w:rsidRPr="00456276">
        <w:rPr>
          <w:rFonts w:ascii="Times New Roman" w:hAnsi="Times New Roman" w:cs="Times New Roman"/>
          <w:sz w:val="28"/>
          <w:szCs w:val="28"/>
        </w:rPr>
        <w:t xml:space="preserve"> сільської ради» (далі-Підприємство), який передбачає можливість надання платних послуг у порядку, визначеному законодавством.</w:t>
      </w:r>
    </w:p>
    <w:p w:rsidR="00456276" w:rsidRPr="00456276" w:rsidRDefault="00EE626A" w:rsidP="0045627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456276" w:rsidRPr="00456276">
        <w:rPr>
          <w:rFonts w:ascii="Times New Roman" w:hAnsi="Times New Roman" w:cs="Times New Roman"/>
          <w:sz w:val="28"/>
          <w:szCs w:val="28"/>
        </w:rPr>
        <w:t>Підприємство надає платні послуги на засадах, визначених в його Статуті, провадить цю діяльність як господарську для досягнення економічних і соціальних результатів та з метою отримання прибутку.</w:t>
      </w:r>
    </w:p>
    <w:p w:rsidR="00456276" w:rsidRPr="00456276" w:rsidRDefault="00EE626A" w:rsidP="0045627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456276" w:rsidRPr="00456276">
        <w:rPr>
          <w:rFonts w:ascii="Times New Roman" w:hAnsi="Times New Roman" w:cs="Times New Roman"/>
          <w:sz w:val="28"/>
          <w:szCs w:val="28"/>
        </w:rPr>
        <w:t>Платні послуги надаються Підприємством з метою задоволення потреб фізичних та юридичних осіб, максимального використання потенціалу Підприємства та отримання додаткового джерела фінансування,</w:t>
      </w:r>
      <w:r w:rsidR="00456276">
        <w:rPr>
          <w:rFonts w:ascii="Times New Roman" w:hAnsi="Times New Roman" w:cs="Times New Roman"/>
          <w:sz w:val="28"/>
          <w:szCs w:val="28"/>
        </w:rPr>
        <w:t xml:space="preserve"> для розвитку матеріально-</w:t>
      </w:r>
      <w:r w:rsidR="00456276" w:rsidRPr="00456276">
        <w:rPr>
          <w:rFonts w:ascii="Times New Roman" w:hAnsi="Times New Roman" w:cs="Times New Roman"/>
          <w:sz w:val="28"/>
          <w:szCs w:val="28"/>
        </w:rPr>
        <w:t>технічної бази.</w:t>
      </w:r>
    </w:p>
    <w:p w:rsidR="00456276" w:rsidRPr="00456276" w:rsidRDefault="00EE626A" w:rsidP="0045627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456276" w:rsidRPr="00456276">
        <w:rPr>
          <w:rFonts w:ascii="Times New Roman" w:hAnsi="Times New Roman" w:cs="Times New Roman"/>
          <w:sz w:val="28"/>
          <w:szCs w:val="28"/>
        </w:rPr>
        <w:t>Положення визначає види платних послуг, порядок формування тарифів на платні послуги, а також порядок надання платних послуг фізичним та юридичним особам.</w:t>
      </w:r>
    </w:p>
    <w:p w:rsidR="00456276" w:rsidRPr="00456276" w:rsidRDefault="00456276" w:rsidP="00456276">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456276">
        <w:rPr>
          <w:rFonts w:ascii="Times New Roman" w:hAnsi="Times New Roman" w:cs="Times New Roman"/>
          <w:b/>
          <w:sz w:val="28"/>
          <w:szCs w:val="28"/>
        </w:rPr>
        <w:t>Види та вартість платних послуг.</w:t>
      </w:r>
    </w:p>
    <w:p w:rsidR="00456276" w:rsidRPr="00456276" w:rsidRDefault="00456276" w:rsidP="00456276">
      <w:pPr>
        <w:tabs>
          <w:tab w:val="left" w:pos="8895"/>
        </w:tabs>
        <w:spacing w:after="0" w:line="240" w:lineRule="auto"/>
        <w:ind w:firstLine="709"/>
        <w:jc w:val="both"/>
        <w:rPr>
          <w:rFonts w:ascii="Times New Roman" w:hAnsi="Times New Roman" w:cs="Times New Roman"/>
          <w:sz w:val="28"/>
          <w:szCs w:val="28"/>
        </w:rPr>
      </w:pPr>
      <w:r w:rsidRPr="00456276">
        <w:rPr>
          <w:rFonts w:ascii="Times New Roman" w:hAnsi="Times New Roman" w:cs="Times New Roman"/>
          <w:sz w:val="28"/>
          <w:szCs w:val="28"/>
        </w:rPr>
        <w:t>2.1. Платні послуги, які надаються Підприємством визначені відповідно до Статуту Підприємства, та можуть бути наступні:</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56276">
        <w:rPr>
          <w:rFonts w:ascii="Times New Roman" w:hAnsi="Times New Roman" w:cs="Times New Roman"/>
          <w:sz w:val="28"/>
          <w:szCs w:val="28"/>
          <w:lang w:eastAsia="ru-RU"/>
        </w:rPr>
        <w:t>благоустрій та санітарне очищення території громади (приватних будинків, житлових масивів, підприємств і т.д.);</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56276">
        <w:rPr>
          <w:rFonts w:ascii="Times New Roman" w:hAnsi="Times New Roman" w:cs="Times New Roman"/>
          <w:sz w:val="28"/>
          <w:szCs w:val="28"/>
          <w:lang w:eastAsia="ru-RU"/>
        </w:rPr>
        <w:t>надання послуг фізичним та юридичним особам по благоустрою їх домоволодінь та виробничих площ (скошування трави, видалення зелених насаджень, прибирання, подрібнення деревини);</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456276">
        <w:rPr>
          <w:rFonts w:ascii="Times New Roman" w:hAnsi="Times New Roman" w:cs="Times New Roman"/>
          <w:sz w:val="28"/>
          <w:szCs w:val="28"/>
          <w:shd w:val="clear" w:color="auto" w:fill="FFFFFF"/>
        </w:rPr>
        <w:t>вивезення сміття на замовлення</w:t>
      </w:r>
      <w:r w:rsidRPr="00456276">
        <w:rPr>
          <w:rFonts w:ascii="Times New Roman" w:hAnsi="Times New Roman" w:cs="Times New Roman"/>
          <w:sz w:val="28"/>
          <w:szCs w:val="28"/>
          <w:lang w:eastAsia="ru-RU"/>
        </w:rPr>
        <w:t>;</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56276">
        <w:rPr>
          <w:rFonts w:ascii="Times New Roman" w:hAnsi="Times New Roman" w:cs="Times New Roman"/>
          <w:sz w:val="28"/>
          <w:szCs w:val="28"/>
          <w:lang w:eastAsia="ru-RU"/>
        </w:rPr>
        <w:t>благоустрій вулиць;</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56276">
        <w:rPr>
          <w:rFonts w:ascii="Times New Roman" w:hAnsi="Times New Roman" w:cs="Times New Roman"/>
          <w:sz w:val="28"/>
          <w:szCs w:val="28"/>
          <w:lang w:eastAsia="ru-RU"/>
        </w:rPr>
        <w:t>ремонт доріг, тротуарів;</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456276">
        <w:rPr>
          <w:rFonts w:ascii="Times New Roman" w:hAnsi="Times New Roman" w:cs="Times New Roman"/>
          <w:sz w:val="28"/>
          <w:szCs w:val="28"/>
          <w:shd w:val="clear" w:color="auto" w:fill="FFFFFF"/>
        </w:rPr>
        <w:t>доставка та нарізання дров</w:t>
      </w:r>
      <w:r w:rsidRPr="00456276">
        <w:rPr>
          <w:rFonts w:ascii="Times New Roman" w:hAnsi="Times New Roman" w:cs="Times New Roman"/>
          <w:sz w:val="28"/>
          <w:szCs w:val="28"/>
          <w:lang w:eastAsia="ru-RU"/>
        </w:rPr>
        <w:t>;</w:t>
      </w:r>
    </w:p>
    <w:p w:rsidR="00456276" w:rsidRPr="00456276" w:rsidRDefault="00456276" w:rsidP="00456276">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56276">
        <w:rPr>
          <w:rFonts w:ascii="Times New Roman" w:hAnsi="Times New Roman" w:cs="Times New Roman"/>
          <w:sz w:val="28"/>
          <w:szCs w:val="28"/>
          <w:shd w:val="clear" w:color="auto" w:fill="FFFFFF"/>
        </w:rPr>
        <w:t>орання;</w:t>
      </w:r>
    </w:p>
    <w:p w:rsidR="00456276" w:rsidRPr="00456276" w:rsidRDefault="00456276" w:rsidP="00456276">
      <w:pPr>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56276">
        <w:rPr>
          <w:rFonts w:ascii="Times New Roman" w:hAnsi="Times New Roman" w:cs="Times New Roman"/>
          <w:sz w:val="28"/>
          <w:szCs w:val="28"/>
          <w:shd w:val="clear" w:color="auto" w:fill="FFFFFF"/>
        </w:rPr>
        <w:t>розгортання снігу та грейдерованя;</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56276">
        <w:rPr>
          <w:rFonts w:ascii="Times New Roman" w:hAnsi="Times New Roman" w:cs="Times New Roman"/>
          <w:sz w:val="28"/>
          <w:szCs w:val="28"/>
          <w:lang w:eastAsia="ru-RU"/>
        </w:rPr>
        <w:t xml:space="preserve">надання транспортних послуг з перевезення вантажів; </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456276">
        <w:rPr>
          <w:rFonts w:ascii="Times New Roman" w:hAnsi="Times New Roman" w:cs="Times New Roman"/>
          <w:sz w:val="28"/>
          <w:szCs w:val="28"/>
          <w:shd w:val="clear" w:color="auto" w:fill="FFFFFF"/>
        </w:rPr>
        <w:t>зрізування, обрізання (коронування) дерев та розчищення чагарників;</w:t>
      </w:r>
    </w:p>
    <w:p w:rsidR="00456276" w:rsidRPr="00456276" w:rsidRDefault="00456276" w:rsidP="0045627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56276">
        <w:rPr>
          <w:rFonts w:ascii="Times New Roman" w:hAnsi="Times New Roman" w:cs="Times New Roman"/>
          <w:sz w:val="28"/>
          <w:szCs w:val="28"/>
          <w:shd w:val="clear" w:color="auto" w:fill="FFFFFF"/>
        </w:rPr>
        <w:t>перевезення пасажирів по маршруту Кречів-Литовеж-Мовники;</w:t>
      </w:r>
    </w:p>
    <w:p w:rsidR="00456276" w:rsidRPr="00456276" w:rsidRDefault="00456276" w:rsidP="0045627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56276">
        <w:rPr>
          <w:rFonts w:ascii="Times New Roman" w:hAnsi="Times New Roman" w:cs="Times New Roman"/>
          <w:sz w:val="28"/>
          <w:szCs w:val="28"/>
          <w:shd w:val="clear" w:color="auto" w:fill="FFFFFF"/>
        </w:rPr>
        <w:t>інші види послуг відповідно до Статуту Підприємства.</w:t>
      </w:r>
    </w:p>
    <w:p w:rsidR="00456276" w:rsidRPr="00456276" w:rsidRDefault="00EE626A" w:rsidP="00456276">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00456276" w:rsidRPr="00456276">
        <w:rPr>
          <w:rFonts w:ascii="Times New Roman" w:hAnsi="Times New Roman" w:cs="Times New Roman"/>
          <w:sz w:val="28"/>
          <w:szCs w:val="28"/>
          <w:lang w:eastAsia="ru-RU"/>
        </w:rPr>
        <w:t>Тарифи на платні послуги формуються на підставі розрахунків, проведених Підприємством відповідно до Порядку формування тарифів на платні послуги, передбаченим в додатку 1 до цього Положення.</w:t>
      </w:r>
    </w:p>
    <w:p w:rsidR="00456276" w:rsidRPr="00456276" w:rsidRDefault="00EE626A" w:rsidP="0045627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456276" w:rsidRPr="00456276">
        <w:rPr>
          <w:rFonts w:ascii="Times New Roman" w:hAnsi="Times New Roman" w:cs="Times New Roman"/>
          <w:sz w:val="28"/>
          <w:szCs w:val="28"/>
        </w:rPr>
        <w:t>Вартість послуги включає всі необхідні д</w:t>
      </w:r>
      <w:r w:rsidR="00456276">
        <w:rPr>
          <w:rFonts w:ascii="Times New Roman" w:hAnsi="Times New Roman" w:cs="Times New Roman"/>
          <w:sz w:val="28"/>
          <w:szCs w:val="28"/>
        </w:rPr>
        <w:t>ля надання послуги витрати.</w:t>
      </w:r>
    </w:p>
    <w:p w:rsidR="00456276" w:rsidRPr="00456276" w:rsidRDefault="00456276" w:rsidP="00456276">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456276">
        <w:rPr>
          <w:rFonts w:ascii="Times New Roman" w:hAnsi="Times New Roman" w:cs="Times New Roman"/>
          <w:b/>
          <w:sz w:val="28"/>
          <w:szCs w:val="28"/>
        </w:rPr>
        <w:t>Порядок надання та оплати вартості послуг.</w:t>
      </w:r>
    </w:p>
    <w:p w:rsidR="00456276" w:rsidRPr="00456276" w:rsidRDefault="00456276" w:rsidP="00456276">
      <w:pPr>
        <w:pStyle w:val="Default"/>
        <w:ind w:firstLine="709"/>
        <w:jc w:val="both"/>
        <w:rPr>
          <w:sz w:val="28"/>
          <w:szCs w:val="28"/>
          <w:lang w:val="uk-UA"/>
        </w:rPr>
      </w:pPr>
      <w:r w:rsidRPr="00456276">
        <w:rPr>
          <w:sz w:val="28"/>
          <w:szCs w:val="28"/>
          <w:lang w:val="uk-UA"/>
        </w:rPr>
        <w:t xml:space="preserve">3.1. Платні послуги можуть надаватись на підставі наступних документів: </w:t>
      </w:r>
    </w:p>
    <w:p w:rsidR="00456276" w:rsidRPr="00456276" w:rsidRDefault="00456276" w:rsidP="00456276">
      <w:pPr>
        <w:pStyle w:val="Default"/>
        <w:ind w:firstLine="709"/>
        <w:jc w:val="both"/>
        <w:rPr>
          <w:sz w:val="28"/>
          <w:szCs w:val="28"/>
          <w:lang w:val="uk-UA"/>
        </w:rPr>
      </w:pPr>
      <w:r>
        <w:rPr>
          <w:sz w:val="28"/>
          <w:szCs w:val="28"/>
          <w:lang w:val="uk-UA"/>
        </w:rPr>
        <w:t xml:space="preserve">- </w:t>
      </w:r>
      <w:r w:rsidRPr="00456276">
        <w:rPr>
          <w:sz w:val="28"/>
          <w:szCs w:val="28"/>
          <w:lang w:val="uk-UA"/>
        </w:rPr>
        <w:t xml:space="preserve">письмової заяви замовника, у якій зазначається вид платної послуги, </w:t>
      </w:r>
      <w:r>
        <w:rPr>
          <w:sz w:val="28"/>
          <w:szCs w:val="28"/>
          <w:lang w:val="uk-UA"/>
        </w:rPr>
        <w:t>а також: для фізичних осіб – П.І.</w:t>
      </w:r>
      <w:r w:rsidRPr="00456276">
        <w:rPr>
          <w:sz w:val="28"/>
          <w:szCs w:val="28"/>
          <w:lang w:val="uk-UA"/>
        </w:rPr>
        <w:t>Б., місце проживання, номер телефону, ідентифікаційний номер; для юридичних осіб — найменування юридичної особи та її місцезнаходження, номер телефону, код ЄДРПОУ;</w:t>
      </w:r>
    </w:p>
    <w:p w:rsidR="00456276" w:rsidRPr="00456276" w:rsidRDefault="00456276" w:rsidP="00456276">
      <w:pPr>
        <w:pStyle w:val="Default"/>
        <w:ind w:firstLine="709"/>
        <w:jc w:val="both"/>
        <w:rPr>
          <w:sz w:val="28"/>
          <w:szCs w:val="28"/>
          <w:lang w:val="uk-UA"/>
        </w:rPr>
      </w:pPr>
      <w:r>
        <w:rPr>
          <w:sz w:val="28"/>
          <w:szCs w:val="28"/>
          <w:lang w:val="uk-UA"/>
        </w:rPr>
        <w:t xml:space="preserve">- </w:t>
      </w:r>
      <w:r w:rsidRPr="00456276">
        <w:rPr>
          <w:sz w:val="28"/>
          <w:szCs w:val="28"/>
          <w:lang w:val="uk-UA"/>
        </w:rPr>
        <w:t xml:space="preserve">відповідно до договору про надання послуг;  </w:t>
      </w:r>
    </w:p>
    <w:p w:rsidR="00456276" w:rsidRPr="00456276" w:rsidRDefault="00456276" w:rsidP="00456276">
      <w:pPr>
        <w:pStyle w:val="Default"/>
        <w:ind w:firstLine="709"/>
        <w:jc w:val="both"/>
        <w:rPr>
          <w:sz w:val="28"/>
          <w:szCs w:val="28"/>
          <w:lang w:val="uk-UA"/>
        </w:rPr>
      </w:pPr>
      <w:r>
        <w:rPr>
          <w:sz w:val="28"/>
          <w:szCs w:val="28"/>
          <w:lang w:val="uk-UA"/>
        </w:rPr>
        <w:t xml:space="preserve">- </w:t>
      </w:r>
      <w:r w:rsidRPr="00456276">
        <w:rPr>
          <w:sz w:val="28"/>
          <w:szCs w:val="28"/>
          <w:lang w:val="uk-UA"/>
        </w:rPr>
        <w:t xml:space="preserve">за фактом їх оплати на підставі виписаних рахунків. </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rPr>
      </w:pPr>
      <w:r w:rsidRPr="00456276">
        <w:rPr>
          <w:rFonts w:ascii="Times New Roman" w:hAnsi="Times New Roman" w:cs="Times New Roman"/>
          <w:sz w:val="28"/>
          <w:szCs w:val="28"/>
        </w:rPr>
        <w:t>3.2. Внесення оплати за платну послугу проводиться після оформлення документів зазначених в п. 3.1. цього Порядку в такому порядку:</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56276">
        <w:rPr>
          <w:rFonts w:ascii="Times New Roman" w:hAnsi="Times New Roman" w:cs="Times New Roman"/>
          <w:sz w:val="28"/>
          <w:szCs w:val="28"/>
        </w:rPr>
        <w:t>здійснення замовником послуги платежу за допомогою банківського переказу на рахунок Підприємства;</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56276">
        <w:rPr>
          <w:rFonts w:ascii="Times New Roman" w:hAnsi="Times New Roman" w:cs="Times New Roman"/>
          <w:sz w:val="28"/>
          <w:szCs w:val="28"/>
        </w:rPr>
        <w:t>оплати через мережу Інтернет з використанням будь-яких платіжних сервісів за вибором замовника послуги за допомогою яких є можливість оплатити вартість послуг;</w:t>
      </w:r>
    </w:p>
    <w:p w:rsidR="00456276" w:rsidRPr="00456276" w:rsidRDefault="00456276" w:rsidP="0045627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56276">
        <w:rPr>
          <w:rFonts w:ascii="Times New Roman" w:hAnsi="Times New Roman" w:cs="Times New Roman"/>
          <w:sz w:val="28"/>
          <w:szCs w:val="28"/>
        </w:rPr>
        <w:t xml:space="preserve">готівкою в касу Підприємства, відповідно до вимог законодавства. </w:t>
      </w:r>
    </w:p>
    <w:p w:rsidR="00456276" w:rsidRPr="00456276" w:rsidRDefault="00456276" w:rsidP="00456276">
      <w:pPr>
        <w:tabs>
          <w:tab w:val="left" w:pos="709"/>
        </w:tabs>
        <w:spacing w:after="0" w:line="240" w:lineRule="auto"/>
        <w:jc w:val="both"/>
        <w:rPr>
          <w:rFonts w:ascii="Times New Roman" w:hAnsi="Times New Roman" w:cs="Times New Roman"/>
          <w:sz w:val="28"/>
          <w:szCs w:val="28"/>
        </w:rPr>
      </w:pPr>
    </w:p>
    <w:p w:rsidR="00456276" w:rsidRPr="00456276" w:rsidRDefault="00EE626A" w:rsidP="00456276">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00456276" w:rsidRPr="00456276">
        <w:rPr>
          <w:rFonts w:ascii="Times New Roman" w:hAnsi="Times New Roman" w:cs="Times New Roman"/>
          <w:b/>
          <w:sz w:val="28"/>
          <w:szCs w:val="28"/>
        </w:rPr>
        <w:t>Розподіл та використання коштів, отриманих Підприємством за надані платні послуги:</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456276" w:rsidRPr="00456276">
        <w:rPr>
          <w:rFonts w:ascii="Times New Roman" w:hAnsi="Times New Roman" w:cs="Times New Roman"/>
          <w:sz w:val="28"/>
          <w:szCs w:val="28"/>
        </w:rPr>
        <w:t>Кошти, що надходять від надання платних послуг, є власними надходженнями Підприємства. Вони плануються та затверджуються в порядку, визначеному чинним законодавством.</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456276" w:rsidRPr="00456276">
        <w:rPr>
          <w:rFonts w:ascii="Times New Roman" w:hAnsi="Times New Roman" w:cs="Times New Roman"/>
          <w:sz w:val="28"/>
          <w:szCs w:val="28"/>
        </w:rPr>
        <w:t>Грошові надходження зараховуються на поточних рахунок Підприємства та використовуються винятково в межах статутної діяльності.</w:t>
      </w:r>
    </w:p>
    <w:p w:rsidR="00456276" w:rsidRPr="00456276" w:rsidRDefault="00456276" w:rsidP="00456276">
      <w:pPr>
        <w:tabs>
          <w:tab w:val="left" w:pos="709"/>
        </w:tabs>
        <w:spacing w:after="0" w:line="240" w:lineRule="auto"/>
        <w:jc w:val="both"/>
        <w:rPr>
          <w:rFonts w:ascii="Times New Roman" w:hAnsi="Times New Roman" w:cs="Times New Roman"/>
          <w:sz w:val="28"/>
          <w:szCs w:val="28"/>
        </w:rPr>
      </w:pPr>
    </w:p>
    <w:p w:rsidR="00EE626A" w:rsidRDefault="00EE626A" w:rsidP="00EE626A">
      <w:pPr>
        <w:tabs>
          <w:tab w:val="left" w:pos="709"/>
        </w:tabs>
        <w:spacing w:after="0" w:line="240" w:lineRule="auto"/>
        <w:rPr>
          <w:rFonts w:ascii="Times New Roman" w:hAnsi="Times New Roman" w:cs="Times New Roman"/>
          <w:b/>
          <w:sz w:val="28"/>
          <w:szCs w:val="28"/>
        </w:rPr>
      </w:pPr>
    </w:p>
    <w:p w:rsidR="00EE626A" w:rsidRDefault="00EE626A" w:rsidP="00EE626A">
      <w:pPr>
        <w:tabs>
          <w:tab w:val="left" w:pos="709"/>
        </w:tabs>
        <w:spacing w:after="0" w:line="240" w:lineRule="auto"/>
        <w:rPr>
          <w:rFonts w:ascii="Times New Roman" w:hAnsi="Times New Roman" w:cs="Times New Roman"/>
          <w:b/>
          <w:sz w:val="28"/>
          <w:szCs w:val="28"/>
        </w:rPr>
      </w:pPr>
    </w:p>
    <w:p w:rsidR="00EE626A" w:rsidRDefault="00EE626A" w:rsidP="00EE626A">
      <w:pPr>
        <w:tabs>
          <w:tab w:val="left" w:pos="709"/>
        </w:tabs>
        <w:spacing w:after="0" w:line="240" w:lineRule="auto"/>
        <w:rPr>
          <w:rFonts w:ascii="Times New Roman" w:hAnsi="Times New Roman" w:cs="Times New Roman"/>
          <w:b/>
          <w:sz w:val="28"/>
          <w:szCs w:val="28"/>
        </w:rPr>
      </w:pPr>
    </w:p>
    <w:p w:rsidR="00456276" w:rsidRPr="00456276" w:rsidRDefault="00EE626A" w:rsidP="00EE626A">
      <w:pPr>
        <w:tabs>
          <w:tab w:val="left" w:pos="709"/>
        </w:tabs>
        <w:spacing w:after="0" w:line="240" w:lineRule="auto"/>
        <w:rPr>
          <w:rFonts w:ascii="Times New Roman" w:hAnsi="Times New Roman" w:cs="Times New Roman"/>
          <w:b/>
          <w:sz w:val="28"/>
          <w:szCs w:val="28"/>
        </w:rPr>
      </w:pPr>
      <w:r w:rsidRPr="00EE626A">
        <w:rPr>
          <w:rFonts w:ascii="Times New Roman" w:hAnsi="Times New Roman" w:cs="Times New Roman"/>
          <w:sz w:val="28"/>
          <w:szCs w:val="28"/>
        </w:rPr>
        <w:t>В.о. д</w:t>
      </w:r>
      <w:r w:rsidR="00456276" w:rsidRPr="00EE626A">
        <w:rPr>
          <w:rFonts w:ascii="Times New Roman" w:hAnsi="Times New Roman" w:cs="Times New Roman"/>
          <w:sz w:val="28"/>
          <w:szCs w:val="28"/>
        </w:rPr>
        <w:t>иректор</w:t>
      </w:r>
      <w:r w:rsidRPr="00EE626A">
        <w:rPr>
          <w:rFonts w:ascii="Times New Roman" w:hAnsi="Times New Roman" w:cs="Times New Roman"/>
          <w:sz w:val="28"/>
          <w:szCs w:val="28"/>
        </w:rPr>
        <w:t>а</w:t>
      </w:r>
      <w:r w:rsidR="00456276" w:rsidRPr="0045627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56276" w:rsidRPr="00456276">
        <w:rPr>
          <w:rFonts w:ascii="Times New Roman" w:hAnsi="Times New Roman" w:cs="Times New Roman"/>
          <w:b/>
          <w:sz w:val="28"/>
          <w:szCs w:val="28"/>
        </w:rPr>
        <w:t xml:space="preserve">    Олександр КРАВЧУК</w:t>
      </w:r>
    </w:p>
    <w:p w:rsidR="00456276" w:rsidRDefault="00456276" w:rsidP="00456276">
      <w:pPr>
        <w:tabs>
          <w:tab w:val="left" w:pos="709"/>
        </w:tabs>
        <w:ind w:left="105"/>
        <w:jc w:val="both"/>
        <w:rPr>
          <w:sz w:val="28"/>
          <w:szCs w:val="28"/>
        </w:rPr>
      </w:pPr>
    </w:p>
    <w:p w:rsidR="00456276" w:rsidRDefault="00456276" w:rsidP="00456276">
      <w:pPr>
        <w:tabs>
          <w:tab w:val="left" w:pos="709"/>
        </w:tabs>
        <w:ind w:left="105"/>
        <w:jc w:val="both"/>
        <w:rPr>
          <w:sz w:val="28"/>
          <w:szCs w:val="28"/>
        </w:rPr>
      </w:pPr>
    </w:p>
    <w:p w:rsidR="00456276" w:rsidRDefault="00456276" w:rsidP="00456276">
      <w:pPr>
        <w:tabs>
          <w:tab w:val="left" w:pos="709"/>
        </w:tabs>
        <w:ind w:left="105"/>
        <w:jc w:val="both"/>
        <w:rPr>
          <w:sz w:val="28"/>
          <w:szCs w:val="28"/>
        </w:rPr>
      </w:pPr>
    </w:p>
    <w:p w:rsidR="00456276" w:rsidRDefault="00456276" w:rsidP="00456276">
      <w:pPr>
        <w:tabs>
          <w:tab w:val="left" w:pos="709"/>
        </w:tabs>
        <w:ind w:left="105"/>
        <w:jc w:val="both"/>
        <w:rPr>
          <w:sz w:val="28"/>
          <w:szCs w:val="28"/>
        </w:rPr>
      </w:pPr>
    </w:p>
    <w:p w:rsidR="00456276" w:rsidRDefault="00456276" w:rsidP="00456276">
      <w:pPr>
        <w:tabs>
          <w:tab w:val="left" w:pos="709"/>
        </w:tabs>
        <w:ind w:left="105"/>
        <w:jc w:val="both"/>
        <w:rPr>
          <w:sz w:val="28"/>
          <w:szCs w:val="28"/>
        </w:rPr>
      </w:pPr>
    </w:p>
    <w:p w:rsidR="00456276" w:rsidRDefault="00456276" w:rsidP="00456276">
      <w:pPr>
        <w:tabs>
          <w:tab w:val="left" w:pos="709"/>
        </w:tabs>
        <w:ind w:left="105"/>
        <w:jc w:val="both"/>
        <w:rPr>
          <w:sz w:val="28"/>
          <w:szCs w:val="28"/>
        </w:rPr>
      </w:pPr>
    </w:p>
    <w:p w:rsidR="00456276" w:rsidRDefault="00456276" w:rsidP="00456276">
      <w:pPr>
        <w:tabs>
          <w:tab w:val="left" w:pos="709"/>
        </w:tabs>
        <w:ind w:left="105"/>
        <w:jc w:val="both"/>
        <w:rPr>
          <w:sz w:val="28"/>
          <w:szCs w:val="28"/>
        </w:rPr>
      </w:pPr>
    </w:p>
    <w:p w:rsidR="00456276" w:rsidRDefault="00456276" w:rsidP="00456276">
      <w:pPr>
        <w:tabs>
          <w:tab w:val="left" w:pos="709"/>
        </w:tabs>
        <w:ind w:left="105"/>
        <w:jc w:val="both"/>
        <w:rPr>
          <w:sz w:val="28"/>
          <w:szCs w:val="28"/>
        </w:rPr>
      </w:pPr>
    </w:p>
    <w:p w:rsidR="00456276" w:rsidRDefault="00456276" w:rsidP="00456276">
      <w:pPr>
        <w:tabs>
          <w:tab w:val="left" w:pos="709"/>
        </w:tabs>
        <w:ind w:left="105"/>
        <w:jc w:val="both"/>
        <w:rPr>
          <w:sz w:val="28"/>
          <w:szCs w:val="28"/>
        </w:rPr>
      </w:pPr>
    </w:p>
    <w:p w:rsidR="00456276" w:rsidRDefault="00456276" w:rsidP="00456276">
      <w:pPr>
        <w:tabs>
          <w:tab w:val="left" w:pos="709"/>
        </w:tabs>
        <w:spacing w:after="0" w:line="240" w:lineRule="auto"/>
        <w:jc w:val="both"/>
        <w:rPr>
          <w:rFonts w:ascii="Times New Roman" w:hAnsi="Times New Roman" w:cs="Times New Roman"/>
          <w:sz w:val="28"/>
          <w:szCs w:val="28"/>
        </w:rPr>
      </w:pPr>
    </w:p>
    <w:p w:rsidR="00EE626A" w:rsidRDefault="00EE626A" w:rsidP="00456276">
      <w:pPr>
        <w:tabs>
          <w:tab w:val="left" w:pos="709"/>
        </w:tabs>
        <w:spacing w:after="0" w:line="240" w:lineRule="auto"/>
        <w:jc w:val="both"/>
        <w:rPr>
          <w:rFonts w:ascii="Times New Roman" w:hAnsi="Times New Roman" w:cs="Times New Roman"/>
          <w:sz w:val="28"/>
          <w:szCs w:val="28"/>
        </w:rPr>
      </w:pPr>
    </w:p>
    <w:p w:rsidR="00EE626A" w:rsidRPr="00456276" w:rsidRDefault="00EE626A" w:rsidP="00456276">
      <w:pPr>
        <w:tabs>
          <w:tab w:val="left" w:pos="709"/>
        </w:tabs>
        <w:spacing w:after="0" w:line="240" w:lineRule="auto"/>
        <w:jc w:val="both"/>
        <w:rPr>
          <w:rFonts w:ascii="Times New Roman" w:hAnsi="Times New Roman" w:cs="Times New Roman"/>
          <w:sz w:val="28"/>
          <w:szCs w:val="28"/>
        </w:rPr>
      </w:pPr>
    </w:p>
    <w:p w:rsidR="00456276" w:rsidRPr="00456276" w:rsidRDefault="00456276" w:rsidP="00EE626A">
      <w:pPr>
        <w:spacing w:after="0" w:line="240" w:lineRule="auto"/>
        <w:ind w:left="5245"/>
        <w:jc w:val="both"/>
        <w:rPr>
          <w:rFonts w:ascii="Times New Roman" w:hAnsi="Times New Roman" w:cs="Times New Roman"/>
          <w:sz w:val="28"/>
          <w:szCs w:val="28"/>
        </w:rPr>
      </w:pPr>
      <w:r w:rsidRPr="00456276">
        <w:rPr>
          <w:rFonts w:ascii="Times New Roman" w:hAnsi="Times New Roman" w:cs="Times New Roman"/>
          <w:sz w:val="28"/>
          <w:szCs w:val="28"/>
        </w:rPr>
        <w:lastRenderedPageBreak/>
        <w:t>Додаток 1</w:t>
      </w:r>
    </w:p>
    <w:p w:rsidR="00456276" w:rsidRPr="00456276" w:rsidRDefault="00456276" w:rsidP="00EE626A">
      <w:pPr>
        <w:spacing w:after="0" w:line="240" w:lineRule="auto"/>
        <w:ind w:left="5245"/>
        <w:jc w:val="both"/>
        <w:rPr>
          <w:rFonts w:ascii="Times New Roman" w:hAnsi="Times New Roman" w:cs="Times New Roman"/>
          <w:sz w:val="28"/>
          <w:szCs w:val="28"/>
        </w:rPr>
      </w:pPr>
      <w:r w:rsidRPr="00456276">
        <w:rPr>
          <w:rFonts w:ascii="Times New Roman" w:hAnsi="Times New Roman" w:cs="Times New Roman"/>
          <w:sz w:val="28"/>
          <w:szCs w:val="28"/>
        </w:rPr>
        <w:t xml:space="preserve">до Положення про платні послуги </w:t>
      </w:r>
    </w:p>
    <w:p w:rsidR="00456276" w:rsidRPr="00456276" w:rsidRDefault="00456276" w:rsidP="00EE626A">
      <w:pPr>
        <w:spacing w:after="0" w:line="240" w:lineRule="auto"/>
        <w:ind w:left="5245"/>
        <w:jc w:val="both"/>
        <w:rPr>
          <w:rFonts w:ascii="Times New Roman" w:hAnsi="Times New Roman" w:cs="Times New Roman"/>
          <w:sz w:val="28"/>
          <w:szCs w:val="28"/>
          <w:lang w:bidi="uk-UA"/>
        </w:rPr>
      </w:pPr>
      <w:r w:rsidRPr="00456276">
        <w:rPr>
          <w:rFonts w:ascii="Times New Roman" w:hAnsi="Times New Roman" w:cs="Times New Roman"/>
          <w:sz w:val="28"/>
          <w:szCs w:val="28"/>
        </w:rPr>
        <w:t xml:space="preserve">КП </w:t>
      </w:r>
      <w:r w:rsidR="00EE626A">
        <w:rPr>
          <w:rFonts w:ascii="Times New Roman" w:hAnsi="Times New Roman" w:cs="Times New Roman"/>
          <w:sz w:val="28"/>
          <w:szCs w:val="28"/>
          <w:lang w:bidi="uk-UA"/>
        </w:rPr>
        <w:t>«КГ Литовезької сільської ради»</w:t>
      </w:r>
    </w:p>
    <w:p w:rsidR="00456276" w:rsidRPr="00456276" w:rsidRDefault="00456276" w:rsidP="00456276">
      <w:pPr>
        <w:spacing w:after="0" w:line="240" w:lineRule="auto"/>
        <w:jc w:val="both"/>
        <w:rPr>
          <w:rFonts w:ascii="Times New Roman" w:hAnsi="Times New Roman" w:cs="Times New Roman"/>
          <w:sz w:val="28"/>
          <w:szCs w:val="28"/>
          <w:lang w:bidi="uk-UA"/>
        </w:rPr>
      </w:pPr>
    </w:p>
    <w:p w:rsidR="00456276" w:rsidRPr="00456276" w:rsidRDefault="00456276" w:rsidP="00456276">
      <w:pPr>
        <w:spacing w:after="0" w:line="240" w:lineRule="auto"/>
        <w:jc w:val="center"/>
        <w:rPr>
          <w:rFonts w:ascii="Times New Roman" w:hAnsi="Times New Roman" w:cs="Times New Roman"/>
          <w:b/>
          <w:sz w:val="28"/>
          <w:szCs w:val="28"/>
        </w:rPr>
      </w:pPr>
      <w:r w:rsidRPr="00456276">
        <w:rPr>
          <w:rFonts w:ascii="Times New Roman" w:hAnsi="Times New Roman" w:cs="Times New Roman"/>
          <w:b/>
          <w:sz w:val="28"/>
          <w:szCs w:val="28"/>
        </w:rPr>
        <w:t>ПОРЯДОК</w:t>
      </w:r>
    </w:p>
    <w:p w:rsidR="00456276" w:rsidRPr="00456276" w:rsidRDefault="00456276" w:rsidP="00456276">
      <w:pPr>
        <w:tabs>
          <w:tab w:val="left" w:pos="709"/>
        </w:tabs>
        <w:spacing w:after="0" w:line="240" w:lineRule="auto"/>
        <w:jc w:val="center"/>
        <w:rPr>
          <w:rFonts w:ascii="Times New Roman" w:hAnsi="Times New Roman" w:cs="Times New Roman"/>
          <w:b/>
          <w:sz w:val="28"/>
          <w:szCs w:val="28"/>
        </w:rPr>
      </w:pPr>
      <w:r w:rsidRPr="00456276">
        <w:rPr>
          <w:rFonts w:ascii="Times New Roman" w:hAnsi="Times New Roman" w:cs="Times New Roman"/>
          <w:b/>
          <w:sz w:val="28"/>
          <w:szCs w:val="28"/>
        </w:rPr>
        <w:t>формування вартості на платні послуги, що надаються</w:t>
      </w:r>
    </w:p>
    <w:p w:rsidR="00456276" w:rsidRPr="00456276" w:rsidRDefault="00456276" w:rsidP="00456276">
      <w:pPr>
        <w:spacing w:after="0" w:line="240" w:lineRule="auto"/>
        <w:jc w:val="center"/>
        <w:rPr>
          <w:rFonts w:ascii="Times New Roman" w:hAnsi="Times New Roman" w:cs="Times New Roman"/>
          <w:b/>
          <w:sz w:val="28"/>
          <w:szCs w:val="28"/>
          <w:lang w:bidi="uk-UA"/>
        </w:rPr>
      </w:pPr>
      <w:r w:rsidRPr="00456276">
        <w:rPr>
          <w:rFonts w:ascii="Times New Roman" w:hAnsi="Times New Roman" w:cs="Times New Roman"/>
          <w:b/>
          <w:sz w:val="28"/>
          <w:szCs w:val="28"/>
        </w:rPr>
        <w:t xml:space="preserve">КП </w:t>
      </w:r>
      <w:r w:rsidRPr="00456276">
        <w:rPr>
          <w:rFonts w:ascii="Times New Roman" w:hAnsi="Times New Roman" w:cs="Times New Roman"/>
          <w:b/>
          <w:sz w:val="28"/>
          <w:szCs w:val="28"/>
          <w:lang w:bidi="uk-UA"/>
        </w:rPr>
        <w:t>"КГ Литовезької сільської ради"</w:t>
      </w:r>
    </w:p>
    <w:p w:rsidR="00456276" w:rsidRPr="00456276" w:rsidRDefault="00456276" w:rsidP="00456276">
      <w:pPr>
        <w:tabs>
          <w:tab w:val="left" w:pos="709"/>
        </w:tabs>
        <w:spacing w:after="0" w:line="240" w:lineRule="auto"/>
        <w:jc w:val="both"/>
        <w:rPr>
          <w:rFonts w:ascii="Times New Roman" w:hAnsi="Times New Roman" w:cs="Times New Roman"/>
          <w:sz w:val="28"/>
          <w:szCs w:val="28"/>
        </w:rPr>
      </w:pPr>
    </w:p>
    <w:p w:rsidR="00456276" w:rsidRPr="00EE626A" w:rsidRDefault="00456276" w:rsidP="00EC1317">
      <w:pPr>
        <w:pStyle w:val="a5"/>
        <w:numPr>
          <w:ilvl w:val="0"/>
          <w:numId w:val="4"/>
        </w:numPr>
        <w:tabs>
          <w:tab w:val="left" w:pos="709"/>
        </w:tabs>
        <w:spacing w:after="0" w:line="240" w:lineRule="auto"/>
        <w:jc w:val="center"/>
        <w:rPr>
          <w:rFonts w:ascii="Times New Roman" w:hAnsi="Times New Roman" w:cs="Times New Roman"/>
          <w:b/>
          <w:sz w:val="28"/>
          <w:szCs w:val="28"/>
        </w:rPr>
      </w:pPr>
      <w:r w:rsidRPr="00EE626A">
        <w:rPr>
          <w:rFonts w:ascii="Times New Roman" w:hAnsi="Times New Roman" w:cs="Times New Roman"/>
          <w:b/>
          <w:sz w:val="28"/>
          <w:szCs w:val="28"/>
        </w:rPr>
        <w:t>Загальні положення.</w:t>
      </w:r>
    </w:p>
    <w:p w:rsidR="00456276" w:rsidRPr="00456276" w:rsidRDefault="00EE626A" w:rsidP="00EE626A">
      <w:pPr>
        <w:tabs>
          <w:tab w:val="left" w:pos="709"/>
        </w:tabs>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1.1. </w:t>
      </w:r>
      <w:r w:rsidR="00456276" w:rsidRPr="00456276">
        <w:rPr>
          <w:rFonts w:ascii="Times New Roman" w:hAnsi="Times New Roman" w:cs="Times New Roman"/>
          <w:sz w:val="28"/>
          <w:szCs w:val="28"/>
        </w:rPr>
        <w:t xml:space="preserve">Цей Порядок визначає механізм формування вартості(ціни) на послуги КП </w:t>
      </w:r>
      <w:r>
        <w:rPr>
          <w:rFonts w:ascii="Times New Roman" w:hAnsi="Times New Roman" w:cs="Times New Roman"/>
          <w:sz w:val="28"/>
          <w:szCs w:val="28"/>
          <w:lang w:bidi="uk-UA"/>
        </w:rPr>
        <w:t>«КГ Литовезької сільської ради»</w:t>
      </w:r>
      <w:r w:rsidR="00456276" w:rsidRPr="00456276">
        <w:rPr>
          <w:rFonts w:ascii="Times New Roman" w:hAnsi="Times New Roman" w:cs="Times New Roman"/>
          <w:sz w:val="28"/>
          <w:szCs w:val="28"/>
        </w:rPr>
        <w:t>, (далі – Підприємство).</w:t>
      </w:r>
      <w:r w:rsidR="00456276" w:rsidRPr="00456276">
        <w:rPr>
          <w:rFonts w:ascii="Times New Roman" w:hAnsi="Times New Roman" w:cs="Times New Roman"/>
          <w:b/>
          <w:sz w:val="28"/>
          <w:szCs w:val="28"/>
          <w:lang w:eastAsia="ru-RU"/>
        </w:rPr>
        <w:t xml:space="preserve"> </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00456276" w:rsidRPr="00456276">
        <w:rPr>
          <w:rFonts w:ascii="Times New Roman" w:hAnsi="Times New Roman" w:cs="Times New Roman"/>
          <w:sz w:val="28"/>
          <w:szCs w:val="28"/>
          <w:lang w:eastAsia="ru-RU"/>
        </w:rPr>
        <w:t>Тариф на послугу – це вартість одиниці послуги, що реалізується замовнику послуги. Підприємство самостійно визначає калькуляційну одиницю послуги.</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00456276" w:rsidRPr="00456276">
        <w:rPr>
          <w:rFonts w:ascii="Times New Roman" w:hAnsi="Times New Roman" w:cs="Times New Roman"/>
          <w:sz w:val="28"/>
          <w:szCs w:val="28"/>
          <w:lang w:eastAsia="ru-RU"/>
        </w:rPr>
        <w:t>Тариф на послугу включає в себе планові економічно обґрунтовані витрати, пов'язані з наданням послуги (собівартість послуги), а також витрати на розвиток матеріально-технічної бази Підприємства (плановий рівень рентабельності).</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r w:rsidR="00456276" w:rsidRPr="00456276">
        <w:rPr>
          <w:rFonts w:ascii="Times New Roman" w:hAnsi="Times New Roman" w:cs="Times New Roman"/>
          <w:sz w:val="28"/>
          <w:szCs w:val="28"/>
          <w:lang w:eastAsia="ru-RU"/>
        </w:rPr>
        <w:t>Граничний рівень рентабельності встановлюється в розмірі до 20% від собівартості послуги.</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w:t>
      </w:r>
      <w:r w:rsidR="00456276" w:rsidRPr="00456276">
        <w:rPr>
          <w:rFonts w:ascii="Times New Roman" w:hAnsi="Times New Roman" w:cs="Times New Roman"/>
          <w:sz w:val="28"/>
          <w:szCs w:val="28"/>
          <w:lang w:eastAsia="ru-RU"/>
        </w:rPr>
        <w:t>Облік фактичних витрат, які включаються до собівартості послуги, ведеться окремо щодо кожної послуги, та є підставою для формування тарифів на послуги, які розраховуються для кожної калькуляційної одиниці послуги.</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w:t>
      </w:r>
      <w:r w:rsidR="00456276" w:rsidRPr="00456276">
        <w:rPr>
          <w:rFonts w:ascii="Times New Roman" w:hAnsi="Times New Roman" w:cs="Times New Roman"/>
          <w:sz w:val="28"/>
          <w:szCs w:val="28"/>
          <w:lang w:eastAsia="ru-RU"/>
        </w:rPr>
        <w:t>Термін дії тарифів не обмежений.</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w:t>
      </w:r>
      <w:r w:rsidR="00456276" w:rsidRPr="00456276">
        <w:rPr>
          <w:rFonts w:ascii="Times New Roman" w:hAnsi="Times New Roman" w:cs="Times New Roman"/>
          <w:sz w:val="28"/>
          <w:szCs w:val="28"/>
          <w:lang w:eastAsia="ru-RU"/>
        </w:rPr>
        <w:t>У разі зміни протягом строку дії тарифів величини окремих витрат, пов'язаних із наданням послуги, з причин, які не залежать від Підприємства, зокрема збільшення або зменшення податків і зборів, розміру заробітної плати, орендної плати та амортизаційних відрахувань, підвищення або зниження цін на матеріальні ресурси, може здійснюватися перерахування тарифів шляхом коригування лише тих складових структури тарифів, за якими відбулися цінові зміни в бік збільшення або зменшення.</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 </w:t>
      </w:r>
      <w:r w:rsidR="00456276" w:rsidRPr="00456276">
        <w:rPr>
          <w:rFonts w:ascii="Times New Roman" w:hAnsi="Times New Roman" w:cs="Times New Roman"/>
          <w:sz w:val="28"/>
          <w:szCs w:val="28"/>
          <w:lang w:eastAsia="ru-RU"/>
        </w:rPr>
        <w:t>Тариф на послугу розраховується індивідуальним розрахунком Підприємства, в залежності від складу послуги та термінів її виконання (з урахуванням коефіцієнтів).</w:t>
      </w:r>
    </w:p>
    <w:p w:rsidR="00456276" w:rsidRPr="00456276" w:rsidRDefault="00456276" w:rsidP="00456276">
      <w:pPr>
        <w:tabs>
          <w:tab w:val="left" w:pos="709"/>
        </w:tabs>
        <w:spacing w:after="0" w:line="240" w:lineRule="auto"/>
        <w:jc w:val="both"/>
        <w:rPr>
          <w:rFonts w:ascii="Times New Roman" w:hAnsi="Times New Roman" w:cs="Times New Roman"/>
          <w:sz w:val="28"/>
          <w:szCs w:val="28"/>
          <w:lang w:eastAsia="ru-RU"/>
        </w:rPr>
      </w:pPr>
    </w:p>
    <w:p w:rsidR="00456276" w:rsidRPr="00456276" w:rsidRDefault="00EE626A" w:rsidP="00456276">
      <w:pPr>
        <w:tabs>
          <w:tab w:val="left" w:pos="709"/>
        </w:tabs>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 </w:t>
      </w:r>
      <w:r w:rsidR="00456276" w:rsidRPr="00456276">
        <w:rPr>
          <w:rFonts w:ascii="Times New Roman" w:hAnsi="Times New Roman" w:cs="Times New Roman"/>
          <w:b/>
          <w:sz w:val="28"/>
          <w:szCs w:val="28"/>
          <w:lang w:eastAsia="ru-RU"/>
        </w:rPr>
        <w:t>Визначення величини і групування витрат, що включаються до собівартості послуги.</w:t>
      </w:r>
    </w:p>
    <w:p w:rsidR="00456276" w:rsidRPr="00456276" w:rsidRDefault="00456276" w:rsidP="00EE626A">
      <w:pPr>
        <w:tabs>
          <w:tab w:val="left" w:pos="709"/>
        </w:tabs>
        <w:spacing w:after="0" w:line="240" w:lineRule="auto"/>
        <w:ind w:firstLine="709"/>
        <w:jc w:val="both"/>
        <w:rPr>
          <w:rFonts w:ascii="Times New Roman" w:hAnsi="Times New Roman" w:cs="Times New Roman"/>
          <w:sz w:val="28"/>
          <w:szCs w:val="28"/>
          <w:lang w:eastAsia="ru-RU"/>
        </w:rPr>
      </w:pPr>
      <w:r w:rsidRPr="00456276">
        <w:rPr>
          <w:rFonts w:ascii="Times New Roman" w:hAnsi="Times New Roman" w:cs="Times New Roman"/>
          <w:sz w:val="28"/>
          <w:szCs w:val="28"/>
          <w:lang w:eastAsia="ru-RU"/>
        </w:rPr>
        <w:t>2.1</w:t>
      </w:r>
      <w:r w:rsidR="00EE626A">
        <w:rPr>
          <w:rFonts w:ascii="Times New Roman" w:hAnsi="Times New Roman" w:cs="Times New Roman"/>
          <w:sz w:val="28"/>
          <w:szCs w:val="28"/>
          <w:lang w:eastAsia="ru-RU"/>
        </w:rPr>
        <w:t xml:space="preserve">. </w:t>
      </w:r>
      <w:r w:rsidRPr="00456276">
        <w:rPr>
          <w:rFonts w:ascii="Times New Roman" w:hAnsi="Times New Roman" w:cs="Times New Roman"/>
          <w:sz w:val="28"/>
          <w:szCs w:val="28"/>
          <w:lang w:eastAsia="ru-RU"/>
        </w:rPr>
        <w:t>Витрати, що включаються до собівартості послуги, групуються відповідно до Положення (стандарту) бухгалтерського обліку 16 «Витрати», затвердженого наказом Міністерства фінансів України від 31.12.99 № 318.</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00456276" w:rsidRPr="00456276">
        <w:rPr>
          <w:rFonts w:ascii="Times New Roman" w:hAnsi="Times New Roman" w:cs="Times New Roman"/>
          <w:sz w:val="28"/>
          <w:szCs w:val="28"/>
          <w:lang w:eastAsia="ru-RU"/>
        </w:rPr>
        <w:t>До складу виробничої собівартості послуги включають:</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456276" w:rsidRPr="00456276">
        <w:rPr>
          <w:rFonts w:ascii="Times New Roman" w:hAnsi="Times New Roman" w:cs="Times New Roman"/>
          <w:sz w:val="28"/>
          <w:szCs w:val="28"/>
          <w:lang w:eastAsia="ru-RU"/>
        </w:rPr>
        <w:t>прямі матеріальні витрати:</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6276" w:rsidRPr="00456276">
        <w:rPr>
          <w:rFonts w:ascii="Times New Roman" w:hAnsi="Times New Roman" w:cs="Times New Roman"/>
          <w:sz w:val="28"/>
          <w:szCs w:val="28"/>
          <w:lang w:eastAsia="ru-RU"/>
        </w:rPr>
        <w:t>витрати, які безпосередньо можуть бути відн</w:t>
      </w:r>
      <w:r>
        <w:rPr>
          <w:rFonts w:ascii="Times New Roman" w:hAnsi="Times New Roman" w:cs="Times New Roman"/>
          <w:sz w:val="28"/>
          <w:szCs w:val="28"/>
          <w:lang w:eastAsia="ru-RU"/>
        </w:rPr>
        <w:t xml:space="preserve">есені до конкретної послуги, та </w:t>
      </w:r>
      <w:r w:rsidR="00456276" w:rsidRPr="00456276">
        <w:rPr>
          <w:rFonts w:ascii="Times New Roman" w:hAnsi="Times New Roman" w:cs="Times New Roman"/>
          <w:sz w:val="28"/>
          <w:szCs w:val="28"/>
          <w:lang w:eastAsia="ru-RU"/>
        </w:rPr>
        <w:t>складаються з вартості предметів, матеріалів, обладнання, інвентарю, використаних під час виконання послуги тощо.</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456276" w:rsidRPr="00456276">
        <w:rPr>
          <w:rFonts w:ascii="Times New Roman" w:hAnsi="Times New Roman" w:cs="Times New Roman"/>
          <w:sz w:val="28"/>
          <w:szCs w:val="28"/>
          <w:lang w:eastAsia="ru-RU"/>
        </w:rPr>
        <w:t>прямі витрати на оплату праці:</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56276" w:rsidRPr="00456276">
        <w:rPr>
          <w:rFonts w:ascii="Times New Roman" w:hAnsi="Times New Roman" w:cs="Times New Roman"/>
          <w:sz w:val="28"/>
          <w:szCs w:val="28"/>
          <w:lang w:eastAsia="ru-RU"/>
        </w:rPr>
        <w:t>заробітна плата працівників, які залучаються до надання послуги, за час надання послуги, яка включає в себе встановлені посадові оклади; надбавки та доплати, премії та інші види заохочень чи винагород відповідно до законодавства та колективного договору.</w:t>
      </w:r>
    </w:p>
    <w:p w:rsidR="00456276" w:rsidRPr="00456276" w:rsidRDefault="00456276" w:rsidP="00EE626A">
      <w:pPr>
        <w:tabs>
          <w:tab w:val="left" w:pos="709"/>
        </w:tabs>
        <w:spacing w:after="0" w:line="240" w:lineRule="auto"/>
        <w:ind w:firstLine="709"/>
        <w:jc w:val="both"/>
        <w:rPr>
          <w:rFonts w:ascii="Times New Roman" w:hAnsi="Times New Roman" w:cs="Times New Roman"/>
          <w:sz w:val="28"/>
          <w:szCs w:val="28"/>
          <w:lang w:eastAsia="ru-RU"/>
        </w:rPr>
      </w:pPr>
      <w:r w:rsidRPr="00456276">
        <w:rPr>
          <w:rFonts w:ascii="Times New Roman" w:hAnsi="Times New Roman" w:cs="Times New Roman"/>
          <w:sz w:val="28"/>
          <w:szCs w:val="28"/>
          <w:lang w:eastAsia="ru-RU"/>
        </w:rPr>
        <w:t>3) інші прямі витрати:</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6276" w:rsidRPr="00456276">
        <w:rPr>
          <w:rFonts w:ascii="Times New Roman" w:hAnsi="Times New Roman" w:cs="Times New Roman"/>
          <w:sz w:val="28"/>
          <w:szCs w:val="28"/>
          <w:lang w:eastAsia="ru-RU"/>
        </w:rPr>
        <w:t>єдиний внесок на загальнообов'язкове державне соціальне страхування працівників; амортизація основних засобів, інших необоротних матеріальних і нематеріальних активів, безпосередньо задіяних у процесі надання конкретної послуги, розрахована відповідно до вимог національних положень (стандартів) бухгалтерського обліку.</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6276" w:rsidRPr="00456276">
        <w:rPr>
          <w:rFonts w:ascii="Times New Roman" w:hAnsi="Times New Roman" w:cs="Times New Roman"/>
          <w:sz w:val="28"/>
          <w:szCs w:val="28"/>
          <w:lang w:eastAsia="ru-RU"/>
        </w:rPr>
        <w:t>вартість придбаних послуг, прямо пов'язаних із наданням конкретної послуги, зокрема витрати на технічне обслуговування та ремонт основних засобів, безпосередньо задіяних у процесі надання послуги.</w:t>
      </w:r>
    </w:p>
    <w:p w:rsidR="00456276" w:rsidRPr="00456276" w:rsidRDefault="00456276" w:rsidP="00EE626A">
      <w:pPr>
        <w:tabs>
          <w:tab w:val="left" w:pos="709"/>
        </w:tabs>
        <w:spacing w:after="0" w:line="240" w:lineRule="auto"/>
        <w:ind w:firstLine="709"/>
        <w:jc w:val="both"/>
        <w:rPr>
          <w:rFonts w:ascii="Times New Roman" w:hAnsi="Times New Roman" w:cs="Times New Roman"/>
          <w:sz w:val="28"/>
          <w:szCs w:val="28"/>
          <w:lang w:eastAsia="ru-RU"/>
        </w:rPr>
      </w:pPr>
      <w:r w:rsidRPr="00456276">
        <w:rPr>
          <w:rFonts w:ascii="Times New Roman" w:hAnsi="Times New Roman" w:cs="Times New Roman"/>
          <w:sz w:val="28"/>
          <w:szCs w:val="28"/>
          <w:lang w:eastAsia="ru-RU"/>
        </w:rPr>
        <w:t>4) змінні загальновиробничі та постійні розподілені загальновиробничі витрати:</w:t>
      </w:r>
    </w:p>
    <w:p w:rsidR="00456276" w:rsidRPr="00456276" w:rsidRDefault="00456276" w:rsidP="00EE626A">
      <w:pPr>
        <w:tabs>
          <w:tab w:val="left" w:pos="709"/>
        </w:tabs>
        <w:spacing w:after="0" w:line="240" w:lineRule="auto"/>
        <w:ind w:firstLine="709"/>
        <w:jc w:val="both"/>
        <w:rPr>
          <w:rFonts w:ascii="Times New Roman" w:hAnsi="Times New Roman" w:cs="Times New Roman"/>
          <w:sz w:val="28"/>
          <w:szCs w:val="28"/>
          <w:lang w:eastAsia="ru-RU"/>
        </w:rPr>
      </w:pPr>
      <w:r w:rsidRPr="00456276">
        <w:rPr>
          <w:rFonts w:ascii="Times New Roman" w:hAnsi="Times New Roman" w:cs="Times New Roman"/>
          <w:sz w:val="28"/>
          <w:szCs w:val="28"/>
          <w:lang w:eastAsia="ru-RU"/>
        </w:rPr>
        <w:t>-</w:t>
      </w:r>
      <w:r w:rsidR="00EE626A">
        <w:rPr>
          <w:rFonts w:ascii="Times New Roman" w:hAnsi="Times New Roman" w:cs="Times New Roman"/>
          <w:sz w:val="28"/>
          <w:szCs w:val="28"/>
          <w:lang w:eastAsia="ru-RU"/>
        </w:rPr>
        <w:t xml:space="preserve"> </w:t>
      </w:r>
      <w:r w:rsidRPr="00456276">
        <w:rPr>
          <w:rFonts w:ascii="Times New Roman" w:hAnsi="Times New Roman" w:cs="Times New Roman"/>
          <w:sz w:val="28"/>
          <w:szCs w:val="28"/>
          <w:lang w:eastAsia="ru-RU"/>
        </w:rPr>
        <w:t>витрати на управління процесом надання послуги та його обслуговування, зокрема, оплата праці відповідних працівників, та відрахування на соціальні заходи, оплата службових відряджень, витрати на здійснення технологічного контролю за процесом надання послуги та її якістю тощо.</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6276" w:rsidRPr="00456276">
        <w:rPr>
          <w:rFonts w:ascii="Times New Roman" w:hAnsi="Times New Roman" w:cs="Times New Roman"/>
          <w:sz w:val="28"/>
          <w:szCs w:val="28"/>
          <w:lang w:eastAsia="ru-RU"/>
        </w:rPr>
        <w:t>амортизація основних засобів, інших необоротних матеріальних і нематеріальних активів загальновиробничого призначення, розрахована відповідно до вимог національних положень (стандартів) бухгалтерського обліку.</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6276" w:rsidRPr="00456276">
        <w:rPr>
          <w:rFonts w:ascii="Times New Roman" w:hAnsi="Times New Roman" w:cs="Times New Roman"/>
          <w:sz w:val="28"/>
          <w:szCs w:val="28"/>
          <w:lang w:eastAsia="ru-RU"/>
        </w:rPr>
        <w:t>витрати на утримання, експлуатацію, ремонт, страхування, операційну оренду основних засобів та інших необоротних активів загальновиробничого призначення.</w:t>
      </w:r>
    </w:p>
    <w:p w:rsidR="00456276" w:rsidRPr="00456276" w:rsidRDefault="00456276" w:rsidP="00EE626A">
      <w:pPr>
        <w:tabs>
          <w:tab w:val="left" w:pos="709"/>
        </w:tabs>
        <w:spacing w:after="0" w:line="240" w:lineRule="auto"/>
        <w:ind w:firstLine="709"/>
        <w:jc w:val="both"/>
        <w:rPr>
          <w:rFonts w:ascii="Times New Roman" w:hAnsi="Times New Roman" w:cs="Times New Roman"/>
          <w:sz w:val="28"/>
          <w:szCs w:val="28"/>
          <w:lang w:eastAsia="ru-RU"/>
        </w:rPr>
      </w:pPr>
      <w:r w:rsidRPr="00456276">
        <w:rPr>
          <w:rFonts w:ascii="Times New Roman" w:hAnsi="Times New Roman" w:cs="Times New Roman"/>
          <w:sz w:val="28"/>
          <w:szCs w:val="28"/>
          <w:lang w:eastAsia="ru-RU"/>
        </w:rPr>
        <w:t>-</w:t>
      </w:r>
      <w:r w:rsidR="00EE626A">
        <w:rPr>
          <w:rFonts w:ascii="Times New Roman" w:hAnsi="Times New Roman" w:cs="Times New Roman"/>
          <w:sz w:val="28"/>
          <w:szCs w:val="28"/>
          <w:lang w:eastAsia="ru-RU"/>
        </w:rPr>
        <w:t xml:space="preserve"> </w:t>
      </w:r>
      <w:r w:rsidRPr="00456276">
        <w:rPr>
          <w:rFonts w:ascii="Times New Roman" w:hAnsi="Times New Roman" w:cs="Times New Roman"/>
          <w:sz w:val="28"/>
          <w:szCs w:val="28"/>
          <w:lang w:eastAsia="ru-RU"/>
        </w:rPr>
        <w:t>витрати на удосконалення технології та організації процесу надання послуги.</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6276" w:rsidRPr="00456276">
        <w:rPr>
          <w:rFonts w:ascii="Times New Roman" w:hAnsi="Times New Roman" w:cs="Times New Roman"/>
          <w:sz w:val="28"/>
          <w:szCs w:val="28"/>
          <w:lang w:eastAsia="ru-RU"/>
        </w:rPr>
        <w:t>витрати на охорону праці, дотримання вимог техніки безпеки і охорону навколишнього природного середовища.</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6276" w:rsidRPr="00456276">
        <w:rPr>
          <w:rFonts w:ascii="Times New Roman" w:hAnsi="Times New Roman" w:cs="Times New Roman"/>
          <w:sz w:val="28"/>
          <w:szCs w:val="28"/>
          <w:lang w:eastAsia="ru-RU"/>
        </w:rPr>
        <w:t>витрати, пов'язані з використанням предметів, матеріалів, обладнання та інвентарю., використаних на загальновиробничі цілі.</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6276" w:rsidRPr="00456276">
        <w:rPr>
          <w:rFonts w:ascii="Times New Roman" w:hAnsi="Times New Roman" w:cs="Times New Roman"/>
          <w:sz w:val="28"/>
          <w:szCs w:val="28"/>
          <w:lang w:eastAsia="ru-RU"/>
        </w:rPr>
        <w:t>інші витрати.</w:t>
      </w:r>
    </w:p>
    <w:p w:rsidR="00456276" w:rsidRPr="00456276" w:rsidRDefault="00456276" w:rsidP="00EE626A">
      <w:pPr>
        <w:tabs>
          <w:tab w:val="left" w:pos="709"/>
        </w:tabs>
        <w:spacing w:after="0" w:line="240" w:lineRule="auto"/>
        <w:ind w:firstLine="709"/>
        <w:jc w:val="both"/>
        <w:rPr>
          <w:rFonts w:ascii="Times New Roman" w:hAnsi="Times New Roman" w:cs="Times New Roman"/>
          <w:sz w:val="28"/>
          <w:szCs w:val="28"/>
          <w:lang w:eastAsia="ru-RU"/>
        </w:rPr>
      </w:pPr>
      <w:r w:rsidRPr="00456276">
        <w:rPr>
          <w:rFonts w:ascii="Times New Roman" w:hAnsi="Times New Roman" w:cs="Times New Roman"/>
          <w:sz w:val="28"/>
          <w:szCs w:val="28"/>
          <w:lang w:eastAsia="ru-RU"/>
        </w:rPr>
        <w:t>Змінні</w:t>
      </w:r>
      <w:r w:rsidR="00EE626A">
        <w:rPr>
          <w:rFonts w:ascii="Times New Roman" w:hAnsi="Times New Roman" w:cs="Times New Roman"/>
          <w:sz w:val="28"/>
          <w:szCs w:val="28"/>
          <w:lang w:eastAsia="ru-RU"/>
        </w:rPr>
        <w:t xml:space="preserve"> </w:t>
      </w:r>
      <w:r w:rsidRPr="00456276">
        <w:rPr>
          <w:rFonts w:ascii="Times New Roman" w:hAnsi="Times New Roman" w:cs="Times New Roman"/>
          <w:sz w:val="28"/>
          <w:szCs w:val="28"/>
          <w:lang w:eastAsia="ru-RU"/>
        </w:rPr>
        <w:t>загальновиробничі та постійні розподілені загальновиробничі витрати розподіляються між видами послуг пропорційно сумі прямих витрат.</w:t>
      </w:r>
    </w:p>
    <w:p w:rsidR="00456276" w:rsidRPr="00456276" w:rsidRDefault="00EE626A" w:rsidP="00EE626A">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w:t>
      </w:r>
      <w:r w:rsidR="00456276" w:rsidRPr="00456276">
        <w:rPr>
          <w:rFonts w:ascii="Times New Roman" w:hAnsi="Times New Roman" w:cs="Times New Roman"/>
          <w:sz w:val="28"/>
          <w:szCs w:val="28"/>
          <w:lang w:eastAsia="ru-RU"/>
        </w:rPr>
        <w:t>Капітальні витрати включаються до тарифу на послугу в частині нарахованої амортизації на об'єкти основних засобів та нематеріальних активів, які використовує Підприємство для надання відповідної послуги.</w:t>
      </w:r>
    </w:p>
    <w:p w:rsidR="00456276" w:rsidRPr="00456276" w:rsidRDefault="00456276" w:rsidP="00456276">
      <w:pPr>
        <w:tabs>
          <w:tab w:val="left" w:pos="709"/>
        </w:tabs>
        <w:spacing w:after="0" w:line="240" w:lineRule="auto"/>
        <w:jc w:val="both"/>
        <w:rPr>
          <w:rFonts w:ascii="Times New Roman" w:hAnsi="Times New Roman" w:cs="Times New Roman"/>
          <w:sz w:val="28"/>
          <w:szCs w:val="28"/>
          <w:lang w:eastAsia="ru-RU"/>
        </w:rPr>
      </w:pPr>
    </w:p>
    <w:p w:rsidR="00456276" w:rsidRPr="00456276" w:rsidRDefault="00456276" w:rsidP="00456276">
      <w:pPr>
        <w:tabs>
          <w:tab w:val="left" w:pos="709"/>
        </w:tabs>
        <w:spacing w:after="0" w:line="240" w:lineRule="auto"/>
        <w:rPr>
          <w:rFonts w:ascii="Times New Roman" w:hAnsi="Times New Roman" w:cs="Times New Roman"/>
          <w:b/>
          <w:sz w:val="28"/>
          <w:szCs w:val="28"/>
        </w:rPr>
      </w:pPr>
    </w:p>
    <w:p w:rsidR="00456276" w:rsidRPr="00456276" w:rsidRDefault="00EE626A" w:rsidP="00EE626A">
      <w:pPr>
        <w:tabs>
          <w:tab w:val="left" w:pos="709"/>
        </w:tabs>
        <w:spacing w:after="0" w:line="240" w:lineRule="auto"/>
        <w:rPr>
          <w:rFonts w:ascii="Times New Roman" w:hAnsi="Times New Roman" w:cs="Times New Roman"/>
          <w:sz w:val="28"/>
          <w:szCs w:val="28"/>
        </w:rPr>
      </w:pPr>
      <w:r w:rsidRPr="00EE626A">
        <w:rPr>
          <w:rFonts w:ascii="Times New Roman" w:hAnsi="Times New Roman" w:cs="Times New Roman"/>
          <w:sz w:val="28"/>
          <w:szCs w:val="28"/>
        </w:rPr>
        <w:t>В.о. д</w:t>
      </w:r>
      <w:r w:rsidR="00456276" w:rsidRPr="00EE626A">
        <w:rPr>
          <w:rFonts w:ascii="Times New Roman" w:hAnsi="Times New Roman" w:cs="Times New Roman"/>
          <w:sz w:val="28"/>
          <w:szCs w:val="28"/>
        </w:rPr>
        <w:t>иректор</w:t>
      </w:r>
      <w:r w:rsidRPr="00EE626A">
        <w:rPr>
          <w:rFonts w:ascii="Times New Roman" w:hAnsi="Times New Roman" w:cs="Times New Roman"/>
          <w:sz w:val="28"/>
          <w:szCs w:val="28"/>
        </w:rPr>
        <w:t>а</w:t>
      </w:r>
      <w:r>
        <w:rPr>
          <w:rFonts w:ascii="Times New Roman" w:hAnsi="Times New Roman" w:cs="Times New Roman"/>
          <w:b/>
          <w:sz w:val="28"/>
          <w:szCs w:val="28"/>
        </w:rPr>
        <w:t xml:space="preserve">         </w:t>
      </w:r>
      <w:r w:rsidR="00456276" w:rsidRPr="00456276">
        <w:rPr>
          <w:rFonts w:ascii="Times New Roman" w:hAnsi="Times New Roman" w:cs="Times New Roman"/>
          <w:b/>
          <w:sz w:val="28"/>
          <w:szCs w:val="28"/>
        </w:rPr>
        <w:t xml:space="preserve">                                                             Олександр КРАВЧУК</w:t>
      </w: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456276" w:rsidRDefault="00456276" w:rsidP="009D293E">
      <w:pPr>
        <w:spacing w:after="0" w:line="240" w:lineRule="auto"/>
        <w:jc w:val="both"/>
        <w:rPr>
          <w:rFonts w:ascii="Times New Roman" w:hAnsi="Times New Roman" w:cs="Times New Roman"/>
          <w:color w:val="050505"/>
          <w:sz w:val="28"/>
          <w:szCs w:val="28"/>
          <w:lang w:eastAsia="uk-UA"/>
        </w:rPr>
      </w:pPr>
    </w:p>
    <w:p w:rsidR="00E52849" w:rsidRDefault="00E52849" w:rsidP="00E52849">
      <w:pPr>
        <w:jc w:val="center"/>
        <w:rPr>
          <w:b/>
          <w:iCs/>
          <w:szCs w:val="28"/>
        </w:rPr>
      </w:pPr>
      <w:r>
        <w:rPr>
          <w:noProof/>
          <w:lang w:eastAsia="uk-UA"/>
        </w:rPr>
        <w:lastRenderedPageBreak/>
        <w:drawing>
          <wp:inline distT="0" distB="0" distL="0" distR="0" wp14:anchorId="744C3F3C" wp14:editId="2C22DA68">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E52849" w:rsidRPr="009A02F7" w:rsidRDefault="00E52849" w:rsidP="00E52849">
      <w:pPr>
        <w:spacing w:after="0" w:line="240" w:lineRule="auto"/>
        <w:jc w:val="center"/>
        <w:rPr>
          <w:rFonts w:ascii="Times New Roman" w:hAnsi="Times New Roman" w:cs="Times New Roman"/>
          <w:b/>
          <w:iCs/>
          <w:spacing w:val="14"/>
          <w:sz w:val="28"/>
          <w:szCs w:val="28"/>
        </w:rPr>
      </w:pPr>
      <w:r w:rsidRPr="009A02F7">
        <w:rPr>
          <w:rFonts w:ascii="Times New Roman" w:hAnsi="Times New Roman" w:cs="Times New Roman"/>
          <w:b/>
          <w:iCs/>
          <w:sz w:val="28"/>
          <w:szCs w:val="28"/>
        </w:rPr>
        <w:t>ЛИТОВЕЗЬКА СІЛЬСЬКА РАДА</w:t>
      </w:r>
    </w:p>
    <w:p w:rsidR="00E52849" w:rsidRPr="009A02F7" w:rsidRDefault="00E52849" w:rsidP="00E52849">
      <w:pPr>
        <w:pStyle w:val="a9"/>
        <w:jc w:val="center"/>
        <w:rPr>
          <w:rFonts w:ascii="Times New Roman" w:hAnsi="Times New Roman" w:cs="Times New Roman"/>
          <w:b/>
          <w:iCs/>
          <w:sz w:val="28"/>
          <w:szCs w:val="28"/>
        </w:rPr>
      </w:pPr>
      <w:r w:rsidRPr="009A02F7">
        <w:rPr>
          <w:rFonts w:ascii="Times New Roman" w:hAnsi="Times New Roman" w:cs="Times New Roman"/>
          <w:b/>
          <w:iCs/>
          <w:sz w:val="28"/>
          <w:szCs w:val="28"/>
        </w:rPr>
        <w:t>ВОЛОДИМИРСЬКОГО РАЙОНУ ВОЛИНСЬКОЇ ОБЛАСТІ</w:t>
      </w:r>
    </w:p>
    <w:p w:rsidR="00E52849" w:rsidRPr="009A02F7" w:rsidRDefault="00E52849" w:rsidP="00E52849">
      <w:pPr>
        <w:keepNext/>
        <w:spacing w:after="0" w:line="240" w:lineRule="auto"/>
        <w:jc w:val="center"/>
        <w:outlineLvl w:val="1"/>
        <w:rPr>
          <w:rFonts w:ascii="Times New Roman" w:hAnsi="Times New Roman" w:cs="Times New Roman"/>
          <w:b/>
          <w:bCs/>
          <w:iCs/>
          <w:sz w:val="28"/>
          <w:szCs w:val="28"/>
        </w:rPr>
      </w:pPr>
      <w:r w:rsidRPr="009A02F7">
        <w:rPr>
          <w:rFonts w:ascii="Times New Roman" w:hAnsi="Times New Roman" w:cs="Times New Roman"/>
          <w:b/>
          <w:bCs/>
          <w:iCs/>
          <w:sz w:val="28"/>
          <w:szCs w:val="28"/>
        </w:rPr>
        <w:t>ВИКОНАВЧИЙ КОМІТЕТ</w:t>
      </w:r>
    </w:p>
    <w:p w:rsidR="00E52849" w:rsidRDefault="00E52849" w:rsidP="00E52849">
      <w:pPr>
        <w:keepNext/>
        <w:spacing w:after="0" w:line="240" w:lineRule="auto"/>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РІШЕНН</w:t>
      </w:r>
      <w:r w:rsidRPr="009A02F7">
        <w:rPr>
          <w:rFonts w:ascii="Times New Roman" w:hAnsi="Times New Roman" w:cs="Times New Roman"/>
          <w:b/>
          <w:bCs/>
          <w:iCs/>
          <w:sz w:val="28"/>
          <w:szCs w:val="28"/>
        </w:rPr>
        <w:t>Я</w:t>
      </w:r>
    </w:p>
    <w:p w:rsidR="00E52849" w:rsidRPr="00C854E2" w:rsidRDefault="00E52849" w:rsidP="00E52849">
      <w:pPr>
        <w:keepNext/>
        <w:spacing w:after="0" w:line="240" w:lineRule="auto"/>
        <w:jc w:val="center"/>
        <w:outlineLvl w:val="1"/>
        <w:rPr>
          <w:rFonts w:ascii="Times New Roman" w:hAnsi="Times New Roman" w:cs="Times New Roman"/>
          <w:b/>
          <w:bCs/>
          <w:iCs/>
          <w:sz w:val="28"/>
          <w:szCs w:val="28"/>
        </w:rPr>
      </w:pPr>
    </w:p>
    <w:p w:rsidR="00E52849" w:rsidRPr="009A02F7" w:rsidRDefault="00EE626A" w:rsidP="00E52849">
      <w:pPr>
        <w:shd w:val="clear" w:color="auto" w:fill="FFFFFF"/>
        <w:spacing w:after="0" w:line="240" w:lineRule="auto"/>
        <w:jc w:val="both"/>
        <w:textAlignment w:val="baseline"/>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Від 28 березня</w:t>
      </w:r>
      <w:r w:rsidR="00667EF1">
        <w:rPr>
          <w:rFonts w:ascii="Times New Roman" w:hAnsi="Times New Roman" w:cs="Times New Roman"/>
          <w:sz w:val="28"/>
          <w:szCs w:val="28"/>
          <w:bdr w:val="none" w:sz="0" w:space="0" w:color="auto" w:frame="1"/>
          <w:lang w:eastAsia="uk-UA"/>
        </w:rPr>
        <w:t xml:space="preserve"> 2025 року       </w:t>
      </w:r>
      <w:r w:rsidR="00E52849">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   </w:t>
      </w:r>
      <w:r w:rsidR="00E52849" w:rsidRPr="009A02F7">
        <w:rPr>
          <w:rFonts w:ascii="Times New Roman" w:hAnsi="Times New Roman" w:cs="Times New Roman"/>
          <w:sz w:val="28"/>
          <w:szCs w:val="28"/>
          <w:bdr w:val="none" w:sz="0" w:space="0" w:color="auto" w:frame="1"/>
          <w:lang w:eastAsia="uk-UA"/>
        </w:rPr>
        <w:t xml:space="preserve"> с. Литовеж                </w:t>
      </w:r>
      <w:r w:rsidR="00E52849">
        <w:rPr>
          <w:rFonts w:ascii="Times New Roman" w:hAnsi="Times New Roman" w:cs="Times New Roman"/>
          <w:sz w:val="28"/>
          <w:szCs w:val="28"/>
          <w:bdr w:val="none" w:sz="0" w:space="0" w:color="auto" w:frame="1"/>
          <w:lang w:eastAsia="uk-UA"/>
        </w:rPr>
        <w:t xml:space="preserve">       </w:t>
      </w:r>
      <w:r w:rsidR="00667EF1">
        <w:rPr>
          <w:rFonts w:ascii="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bdr w:val="none" w:sz="0" w:space="0" w:color="auto" w:frame="1"/>
          <w:lang w:eastAsia="uk-UA"/>
        </w:rPr>
        <w:t xml:space="preserve">                            № 20</w:t>
      </w:r>
    </w:p>
    <w:p w:rsidR="00E52849" w:rsidRPr="009A02F7" w:rsidRDefault="00E52849" w:rsidP="00E52849">
      <w:pPr>
        <w:shd w:val="clear" w:color="auto" w:fill="FFFFFF"/>
        <w:spacing w:after="0" w:line="240" w:lineRule="auto"/>
        <w:rPr>
          <w:rFonts w:ascii="Times New Roman" w:hAnsi="Times New Roman" w:cs="Times New Roman"/>
          <w:b/>
          <w:sz w:val="28"/>
          <w:szCs w:val="28"/>
          <w:lang w:eastAsia="uk-UA"/>
        </w:rPr>
      </w:pPr>
    </w:p>
    <w:p w:rsidR="00A87772" w:rsidRDefault="00A87772" w:rsidP="00A87772">
      <w:pPr>
        <w:spacing w:after="0" w:line="240" w:lineRule="auto"/>
        <w:jc w:val="both"/>
        <w:rPr>
          <w:rFonts w:ascii="Times New Roman" w:hAnsi="Times New Roman" w:cs="Times New Roman"/>
          <w:b/>
          <w:sz w:val="28"/>
          <w:szCs w:val="28"/>
        </w:rPr>
      </w:pPr>
      <w:r w:rsidRPr="002139AC">
        <w:rPr>
          <w:rFonts w:ascii="Times New Roman" w:hAnsi="Times New Roman" w:cs="Times New Roman"/>
          <w:b/>
          <w:bCs/>
          <w:sz w:val="28"/>
          <w:szCs w:val="28"/>
        </w:rPr>
        <w:t xml:space="preserve">Про </w:t>
      </w:r>
      <w:r w:rsidRPr="002139AC">
        <w:rPr>
          <w:rFonts w:ascii="Times New Roman" w:hAnsi="Times New Roman" w:cs="Times New Roman"/>
          <w:b/>
          <w:sz w:val="28"/>
          <w:szCs w:val="28"/>
        </w:rPr>
        <w:t>присвоєння адрес</w:t>
      </w:r>
      <w:r>
        <w:rPr>
          <w:rFonts w:ascii="Times New Roman" w:hAnsi="Times New Roman" w:cs="Times New Roman"/>
          <w:b/>
          <w:sz w:val="28"/>
          <w:szCs w:val="28"/>
        </w:rPr>
        <w:t>и земельній ділянці</w:t>
      </w:r>
    </w:p>
    <w:p w:rsidR="00A87772" w:rsidRPr="002139AC" w:rsidRDefault="00A87772" w:rsidP="00A87772">
      <w:pPr>
        <w:spacing w:after="0" w:line="240" w:lineRule="auto"/>
        <w:jc w:val="both"/>
        <w:rPr>
          <w:rFonts w:ascii="Times New Roman" w:hAnsi="Times New Roman" w:cs="Times New Roman"/>
          <w:b/>
          <w:sz w:val="28"/>
          <w:szCs w:val="28"/>
        </w:rPr>
      </w:pPr>
      <w:r>
        <w:rPr>
          <w:rFonts w:ascii="Times New Roman" w:hAnsi="Times New Roman"/>
          <w:b/>
          <w:bCs/>
          <w:sz w:val="28"/>
          <w:szCs w:val="28"/>
        </w:rPr>
        <w:t>по вул. Вербова с. Литовеж</w:t>
      </w:r>
    </w:p>
    <w:p w:rsidR="00A87772" w:rsidRPr="002139AC" w:rsidRDefault="00A87772" w:rsidP="00A87772">
      <w:pPr>
        <w:spacing w:after="0" w:line="240" w:lineRule="auto"/>
        <w:rPr>
          <w:rFonts w:ascii="Times New Roman" w:hAnsi="Times New Roman"/>
          <w:bCs/>
          <w:sz w:val="28"/>
          <w:szCs w:val="28"/>
        </w:rPr>
      </w:pPr>
    </w:p>
    <w:p w:rsidR="00A87772" w:rsidRPr="002139AC" w:rsidRDefault="00A87772" w:rsidP="00A87772">
      <w:pPr>
        <w:spacing w:after="0" w:line="240" w:lineRule="auto"/>
        <w:ind w:firstLine="709"/>
        <w:jc w:val="both"/>
        <w:rPr>
          <w:rFonts w:ascii="Times New Roman" w:hAnsi="Times New Roman" w:cs="Times New Roman"/>
          <w:sz w:val="28"/>
          <w:szCs w:val="28"/>
        </w:rPr>
      </w:pPr>
      <w:r w:rsidRPr="002139AC">
        <w:rPr>
          <w:rFonts w:ascii="Times New Roman" w:hAnsi="Times New Roman" w:cs="Times New Roman"/>
          <w:sz w:val="28"/>
          <w:szCs w:val="28"/>
        </w:rPr>
        <w:t xml:space="preserve">Відповідно до вимог пункту 1-1 статті 37 Закону України «Про місцеве самоврядування в Україні», статті </w:t>
      </w:r>
      <w:r w:rsidRPr="002139AC">
        <w:rPr>
          <w:rFonts w:ascii="Times New Roman" w:hAnsi="Times New Roman" w:cs="Times New Roman"/>
          <w:bCs/>
          <w:sz w:val="28"/>
          <w:szCs w:val="28"/>
        </w:rPr>
        <w:t>26</w:t>
      </w:r>
      <w:r w:rsidRPr="002139AC">
        <w:rPr>
          <w:rFonts w:ascii="Times New Roman" w:hAnsi="Times New Roman" w:cs="Times New Roman"/>
          <w:bCs/>
          <w:sz w:val="28"/>
          <w:szCs w:val="28"/>
          <w:vertAlign w:val="superscript"/>
        </w:rPr>
        <w:t>-3</w:t>
      </w:r>
      <w:r w:rsidRPr="002139AC">
        <w:rPr>
          <w:rFonts w:ascii="Times New Roman" w:hAnsi="Times New Roman" w:cs="Times New Roman"/>
          <w:sz w:val="28"/>
          <w:szCs w:val="28"/>
        </w:rPr>
        <w:t xml:space="preserve"> Закону України «Про регулювання містобудівної діяльності», на підставі Порядку присвоєння адрес об’єктам будівництва, об’єктам нерухомого майна, затвердженого постановою Кабінету Міністрів Ук</w:t>
      </w:r>
      <w:r>
        <w:rPr>
          <w:rFonts w:ascii="Times New Roman" w:hAnsi="Times New Roman" w:cs="Times New Roman"/>
          <w:sz w:val="28"/>
          <w:szCs w:val="28"/>
        </w:rPr>
        <w:t>раїни від 07.07.2021 № 690, розглянувши заяву</w:t>
      </w:r>
      <w:r w:rsidRPr="002139AC">
        <w:rPr>
          <w:rFonts w:ascii="Times New Roman" w:hAnsi="Times New Roman" w:cs="Times New Roman"/>
          <w:sz w:val="28"/>
          <w:szCs w:val="28"/>
        </w:rPr>
        <w:t xml:space="preserve"> гр. </w:t>
      </w:r>
      <w:r>
        <w:rPr>
          <w:rFonts w:ascii="Times New Roman" w:hAnsi="Times New Roman" w:cs="Times New Roman"/>
          <w:sz w:val="28"/>
          <w:szCs w:val="28"/>
        </w:rPr>
        <w:t>Кантор Валентини Василівни</w:t>
      </w:r>
      <w:r w:rsidRPr="002139AC">
        <w:rPr>
          <w:rFonts w:ascii="Times New Roman" w:hAnsi="Times New Roman" w:cs="Times New Roman"/>
          <w:sz w:val="28"/>
          <w:szCs w:val="28"/>
        </w:rPr>
        <w:t xml:space="preserve"> щодо присвоєння адреси об’єкту нерухомого майна, виконавчий комітет Литовезької сільської ради</w:t>
      </w:r>
    </w:p>
    <w:p w:rsidR="00A87772" w:rsidRPr="002139AC" w:rsidRDefault="00A87772" w:rsidP="00A87772">
      <w:pPr>
        <w:tabs>
          <w:tab w:val="left" w:pos="741"/>
        </w:tabs>
        <w:spacing w:after="0" w:line="240" w:lineRule="auto"/>
        <w:ind w:firstLine="709"/>
        <w:jc w:val="both"/>
        <w:rPr>
          <w:rFonts w:ascii="Times New Roman" w:hAnsi="Times New Roman" w:cs="Times New Roman"/>
          <w:b/>
          <w:sz w:val="28"/>
          <w:szCs w:val="28"/>
        </w:rPr>
      </w:pPr>
      <w:r w:rsidRPr="002139AC">
        <w:rPr>
          <w:rFonts w:ascii="Times New Roman" w:hAnsi="Times New Roman" w:cs="Times New Roman"/>
          <w:b/>
          <w:sz w:val="28"/>
          <w:szCs w:val="28"/>
        </w:rPr>
        <w:t>ВИРІШИВ:</w:t>
      </w:r>
    </w:p>
    <w:p w:rsidR="00A87772" w:rsidRPr="002139AC" w:rsidRDefault="00A87772" w:rsidP="00A87772">
      <w:pPr>
        <w:spacing w:after="0" w:line="240" w:lineRule="auto"/>
        <w:ind w:firstLine="709"/>
        <w:jc w:val="both"/>
        <w:rPr>
          <w:rFonts w:ascii="Times New Roman" w:hAnsi="Times New Roman"/>
          <w:bCs/>
          <w:sz w:val="28"/>
          <w:szCs w:val="28"/>
        </w:rPr>
      </w:pPr>
      <w:r w:rsidRPr="002139AC">
        <w:rPr>
          <w:rFonts w:ascii="Times New Roman" w:hAnsi="Times New Roman" w:cs="Times New Roman"/>
          <w:sz w:val="28"/>
          <w:szCs w:val="28"/>
        </w:rPr>
        <w:t xml:space="preserve">1. </w:t>
      </w:r>
      <w:r>
        <w:rPr>
          <w:rFonts w:ascii="Times New Roman" w:hAnsi="Times New Roman" w:cs="Times New Roman"/>
          <w:sz w:val="28"/>
          <w:szCs w:val="28"/>
        </w:rPr>
        <w:t>Присвоїти адресу земельній ділянці</w:t>
      </w:r>
      <w:r>
        <w:rPr>
          <w:rFonts w:ascii="Times New Roman" w:hAnsi="Times New Roman"/>
          <w:bCs/>
          <w:sz w:val="28"/>
          <w:szCs w:val="28"/>
        </w:rPr>
        <w:t xml:space="preserve"> яка є у власності для будівництва та обслуговування житлового будинку, господарських будівель і споруд</w:t>
      </w:r>
      <w:r w:rsidRPr="002139AC">
        <w:rPr>
          <w:rFonts w:ascii="Times New Roman" w:hAnsi="Times New Roman"/>
          <w:bCs/>
          <w:sz w:val="28"/>
          <w:szCs w:val="28"/>
        </w:rPr>
        <w:t xml:space="preserve"> (кадастро</w:t>
      </w:r>
      <w:r>
        <w:rPr>
          <w:rFonts w:ascii="Times New Roman" w:hAnsi="Times New Roman"/>
          <w:bCs/>
          <w:sz w:val="28"/>
          <w:szCs w:val="28"/>
        </w:rPr>
        <w:t>вий номер 0721182400:06:000:0315, площа 0,1194</w:t>
      </w:r>
      <w:r w:rsidRPr="002139AC">
        <w:rPr>
          <w:rFonts w:ascii="Times New Roman" w:hAnsi="Times New Roman"/>
          <w:bCs/>
          <w:sz w:val="28"/>
          <w:szCs w:val="28"/>
        </w:rPr>
        <w:t xml:space="preserve"> га.)</w:t>
      </w:r>
      <w:r w:rsidRPr="002139AC">
        <w:rPr>
          <w:rFonts w:ascii="Times New Roman" w:hAnsi="Times New Roman" w:cs="Times New Roman"/>
          <w:sz w:val="28"/>
          <w:szCs w:val="28"/>
        </w:rPr>
        <w:t xml:space="preserve"> поштову адресу: </w:t>
      </w:r>
      <w:r>
        <w:rPr>
          <w:rFonts w:ascii="Times New Roman" w:hAnsi="Times New Roman" w:cs="Times New Roman"/>
          <w:b/>
          <w:sz w:val="28"/>
          <w:szCs w:val="28"/>
        </w:rPr>
        <w:t>вулиця Вербова</w:t>
      </w:r>
      <w:r w:rsidRPr="002139AC">
        <w:rPr>
          <w:rFonts w:ascii="Times New Roman" w:hAnsi="Times New Roman" w:cs="Times New Roman"/>
          <w:b/>
          <w:sz w:val="28"/>
          <w:szCs w:val="28"/>
        </w:rPr>
        <w:t xml:space="preserve">, </w:t>
      </w:r>
      <w:r>
        <w:rPr>
          <w:rFonts w:ascii="Times New Roman" w:hAnsi="Times New Roman" w:cs="Times New Roman"/>
          <w:b/>
          <w:sz w:val="28"/>
          <w:szCs w:val="28"/>
        </w:rPr>
        <w:t>7А, село Литовеж</w:t>
      </w:r>
      <w:r w:rsidRPr="002139AC">
        <w:rPr>
          <w:rFonts w:ascii="Times New Roman" w:hAnsi="Times New Roman" w:cs="Times New Roman"/>
          <w:b/>
          <w:sz w:val="28"/>
          <w:szCs w:val="28"/>
        </w:rPr>
        <w:t>, Володимирський район, Волинська область, Укр</w:t>
      </w:r>
      <w:r>
        <w:rPr>
          <w:rFonts w:ascii="Times New Roman" w:hAnsi="Times New Roman" w:cs="Times New Roman"/>
          <w:b/>
          <w:sz w:val="28"/>
          <w:szCs w:val="28"/>
        </w:rPr>
        <w:t>аїна, 45325</w:t>
      </w:r>
      <w:r>
        <w:rPr>
          <w:rFonts w:ascii="Times New Roman" w:hAnsi="Times New Roman" w:cs="Times New Roman"/>
          <w:sz w:val="28"/>
          <w:szCs w:val="28"/>
        </w:rPr>
        <w:t>.</w:t>
      </w:r>
    </w:p>
    <w:p w:rsidR="00A87772" w:rsidRPr="002139AC" w:rsidRDefault="00A87772" w:rsidP="00A87772">
      <w:pPr>
        <w:tabs>
          <w:tab w:val="left" w:pos="741"/>
        </w:tabs>
        <w:spacing w:after="0" w:line="240" w:lineRule="auto"/>
        <w:ind w:firstLine="709"/>
        <w:jc w:val="both"/>
        <w:rPr>
          <w:rFonts w:ascii="Times New Roman" w:hAnsi="Times New Roman" w:cs="Times New Roman"/>
          <w:sz w:val="28"/>
          <w:szCs w:val="28"/>
        </w:rPr>
      </w:pPr>
      <w:r w:rsidRPr="002139AC">
        <w:rPr>
          <w:rFonts w:ascii="Times New Roman" w:hAnsi="Times New Roman" w:cs="Times New Roman"/>
          <w:sz w:val="28"/>
          <w:szCs w:val="28"/>
        </w:rPr>
        <w:t>2. Відділу земельних відносин, комунальної власності, містобудування, архітектури, соціально-економічного розвитку та інвестицій Литовезької сільської ради (Богдан КИРПИЧОВ), внести інформацію про присвоєння адреси до Реєстру присвоєння адрес на Порталі Єдиної державної електронної системи у сфері будівництва.</w:t>
      </w:r>
    </w:p>
    <w:p w:rsidR="00A87772" w:rsidRPr="002139AC" w:rsidRDefault="00A87772" w:rsidP="00A87772">
      <w:pPr>
        <w:tabs>
          <w:tab w:val="left" w:pos="741"/>
        </w:tabs>
        <w:spacing w:after="0" w:line="240" w:lineRule="auto"/>
        <w:ind w:firstLine="709"/>
        <w:jc w:val="both"/>
        <w:rPr>
          <w:rFonts w:ascii="Times New Roman" w:hAnsi="Times New Roman" w:cs="Times New Roman"/>
          <w:sz w:val="28"/>
          <w:szCs w:val="28"/>
        </w:rPr>
      </w:pPr>
      <w:r w:rsidRPr="002139AC">
        <w:rPr>
          <w:rFonts w:ascii="Times New Roman" w:hAnsi="Times New Roman" w:cs="Times New Roman"/>
          <w:sz w:val="28"/>
          <w:szCs w:val="28"/>
        </w:rPr>
        <w:t xml:space="preserve">3. </w:t>
      </w:r>
      <w:r w:rsidRPr="002139AC">
        <w:rPr>
          <w:rFonts w:ascii="Times New Roman" w:hAnsi="Times New Roman" w:cs="Times New Roman"/>
          <w:color w:val="000000"/>
          <w:sz w:val="28"/>
          <w:szCs w:val="28"/>
        </w:rPr>
        <w:t>Контроль за виконанням даного рішення залишаю за собою.</w:t>
      </w:r>
    </w:p>
    <w:p w:rsidR="00E52849" w:rsidRDefault="00E52849" w:rsidP="00E52849">
      <w:pPr>
        <w:spacing w:after="0" w:line="240" w:lineRule="auto"/>
        <w:ind w:firstLine="709"/>
        <w:jc w:val="both"/>
        <w:rPr>
          <w:rFonts w:ascii="Times New Roman" w:eastAsia="Times New Roman" w:hAnsi="Times New Roman" w:cs="Times New Roman"/>
          <w:sz w:val="27"/>
          <w:szCs w:val="27"/>
          <w:lang w:eastAsia="ru-RU"/>
        </w:rPr>
      </w:pPr>
    </w:p>
    <w:p w:rsidR="00E52849" w:rsidRDefault="00E52849" w:rsidP="00667EF1">
      <w:pPr>
        <w:spacing w:after="0" w:line="240" w:lineRule="auto"/>
        <w:jc w:val="both"/>
        <w:rPr>
          <w:rFonts w:ascii="Times New Roman" w:eastAsia="Times New Roman" w:hAnsi="Times New Roman" w:cs="Times New Roman"/>
          <w:sz w:val="27"/>
          <w:szCs w:val="27"/>
          <w:lang w:eastAsia="ru-RU"/>
        </w:rPr>
      </w:pPr>
    </w:p>
    <w:p w:rsidR="009D0BC8" w:rsidRDefault="009D0BC8" w:rsidP="00667EF1">
      <w:pPr>
        <w:spacing w:after="0" w:line="240" w:lineRule="auto"/>
        <w:jc w:val="both"/>
        <w:rPr>
          <w:rFonts w:ascii="Times New Roman" w:eastAsia="Times New Roman" w:hAnsi="Times New Roman" w:cs="Times New Roman"/>
          <w:sz w:val="27"/>
          <w:szCs w:val="27"/>
          <w:lang w:eastAsia="ru-RU"/>
        </w:rPr>
      </w:pPr>
    </w:p>
    <w:p w:rsidR="009D0BC8" w:rsidRPr="00DF330D" w:rsidRDefault="009D0BC8" w:rsidP="00667EF1">
      <w:pPr>
        <w:spacing w:after="0" w:line="240" w:lineRule="auto"/>
        <w:jc w:val="both"/>
        <w:rPr>
          <w:rFonts w:ascii="Times New Roman" w:eastAsia="Times New Roman" w:hAnsi="Times New Roman" w:cs="Times New Roman"/>
          <w:sz w:val="27"/>
          <w:szCs w:val="27"/>
          <w:lang w:eastAsia="ru-RU"/>
        </w:rPr>
      </w:pPr>
    </w:p>
    <w:p w:rsidR="00E52849" w:rsidRPr="00667EF1" w:rsidRDefault="00E52849" w:rsidP="00667EF1">
      <w:pPr>
        <w:spacing w:after="0" w:line="256" w:lineRule="auto"/>
        <w:rPr>
          <w:rFonts w:ascii="Times New Roman" w:hAnsi="Times New Roman" w:cs="Times New Roman"/>
          <w:b/>
          <w:sz w:val="26"/>
          <w:szCs w:val="26"/>
        </w:rPr>
      </w:pPr>
      <w:r w:rsidRPr="00E644D7">
        <w:rPr>
          <w:rFonts w:ascii="Times New Roman" w:hAnsi="Times New Roman" w:cs="Times New Roman"/>
          <w:sz w:val="26"/>
          <w:szCs w:val="26"/>
        </w:rPr>
        <w:t xml:space="preserve">Сільський голова                                                                 </w:t>
      </w:r>
      <w:r>
        <w:rPr>
          <w:rFonts w:ascii="Times New Roman" w:hAnsi="Times New Roman" w:cs="Times New Roman"/>
          <w:sz w:val="26"/>
          <w:szCs w:val="26"/>
        </w:rPr>
        <w:t xml:space="preserve">         </w:t>
      </w:r>
      <w:r w:rsidRPr="00E644D7">
        <w:rPr>
          <w:rFonts w:ascii="Times New Roman" w:hAnsi="Times New Roman" w:cs="Times New Roman"/>
          <w:sz w:val="26"/>
          <w:szCs w:val="26"/>
        </w:rPr>
        <w:t xml:space="preserve">       </w:t>
      </w:r>
      <w:r w:rsidRPr="00E644D7">
        <w:rPr>
          <w:rFonts w:ascii="Times New Roman" w:hAnsi="Times New Roman" w:cs="Times New Roman"/>
          <w:b/>
          <w:sz w:val="26"/>
          <w:szCs w:val="26"/>
        </w:rPr>
        <w:t>Олена КАСЯНЧУК</w:t>
      </w: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F770A2" w:rsidRDefault="00F770A2"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E52849" w:rsidRDefault="00E52849" w:rsidP="00A87772">
      <w:pPr>
        <w:shd w:val="clear" w:color="auto" w:fill="FFFFFF"/>
        <w:spacing w:after="0" w:line="240" w:lineRule="auto"/>
        <w:contextualSpacing/>
        <w:jc w:val="both"/>
        <w:rPr>
          <w:rFonts w:ascii="Times New Roman" w:hAnsi="Times New Roman" w:cs="Times New Roman"/>
          <w:color w:val="050505"/>
          <w:sz w:val="28"/>
          <w:szCs w:val="28"/>
          <w:lang w:eastAsia="uk-UA"/>
        </w:rPr>
      </w:pPr>
    </w:p>
    <w:p w:rsidR="002139AC" w:rsidRPr="002139AC" w:rsidRDefault="002139AC" w:rsidP="002139AC">
      <w:pPr>
        <w:jc w:val="center"/>
      </w:pPr>
      <w:r w:rsidRPr="002139AC">
        <w:rPr>
          <w:noProof/>
          <w:lang w:eastAsia="uk-UA"/>
        </w:rPr>
        <w:lastRenderedPageBreak/>
        <w:drawing>
          <wp:inline distT="0" distB="0" distL="0" distR="0" wp14:anchorId="6AE77BA6" wp14:editId="4D7F7C53">
            <wp:extent cx="571500" cy="800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2139AC" w:rsidRPr="002139AC" w:rsidRDefault="002139AC" w:rsidP="002139AC">
      <w:pPr>
        <w:spacing w:after="0" w:line="240" w:lineRule="auto"/>
        <w:jc w:val="center"/>
        <w:rPr>
          <w:rFonts w:ascii="Times New Roman" w:hAnsi="Times New Roman" w:cs="Times New Roman"/>
          <w:b/>
          <w:iCs/>
          <w:spacing w:val="14"/>
          <w:sz w:val="28"/>
          <w:szCs w:val="28"/>
          <w:lang w:eastAsia="ru-RU"/>
        </w:rPr>
      </w:pPr>
      <w:r w:rsidRPr="002139AC">
        <w:rPr>
          <w:rFonts w:ascii="Times New Roman" w:hAnsi="Times New Roman" w:cs="Times New Roman"/>
          <w:b/>
          <w:iCs/>
          <w:sz w:val="28"/>
          <w:szCs w:val="28"/>
          <w:lang w:eastAsia="ru-RU"/>
        </w:rPr>
        <w:t>ЛИТОВЕЗЬКА СІЛЬСЬКА РАДА</w:t>
      </w:r>
    </w:p>
    <w:p w:rsidR="002139AC" w:rsidRPr="002139AC" w:rsidRDefault="002139AC" w:rsidP="002139AC">
      <w:pPr>
        <w:spacing w:after="0" w:line="240" w:lineRule="auto"/>
        <w:jc w:val="center"/>
        <w:rPr>
          <w:rFonts w:ascii="Times New Roman" w:hAnsi="Times New Roman" w:cs="Times New Roman"/>
          <w:b/>
          <w:iCs/>
          <w:sz w:val="28"/>
          <w:szCs w:val="28"/>
          <w:lang w:eastAsia="ru-RU"/>
        </w:rPr>
      </w:pPr>
      <w:r w:rsidRPr="002139AC">
        <w:rPr>
          <w:rFonts w:ascii="Times New Roman" w:hAnsi="Times New Roman" w:cs="Times New Roman"/>
          <w:b/>
          <w:iCs/>
          <w:sz w:val="28"/>
          <w:szCs w:val="28"/>
          <w:lang w:eastAsia="ru-RU"/>
        </w:rPr>
        <w:t>ВОЛОДИМИРСЬКОГО РАЙОНУ ВОЛИНСЬКОЇ ОБЛАСТІ</w:t>
      </w:r>
    </w:p>
    <w:p w:rsidR="002139AC" w:rsidRPr="00715BAE" w:rsidRDefault="002139AC" w:rsidP="002139A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ВИКОНАВЧИЙ КОМІТЕТ</w:t>
      </w:r>
    </w:p>
    <w:p w:rsidR="002139AC" w:rsidRPr="00715BAE" w:rsidRDefault="002139AC" w:rsidP="002139AC">
      <w:pPr>
        <w:keepNext/>
        <w:spacing w:after="0" w:line="240" w:lineRule="auto"/>
        <w:jc w:val="center"/>
        <w:outlineLvl w:val="1"/>
        <w:rPr>
          <w:rFonts w:ascii="Times New Roman" w:hAnsi="Times New Roman"/>
          <w:b/>
          <w:bCs/>
          <w:iCs/>
          <w:sz w:val="28"/>
          <w:szCs w:val="28"/>
        </w:rPr>
      </w:pPr>
      <w:r w:rsidRPr="00715BAE">
        <w:rPr>
          <w:rFonts w:ascii="Times New Roman" w:hAnsi="Times New Roman"/>
          <w:b/>
          <w:bCs/>
          <w:iCs/>
          <w:sz w:val="28"/>
          <w:szCs w:val="28"/>
        </w:rPr>
        <w:t>РІШЕННЯ</w:t>
      </w:r>
    </w:p>
    <w:p w:rsidR="002139AC" w:rsidRPr="00715BAE" w:rsidRDefault="002139AC" w:rsidP="002139AC">
      <w:pPr>
        <w:spacing w:after="0" w:line="240" w:lineRule="auto"/>
        <w:jc w:val="both"/>
        <w:rPr>
          <w:rFonts w:ascii="Times New Roman" w:hAnsi="Times New Roman"/>
          <w:bCs/>
          <w:iCs/>
          <w:sz w:val="28"/>
          <w:szCs w:val="28"/>
        </w:rPr>
      </w:pPr>
    </w:p>
    <w:p w:rsidR="002139AC" w:rsidRPr="00715BAE" w:rsidRDefault="00A87772" w:rsidP="002139AC">
      <w:pPr>
        <w:spacing w:after="0" w:line="240" w:lineRule="auto"/>
        <w:jc w:val="both"/>
        <w:rPr>
          <w:rFonts w:ascii="Times New Roman" w:hAnsi="Times New Roman"/>
          <w:sz w:val="28"/>
          <w:szCs w:val="24"/>
        </w:rPr>
      </w:pPr>
      <w:r>
        <w:rPr>
          <w:rFonts w:ascii="Times New Roman" w:hAnsi="Times New Roman"/>
          <w:bCs/>
          <w:iCs/>
          <w:sz w:val="28"/>
          <w:szCs w:val="28"/>
        </w:rPr>
        <w:t>Від 28 березня</w:t>
      </w:r>
      <w:r w:rsidR="00E52849">
        <w:rPr>
          <w:rFonts w:ascii="Times New Roman" w:hAnsi="Times New Roman"/>
          <w:bCs/>
          <w:iCs/>
          <w:sz w:val="28"/>
          <w:szCs w:val="28"/>
        </w:rPr>
        <w:t xml:space="preserve"> 2025</w:t>
      </w:r>
      <w:r>
        <w:rPr>
          <w:rFonts w:ascii="Times New Roman" w:hAnsi="Times New Roman"/>
          <w:sz w:val="28"/>
          <w:szCs w:val="24"/>
        </w:rPr>
        <w:t xml:space="preserve"> року               </w:t>
      </w:r>
      <w:r w:rsidR="00667EF1">
        <w:rPr>
          <w:rFonts w:ascii="Times New Roman" w:hAnsi="Times New Roman"/>
          <w:sz w:val="28"/>
          <w:szCs w:val="24"/>
        </w:rPr>
        <w:t xml:space="preserve"> с. Литовеж             </w:t>
      </w:r>
      <w:r w:rsidR="002139AC" w:rsidRPr="00715BAE">
        <w:rPr>
          <w:rFonts w:ascii="Times New Roman" w:hAnsi="Times New Roman"/>
          <w:sz w:val="28"/>
          <w:szCs w:val="24"/>
        </w:rPr>
        <w:t xml:space="preserve">         </w:t>
      </w:r>
      <w:r w:rsidR="00667EF1">
        <w:rPr>
          <w:rFonts w:ascii="Times New Roman" w:hAnsi="Times New Roman"/>
          <w:sz w:val="28"/>
          <w:szCs w:val="24"/>
        </w:rPr>
        <w:t xml:space="preserve"> </w:t>
      </w:r>
      <w:r>
        <w:rPr>
          <w:rFonts w:ascii="Times New Roman" w:hAnsi="Times New Roman"/>
          <w:sz w:val="28"/>
          <w:szCs w:val="24"/>
        </w:rPr>
        <w:t xml:space="preserve">                            № 21</w:t>
      </w:r>
    </w:p>
    <w:p w:rsidR="002139AC" w:rsidRPr="002139AC" w:rsidRDefault="002139AC" w:rsidP="002139AC">
      <w:pPr>
        <w:widowControl w:val="0"/>
        <w:tabs>
          <w:tab w:val="left" w:pos="6488"/>
        </w:tabs>
        <w:autoSpaceDE w:val="0"/>
        <w:autoSpaceDN w:val="0"/>
        <w:spacing w:after="0" w:line="240" w:lineRule="auto"/>
        <w:outlineLvl w:val="0"/>
        <w:rPr>
          <w:rFonts w:ascii="Times New Roman" w:eastAsia="Times New Roman" w:hAnsi="Times New Roman" w:cs="Times New Roman"/>
          <w:sz w:val="28"/>
          <w:szCs w:val="28"/>
        </w:rPr>
      </w:pPr>
    </w:p>
    <w:p w:rsidR="00B23BFF" w:rsidRDefault="00B23BFF" w:rsidP="00B23BFF">
      <w:pPr>
        <w:spacing w:after="0" w:line="240" w:lineRule="auto"/>
        <w:jc w:val="both"/>
        <w:rPr>
          <w:rFonts w:ascii="Times New Roman" w:hAnsi="Times New Roman"/>
          <w:b/>
          <w:sz w:val="28"/>
          <w:szCs w:val="28"/>
        </w:rPr>
      </w:pPr>
      <w:r>
        <w:rPr>
          <w:rFonts w:ascii="Times New Roman" w:hAnsi="Times New Roman"/>
          <w:b/>
          <w:bCs/>
          <w:sz w:val="28"/>
          <w:szCs w:val="28"/>
        </w:rPr>
        <w:t xml:space="preserve">Про </w:t>
      </w:r>
      <w:r>
        <w:rPr>
          <w:rFonts w:ascii="Times New Roman" w:hAnsi="Times New Roman"/>
          <w:b/>
          <w:sz w:val="28"/>
          <w:szCs w:val="28"/>
        </w:rPr>
        <w:t xml:space="preserve">присвоєння адрес земельним ділянкам </w:t>
      </w:r>
      <w:r>
        <w:rPr>
          <w:rFonts w:ascii="Times New Roman" w:hAnsi="Times New Roman"/>
          <w:b/>
          <w:bCs/>
          <w:sz w:val="28"/>
          <w:szCs w:val="28"/>
        </w:rPr>
        <w:t xml:space="preserve">в дачному масиві </w:t>
      </w:r>
    </w:p>
    <w:p w:rsidR="00B23BFF" w:rsidRDefault="00B23BFF" w:rsidP="00B23BFF">
      <w:pPr>
        <w:spacing w:after="0" w:line="240" w:lineRule="auto"/>
        <w:jc w:val="both"/>
        <w:rPr>
          <w:rFonts w:ascii="Times New Roman" w:hAnsi="Times New Roman"/>
          <w:b/>
          <w:sz w:val="28"/>
          <w:szCs w:val="28"/>
        </w:rPr>
      </w:pPr>
      <w:r>
        <w:rPr>
          <w:rFonts w:ascii="Times New Roman" w:hAnsi="Times New Roman"/>
          <w:b/>
          <w:bCs/>
          <w:sz w:val="28"/>
          <w:szCs w:val="28"/>
        </w:rPr>
        <w:t>«Прикордонник» по вул. Прибузька с. Литовеж</w:t>
      </w:r>
    </w:p>
    <w:p w:rsidR="00B23BFF" w:rsidRDefault="00B23BFF" w:rsidP="00B23BFF">
      <w:pPr>
        <w:spacing w:after="0" w:line="240" w:lineRule="auto"/>
        <w:rPr>
          <w:rFonts w:ascii="Times New Roman" w:hAnsi="Times New Roman"/>
          <w:bCs/>
          <w:sz w:val="28"/>
          <w:szCs w:val="28"/>
        </w:rPr>
      </w:pPr>
    </w:p>
    <w:p w:rsidR="00B23BFF" w:rsidRDefault="00B23BFF" w:rsidP="00B23BF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вимог пункту 1-1 статті 37 Закону України «Про місцеве самоврядування в Україні», статті </w:t>
      </w:r>
      <w:r>
        <w:rPr>
          <w:rStyle w:val="rvts9"/>
          <w:rFonts w:ascii="Times New Roman" w:hAnsi="Times New Roman"/>
          <w:bCs/>
          <w:sz w:val="28"/>
          <w:szCs w:val="28"/>
        </w:rPr>
        <w:t>26</w:t>
      </w:r>
      <w:r>
        <w:rPr>
          <w:rStyle w:val="rvts37"/>
          <w:rFonts w:ascii="Times New Roman" w:hAnsi="Times New Roman"/>
          <w:bCs/>
          <w:sz w:val="28"/>
          <w:szCs w:val="28"/>
          <w:vertAlign w:val="superscript"/>
        </w:rPr>
        <w:t>-3</w:t>
      </w:r>
      <w:r>
        <w:rPr>
          <w:rFonts w:ascii="Times New Roman" w:hAnsi="Times New Roman"/>
          <w:sz w:val="28"/>
          <w:szCs w:val="28"/>
        </w:rPr>
        <w:t xml:space="preserve"> Закону України «Про регулювання містобудівної діяльності», на підставі Порядку присвоєння адрес об’єктам будівництва, об’єктам нерухомого майна, затвердженого постановою Кабінету Міністрів України від 07.07.2021 № 690, згідно рішення сесії Литовезької сільської ради від 30.03.2023 року № 31/44 «Про присвоєння назви новій вулиці» та розглянувши заяви громадян щодо присвоєння адреси об’єкту нерухомого майна, виконавчий комітет Литовезької сільської ради</w:t>
      </w:r>
    </w:p>
    <w:p w:rsidR="00B23BFF" w:rsidRDefault="00B23BFF" w:rsidP="00B23BFF">
      <w:pPr>
        <w:tabs>
          <w:tab w:val="left" w:pos="741"/>
        </w:tabs>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B23BFF" w:rsidRDefault="00B23BFF" w:rsidP="00B23BFF">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1. Присвоїти адреси земельним ділянкам </w:t>
      </w:r>
      <w:r>
        <w:rPr>
          <w:rFonts w:ascii="Times New Roman" w:hAnsi="Times New Roman"/>
          <w:bCs/>
          <w:sz w:val="28"/>
          <w:szCs w:val="28"/>
        </w:rPr>
        <w:t>в дачному масиві «Прикордонник», які належать:</w:t>
      </w:r>
    </w:p>
    <w:p w:rsidR="00B23BFF" w:rsidRDefault="00B23BFF" w:rsidP="00B23BFF">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1.1. </w:t>
      </w:r>
      <w:r>
        <w:rPr>
          <w:rFonts w:ascii="Times New Roman" w:hAnsi="Times New Roman"/>
          <w:sz w:val="28"/>
          <w:szCs w:val="28"/>
        </w:rPr>
        <w:t>гр. Мосейчук Галині Степанівні</w:t>
      </w:r>
      <w:r>
        <w:rPr>
          <w:rFonts w:ascii="Times New Roman" w:hAnsi="Times New Roman"/>
          <w:bCs/>
          <w:sz w:val="28"/>
          <w:szCs w:val="28"/>
        </w:rPr>
        <w:t xml:space="preserve"> (кадастровий номер 0721182400:07:000:0126, площа 0,0808 га.)</w:t>
      </w:r>
      <w:r>
        <w:rPr>
          <w:rFonts w:ascii="Times New Roman" w:hAnsi="Times New Roman"/>
          <w:sz w:val="28"/>
          <w:szCs w:val="28"/>
        </w:rPr>
        <w:t xml:space="preserve"> поштову адресу: </w:t>
      </w:r>
      <w:r>
        <w:rPr>
          <w:rFonts w:ascii="Times New Roman" w:hAnsi="Times New Roman"/>
          <w:b/>
          <w:sz w:val="28"/>
          <w:szCs w:val="28"/>
        </w:rPr>
        <w:t>вулиця Прибузька, 891, село Литовеж, Володимирський район, Волинська область, Україна, 45325</w:t>
      </w:r>
      <w:r>
        <w:rPr>
          <w:rFonts w:ascii="Times New Roman" w:hAnsi="Times New Roman"/>
          <w:sz w:val="28"/>
          <w:szCs w:val="28"/>
        </w:rPr>
        <w:t>;</w:t>
      </w:r>
    </w:p>
    <w:p w:rsidR="00B23BFF" w:rsidRDefault="00B23BFF" w:rsidP="00B23BFF">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гр. Павлишин Анні Анатоліївні </w:t>
      </w:r>
      <w:r>
        <w:rPr>
          <w:rFonts w:ascii="Times New Roman" w:hAnsi="Times New Roman"/>
          <w:bCs/>
          <w:sz w:val="28"/>
          <w:szCs w:val="28"/>
        </w:rPr>
        <w:t>(кадастровий номер 0721182400:07:000:0127, площа 0,0402 га.)</w:t>
      </w:r>
      <w:r>
        <w:rPr>
          <w:rFonts w:ascii="Times New Roman" w:hAnsi="Times New Roman"/>
          <w:sz w:val="28"/>
          <w:szCs w:val="28"/>
        </w:rPr>
        <w:t xml:space="preserve"> поштову адресу: </w:t>
      </w:r>
      <w:r>
        <w:rPr>
          <w:rFonts w:ascii="Times New Roman" w:hAnsi="Times New Roman"/>
          <w:b/>
          <w:sz w:val="28"/>
          <w:szCs w:val="28"/>
        </w:rPr>
        <w:t>вулиця Прибузька, 650, село Литовеж, Володимирський район, Волинська область, Україна, 45325</w:t>
      </w:r>
      <w:r>
        <w:rPr>
          <w:rFonts w:ascii="Times New Roman" w:hAnsi="Times New Roman"/>
          <w:sz w:val="28"/>
          <w:szCs w:val="28"/>
        </w:rPr>
        <w:t>;</w:t>
      </w:r>
    </w:p>
    <w:p w:rsidR="00B23BFF" w:rsidRDefault="00B23BFF" w:rsidP="00B23BFF">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гр. Коцура Анатолію Анатолійовичу </w:t>
      </w:r>
      <w:r w:rsidR="009D0BC8">
        <w:rPr>
          <w:rFonts w:ascii="Times New Roman" w:hAnsi="Times New Roman"/>
          <w:bCs/>
          <w:sz w:val="28"/>
          <w:szCs w:val="28"/>
        </w:rPr>
        <w:t>(кадастровий номер 0721182400:08:000:0335, площа 0,0896</w:t>
      </w:r>
      <w:r>
        <w:rPr>
          <w:rFonts w:ascii="Times New Roman" w:hAnsi="Times New Roman"/>
          <w:bCs/>
          <w:sz w:val="28"/>
          <w:szCs w:val="28"/>
        </w:rPr>
        <w:t xml:space="preserve"> га.)</w:t>
      </w:r>
      <w:r>
        <w:rPr>
          <w:rFonts w:ascii="Times New Roman" w:hAnsi="Times New Roman"/>
          <w:sz w:val="28"/>
          <w:szCs w:val="28"/>
        </w:rPr>
        <w:t xml:space="preserve"> поштову адресу: </w:t>
      </w:r>
      <w:r>
        <w:rPr>
          <w:rFonts w:ascii="Times New Roman" w:hAnsi="Times New Roman"/>
          <w:b/>
          <w:sz w:val="28"/>
          <w:szCs w:val="28"/>
        </w:rPr>
        <w:t>вулиця Прибузька, 1503 а, село Литовеж, Володимирський район, Волинська область, Україна, 45325</w:t>
      </w:r>
      <w:r>
        <w:rPr>
          <w:rFonts w:ascii="Times New Roman" w:hAnsi="Times New Roman"/>
          <w:sz w:val="28"/>
          <w:szCs w:val="28"/>
        </w:rPr>
        <w:t>;</w:t>
      </w:r>
    </w:p>
    <w:p w:rsidR="00B23BFF" w:rsidRDefault="00B23BFF" w:rsidP="00B23BFF">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rPr>
        <w:t>2. Відділу земельних відносин, комунальної власності, містобудування, архітектури, соціально-економічного розвитку та інвестицій Литовезької сільської ради (Богдан КИРПИЧОВ), внести інформацію про присвоєння адреси до Реєстру присвоєння адрес на Порталі Єдиної державної електронної системи у сфері будівництва.</w:t>
      </w:r>
    </w:p>
    <w:p w:rsidR="00B23BFF" w:rsidRDefault="00B23BFF" w:rsidP="00B23BFF">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Контроль за виконанням даного рішення залишаю за собою.</w:t>
      </w:r>
    </w:p>
    <w:p w:rsidR="00667EF1" w:rsidRDefault="00667EF1" w:rsidP="00667EF1">
      <w:pPr>
        <w:jc w:val="both"/>
        <w:rPr>
          <w:rFonts w:ascii="Times New Roman" w:hAnsi="Times New Roman"/>
          <w:b/>
          <w:sz w:val="24"/>
          <w:szCs w:val="24"/>
        </w:rPr>
      </w:pPr>
    </w:p>
    <w:p w:rsidR="00D13185" w:rsidRPr="002139AC" w:rsidRDefault="00D13185" w:rsidP="002139AC">
      <w:pPr>
        <w:widowControl w:val="0"/>
        <w:tabs>
          <w:tab w:val="left" w:pos="6488"/>
        </w:tabs>
        <w:autoSpaceDE w:val="0"/>
        <w:autoSpaceDN w:val="0"/>
        <w:spacing w:after="0" w:line="240" w:lineRule="auto"/>
        <w:outlineLvl w:val="0"/>
        <w:rPr>
          <w:rFonts w:ascii="Times New Roman" w:eastAsia="Times New Roman" w:hAnsi="Times New Roman" w:cs="Times New Roman"/>
          <w:b/>
          <w:bCs/>
          <w:sz w:val="28"/>
          <w:szCs w:val="28"/>
        </w:rPr>
      </w:pPr>
    </w:p>
    <w:p w:rsidR="00F770A2" w:rsidRPr="00D13185" w:rsidRDefault="002139AC" w:rsidP="00D13185">
      <w:pPr>
        <w:shd w:val="clear" w:color="auto" w:fill="FFFFFF"/>
        <w:spacing w:after="0" w:line="240" w:lineRule="auto"/>
        <w:contextualSpacing/>
        <w:jc w:val="both"/>
        <w:rPr>
          <w:rFonts w:ascii="Times New Roman" w:hAnsi="Times New Roman" w:cs="Times New Roman"/>
          <w:b/>
          <w:color w:val="050505"/>
          <w:sz w:val="28"/>
          <w:szCs w:val="28"/>
          <w:lang w:eastAsia="uk-UA"/>
        </w:rPr>
      </w:pPr>
      <w:r w:rsidRPr="00D13185">
        <w:rPr>
          <w:rFonts w:ascii="Times New Roman" w:hAnsi="Times New Roman" w:cs="Times New Roman"/>
          <w:sz w:val="28"/>
          <w:szCs w:val="28"/>
        </w:rPr>
        <w:t>Сільський</w:t>
      </w:r>
      <w:r w:rsidRPr="00D13185">
        <w:rPr>
          <w:rFonts w:ascii="Times New Roman" w:hAnsi="Times New Roman" w:cs="Times New Roman"/>
          <w:spacing w:val="-6"/>
          <w:sz w:val="28"/>
          <w:szCs w:val="28"/>
        </w:rPr>
        <w:t xml:space="preserve"> </w:t>
      </w:r>
      <w:r w:rsidRPr="00D13185">
        <w:rPr>
          <w:rFonts w:ascii="Times New Roman" w:hAnsi="Times New Roman" w:cs="Times New Roman"/>
          <w:sz w:val="28"/>
          <w:szCs w:val="28"/>
        </w:rPr>
        <w:t>голова</w:t>
      </w:r>
      <w:r w:rsidRPr="00D13185">
        <w:rPr>
          <w:rFonts w:ascii="Times New Roman" w:hAnsi="Times New Roman" w:cs="Times New Roman"/>
          <w:sz w:val="28"/>
          <w:szCs w:val="28"/>
        </w:rPr>
        <w:tab/>
        <w:t xml:space="preserve"> </w:t>
      </w:r>
      <w:r w:rsidR="00D13185">
        <w:rPr>
          <w:rFonts w:ascii="Times New Roman" w:hAnsi="Times New Roman" w:cs="Times New Roman"/>
          <w:sz w:val="28"/>
          <w:szCs w:val="28"/>
        </w:rPr>
        <w:t xml:space="preserve">                                                              </w:t>
      </w:r>
      <w:r w:rsidRPr="00D13185">
        <w:rPr>
          <w:rFonts w:ascii="Times New Roman" w:hAnsi="Times New Roman" w:cs="Times New Roman"/>
          <w:sz w:val="28"/>
          <w:szCs w:val="28"/>
        </w:rPr>
        <w:t xml:space="preserve">        </w:t>
      </w:r>
      <w:r w:rsidRPr="00D13185">
        <w:rPr>
          <w:rFonts w:ascii="Times New Roman" w:hAnsi="Times New Roman" w:cs="Times New Roman"/>
          <w:b/>
          <w:sz w:val="28"/>
          <w:szCs w:val="28"/>
        </w:rPr>
        <w:t>Олена КАСЯНЧУК</w:t>
      </w:r>
    </w:p>
    <w:p w:rsidR="0091190C" w:rsidRDefault="0091190C" w:rsidP="0091190C">
      <w:pPr>
        <w:spacing w:after="0" w:line="240" w:lineRule="auto"/>
        <w:jc w:val="center"/>
        <w:rPr>
          <w:rFonts w:ascii="Times New Roman" w:hAnsi="Times New Roman"/>
          <w:b/>
          <w:sz w:val="28"/>
          <w:szCs w:val="28"/>
        </w:rPr>
      </w:pPr>
      <w:r>
        <w:rPr>
          <w:rFonts w:ascii="Times New Roman" w:hAnsi="Times New Roman"/>
          <w:b/>
          <w:noProof/>
          <w:sz w:val="28"/>
          <w:szCs w:val="28"/>
          <w:lang w:eastAsia="uk-UA"/>
        </w:rPr>
        <w:lastRenderedPageBreak/>
        <w:drawing>
          <wp:inline distT="0" distB="0" distL="0" distR="0">
            <wp:extent cx="57150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91190C" w:rsidRDefault="0091190C" w:rsidP="0091190C">
      <w:pPr>
        <w:spacing w:after="0" w:line="240" w:lineRule="auto"/>
        <w:jc w:val="center"/>
        <w:rPr>
          <w:rFonts w:ascii="Times New Roman" w:hAnsi="Times New Roman"/>
          <w:b/>
          <w:sz w:val="28"/>
          <w:szCs w:val="28"/>
        </w:rPr>
      </w:pPr>
      <w:r>
        <w:rPr>
          <w:rFonts w:ascii="Times New Roman" w:hAnsi="Times New Roman"/>
          <w:b/>
          <w:sz w:val="28"/>
          <w:szCs w:val="28"/>
        </w:rPr>
        <w:t>ЛИТОВЕЗЬКА СІЛЬСЬКА РАДА</w:t>
      </w:r>
    </w:p>
    <w:p w:rsidR="0091190C" w:rsidRDefault="0091190C" w:rsidP="0091190C">
      <w:pPr>
        <w:spacing w:after="0" w:line="240" w:lineRule="auto"/>
        <w:jc w:val="center"/>
        <w:rPr>
          <w:rFonts w:ascii="Times New Roman" w:hAnsi="Times New Roman"/>
          <w:b/>
          <w:sz w:val="28"/>
          <w:szCs w:val="28"/>
        </w:rPr>
      </w:pPr>
      <w:r>
        <w:rPr>
          <w:rFonts w:ascii="Times New Roman" w:hAnsi="Times New Roman"/>
          <w:b/>
          <w:sz w:val="28"/>
          <w:szCs w:val="28"/>
        </w:rPr>
        <w:t>ВОЛОДИМИРСЬКОГО РАЙОНУ ВОЛИНСЬКОЇ ОБЛАСТІ</w:t>
      </w:r>
    </w:p>
    <w:p w:rsidR="0091190C" w:rsidRDefault="0091190C" w:rsidP="0091190C">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ВИКОНАВЧИЙ КОМІТЕТ</w:t>
      </w:r>
    </w:p>
    <w:p w:rsidR="0091190C" w:rsidRDefault="0091190C" w:rsidP="0091190C">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РІШЕННЯ</w:t>
      </w:r>
    </w:p>
    <w:p w:rsidR="0091190C" w:rsidRDefault="0091190C" w:rsidP="0091190C">
      <w:pPr>
        <w:autoSpaceDE w:val="0"/>
        <w:autoSpaceDN w:val="0"/>
        <w:spacing w:after="0" w:line="240" w:lineRule="auto"/>
        <w:rPr>
          <w:rFonts w:ascii="Times New Roman" w:eastAsia="Times New Roman" w:hAnsi="Times New Roman"/>
          <w:bCs/>
          <w:iCs/>
          <w:sz w:val="27"/>
          <w:szCs w:val="27"/>
          <w:lang w:eastAsia="ru-RU"/>
        </w:rPr>
      </w:pPr>
    </w:p>
    <w:p w:rsidR="0091190C" w:rsidRDefault="0091190C" w:rsidP="0091190C">
      <w:pPr>
        <w:autoSpaceDE w:val="0"/>
        <w:autoSpaceDN w:val="0"/>
        <w:spacing w:after="0" w:line="240" w:lineRule="auto"/>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t>Від 28 березня 2025</w:t>
      </w:r>
      <w:r>
        <w:rPr>
          <w:rFonts w:ascii="Times New Roman" w:eastAsia="Times New Roman" w:hAnsi="Times New Roman"/>
          <w:sz w:val="27"/>
          <w:szCs w:val="27"/>
          <w:lang w:eastAsia="ru-RU"/>
        </w:rPr>
        <w:t xml:space="preserve"> року                   с. Литовеж                                                     № 22</w:t>
      </w:r>
    </w:p>
    <w:p w:rsidR="0091190C" w:rsidRPr="004B58B1" w:rsidRDefault="0091190C" w:rsidP="0091190C">
      <w:pPr>
        <w:spacing w:after="0" w:line="254" w:lineRule="auto"/>
        <w:rPr>
          <w:rFonts w:ascii="Times New Roman" w:eastAsia="Calibri" w:hAnsi="Times New Roman"/>
          <w:sz w:val="26"/>
          <w:szCs w:val="26"/>
        </w:rPr>
      </w:pPr>
    </w:p>
    <w:p w:rsidR="0091190C" w:rsidRPr="004B58B1" w:rsidRDefault="0091190C" w:rsidP="0091190C">
      <w:pPr>
        <w:spacing w:after="0" w:line="254" w:lineRule="auto"/>
        <w:rPr>
          <w:rFonts w:ascii="Times New Roman" w:hAnsi="Times New Roman"/>
          <w:sz w:val="26"/>
          <w:szCs w:val="26"/>
        </w:rPr>
      </w:pPr>
    </w:p>
    <w:p w:rsidR="0091190C" w:rsidRPr="004B58B1" w:rsidRDefault="0091190C" w:rsidP="0091190C">
      <w:pPr>
        <w:spacing w:after="0" w:line="240" w:lineRule="auto"/>
        <w:jc w:val="both"/>
        <w:rPr>
          <w:rFonts w:ascii="Times New Roman" w:hAnsi="Times New Roman"/>
          <w:b/>
          <w:sz w:val="28"/>
          <w:szCs w:val="28"/>
        </w:rPr>
      </w:pPr>
      <w:r w:rsidRPr="004B58B1">
        <w:rPr>
          <w:rFonts w:ascii="Times New Roman" w:hAnsi="Times New Roman"/>
          <w:b/>
          <w:bCs/>
          <w:sz w:val="28"/>
          <w:szCs w:val="28"/>
        </w:rPr>
        <w:t xml:space="preserve">Про </w:t>
      </w:r>
      <w:r w:rsidRPr="004B58B1">
        <w:rPr>
          <w:rFonts w:ascii="Times New Roman" w:hAnsi="Times New Roman"/>
          <w:b/>
          <w:sz w:val="28"/>
          <w:szCs w:val="28"/>
        </w:rPr>
        <w:t xml:space="preserve">переведення садового будинку № 1472-А </w:t>
      </w:r>
    </w:p>
    <w:p w:rsidR="0091190C" w:rsidRPr="0091190C" w:rsidRDefault="0091190C" w:rsidP="0091190C">
      <w:pPr>
        <w:spacing w:after="0" w:line="240" w:lineRule="auto"/>
        <w:jc w:val="both"/>
        <w:rPr>
          <w:rFonts w:ascii="Times New Roman" w:hAnsi="Times New Roman"/>
          <w:b/>
          <w:sz w:val="28"/>
          <w:szCs w:val="28"/>
        </w:rPr>
      </w:pPr>
      <w:r w:rsidRPr="004B58B1">
        <w:rPr>
          <w:rFonts w:ascii="Times New Roman" w:hAnsi="Times New Roman"/>
          <w:b/>
          <w:sz w:val="28"/>
          <w:szCs w:val="28"/>
        </w:rPr>
        <w:t>по</w:t>
      </w:r>
      <w:r>
        <w:rPr>
          <w:rFonts w:ascii="Times New Roman" w:hAnsi="Times New Roman"/>
          <w:b/>
          <w:sz w:val="28"/>
          <w:szCs w:val="28"/>
        </w:rPr>
        <w:t xml:space="preserve"> вулиці Прибузька </w:t>
      </w:r>
      <w:r>
        <w:rPr>
          <w:rFonts w:ascii="Times New Roman" w:hAnsi="Times New Roman"/>
          <w:b/>
          <w:bCs/>
          <w:sz w:val="28"/>
          <w:szCs w:val="28"/>
        </w:rPr>
        <w:t>у селі Литовеж в житловий будинок</w:t>
      </w:r>
    </w:p>
    <w:p w:rsidR="0091190C" w:rsidRDefault="0091190C" w:rsidP="0091190C">
      <w:pPr>
        <w:spacing w:after="0" w:line="240" w:lineRule="auto"/>
        <w:rPr>
          <w:rFonts w:ascii="Times New Roman" w:hAnsi="Times New Roman"/>
          <w:bCs/>
          <w:sz w:val="28"/>
          <w:szCs w:val="28"/>
        </w:rPr>
      </w:pPr>
    </w:p>
    <w:p w:rsidR="0091190C" w:rsidRDefault="0091190C" w:rsidP="0091190C">
      <w:pPr>
        <w:spacing w:after="0" w:line="240" w:lineRule="auto"/>
        <w:rPr>
          <w:rFonts w:ascii="Times New Roman" w:hAnsi="Times New Roman"/>
          <w:bCs/>
          <w:sz w:val="28"/>
          <w:szCs w:val="28"/>
        </w:rPr>
      </w:pPr>
    </w:p>
    <w:p w:rsidR="0091190C" w:rsidRDefault="0091190C" w:rsidP="0091190C">
      <w:pPr>
        <w:spacing w:after="0" w:line="240" w:lineRule="auto"/>
        <w:ind w:firstLine="709"/>
        <w:jc w:val="both"/>
        <w:rPr>
          <w:rFonts w:ascii="Times New Roman" w:hAnsi="Times New Roman"/>
          <w:sz w:val="28"/>
          <w:szCs w:val="28"/>
        </w:rPr>
      </w:pPr>
      <w:r>
        <w:rPr>
          <w:rFonts w:ascii="Times New Roman" w:hAnsi="Times New Roman"/>
          <w:sz w:val="28"/>
          <w:szCs w:val="28"/>
        </w:rPr>
        <w:t>Розглянувши звернення Станкевича Андрія Васильовича щодо переведення садового будинку № 1472-А по вулиці Прибузька у селі Литовеж в житловий будинок, керуючись статтями 31, 34 Закону України «Про місцеве самоврядування в Україні» та пунктами 2-5 Порядку переведення дачних і садових будинків, що відповідають державним будівельним нормам у жилі будинки, затвердженого затвердженого постановою Кабінету Міністрів України від 29.04.2015 року № 321, виконавчий комітет Литовезької сільської ради</w:t>
      </w:r>
    </w:p>
    <w:p w:rsidR="0091190C" w:rsidRDefault="0091190C" w:rsidP="0091190C">
      <w:pPr>
        <w:tabs>
          <w:tab w:val="left" w:pos="741"/>
        </w:tabs>
        <w:spacing w:after="0" w:line="240" w:lineRule="auto"/>
        <w:ind w:firstLine="709"/>
        <w:jc w:val="both"/>
        <w:rPr>
          <w:rFonts w:ascii="Times New Roman" w:hAnsi="Times New Roman"/>
          <w:b/>
          <w:sz w:val="28"/>
          <w:szCs w:val="28"/>
        </w:rPr>
      </w:pPr>
      <w:r>
        <w:rPr>
          <w:rFonts w:ascii="Times New Roman" w:hAnsi="Times New Roman"/>
          <w:b/>
          <w:sz w:val="28"/>
          <w:szCs w:val="28"/>
        </w:rPr>
        <w:t>ВИРІШИВ:</w:t>
      </w:r>
    </w:p>
    <w:p w:rsidR="0091190C" w:rsidRDefault="0091190C" w:rsidP="0091190C">
      <w:pPr>
        <w:spacing w:after="0" w:line="240" w:lineRule="auto"/>
        <w:ind w:firstLine="709"/>
        <w:jc w:val="both"/>
        <w:rPr>
          <w:rFonts w:ascii="Times New Roman" w:hAnsi="Times New Roman"/>
          <w:bCs/>
          <w:sz w:val="28"/>
          <w:szCs w:val="28"/>
        </w:rPr>
      </w:pPr>
      <w:r>
        <w:rPr>
          <w:rFonts w:ascii="Times New Roman" w:hAnsi="Times New Roman"/>
          <w:sz w:val="28"/>
          <w:szCs w:val="28"/>
        </w:rPr>
        <w:t>1. Перевести садовий будинок № 1472-А по вулиці Прибузька у селі Литовеж, який належить Станкевичу Андрію Васильовичу, згідно з витягом з Державного реєстру речових прав на садовий будинок від 11.01.2024 року № 361508783 (запис про право власності від 11.01.2024 року № 58907544).</w:t>
      </w:r>
    </w:p>
    <w:p w:rsidR="0091190C" w:rsidRDefault="0091190C" w:rsidP="0091190C">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rPr>
        <w:t>2. 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w:t>
      </w:r>
    </w:p>
    <w:p w:rsidR="0091190C" w:rsidRPr="0091190C" w:rsidRDefault="0091190C" w:rsidP="0091190C">
      <w:pPr>
        <w:tabs>
          <w:tab w:val="left" w:pos="741"/>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Контроль за виконанням даного рішення залишаю за собою.</w:t>
      </w:r>
    </w:p>
    <w:p w:rsidR="0091190C" w:rsidRDefault="0091190C" w:rsidP="0091190C">
      <w:pPr>
        <w:spacing w:after="0" w:line="240" w:lineRule="auto"/>
        <w:jc w:val="both"/>
        <w:rPr>
          <w:sz w:val="28"/>
          <w:szCs w:val="28"/>
        </w:rPr>
      </w:pPr>
    </w:p>
    <w:p w:rsidR="0091190C" w:rsidRDefault="0091190C" w:rsidP="0091190C">
      <w:pPr>
        <w:spacing w:after="0" w:line="240" w:lineRule="auto"/>
        <w:jc w:val="both"/>
        <w:rPr>
          <w:sz w:val="28"/>
          <w:szCs w:val="28"/>
        </w:rPr>
      </w:pPr>
    </w:p>
    <w:p w:rsidR="0091190C" w:rsidRDefault="0091190C" w:rsidP="0091190C">
      <w:pPr>
        <w:spacing w:after="0" w:line="240" w:lineRule="auto"/>
        <w:jc w:val="both"/>
        <w:rPr>
          <w:sz w:val="28"/>
          <w:szCs w:val="28"/>
        </w:rPr>
      </w:pPr>
    </w:p>
    <w:p w:rsidR="0091190C" w:rsidRDefault="0091190C" w:rsidP="0091190C">
      <w:pPr>
        <w:pStyle w:val="a9"/>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Олена КАСЯНЧУК</w:t>
      </w:r>
    </w:p>
    <w:p w:rsidR="00352A51" w:rsidRDefault="00352A51"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7522D7" w:rsidRDefault="007522D7" w:rsidP="007522D7">
      <w:pPr>
        <w:spacing w:after="0" w:line="240" w:lineRule="auto"/>
        <w:jc w:val="center"/>
        <w:rPr>
          <w:rFonts w:ascii="Times New Roman" w:hAnsi="Times New Roman"/>
          <w:b/>
          <w:sz w:val="28"/>
          <w:szCs w:val="28"/>
        </w:rPr>
      </w:pPr>
      <w:r>
        <w:rPr>
          <w:rFonts w:ascii="Times New Roman" w:hAnsi="Times New Roman"/>
          <w:b/>
          <w:noProof/>
          <w:sz w:val="28"/>
          <w:szCs w:val="28"/>
          <w:lang w:eastAsia="uk-UA"/>
        </w:rPr>
        <w:lastRenderedPageBreak/>
        <w:drawing>
          <wp:inline distT="0" distB="0" distL="0" distR="0" wp14:anchorId="0204DCC1" wp14:editId="0F958BE4">
            <wp:extent cx="5715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7522D7" w:rsidRDefault="007522D7" w:rsidP="007522D7">
      <w:pPr>
        <w:spacing w:after="0" w:line="240" w:lineRule="auto"/>
        <w:jc w:val="center"/>
        <w:rPr>
          <w:rFonts w:ascii="Times New Roman" w:hAnsi="Times New Roman"/>
          <w:b/>
          <w:sz w:val="28"/>
          <w:szCs w:val="28"/>
        </w:rPr>
      </w:pPr>
      <w:r>
        <w:rPr>
          <w:rFonts w:ascii="Times New Roman" w:hAnsi="Times New Roman"/>
          <w:b/>
          <w:sz w:val="28"/>
          <w:szCs w:val="28"/>
        </w:rPr>
        <w:t>ЛИТОВЕЗЬКА СІЛЬСЬКА РАДА</w:t>
      </w:r>
    </w:p>
    <w:p w:rsidR="007522D7" w:rsidRDefault="007522D7" w:rsidP="007522D7">
      <w:pPr>
        <w:spacing w:after="0" w:line="240" w:lineRule="auto"/>
        <w:jc w:val="center"/>
        <w:rPr>
          <w:rFonts w:ascii="Times New Roman" w:hAnsi="Times New Roman"/>
          <w:b/>
          <w:sz w:val="28"/>
          <w:szCs w:val="28"/>
        </w:rPr>
      </w:pPr>
      <w:r>
        <w:rPr>
          <w:rFonts w:ascii="Times New Roman" w:hAnsi="Times New Roman"/>
          <w:b/>
          <w:sz w:val="28"/>
          <w:szCs w:val="28"/>
        </w:rPr>
        <w:t>ВОЛОДИМИРСЬКОГО РАЙОНУ ВОЛИНСЬКОЇ ОБЛАСТІ</w:t>
      </w:r>
    </w:p>
    <w:p w:rsidR="007522D7" w:rsidRDefault="007522D7" w:rsidP="007522D7">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ВИКОНАВЧИЙ КОМІТЕТ</w:t>
      </w:r>
    </w:p>
    <w:p w:rsidR="007522D7" w:rsidRDefault="007522D7" w:rsidP="007522D7">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РІШЕННЯ</w:t>
      </w:r>
    </w:p>
    <w:p w:rsidR="007522D7" w:rsidRDefault="007522D7" w:rsidP="007522D7">
      <w:pPr>
        <w:autoSpaceDE w:val="0"/>
        <w:autoSpaceDN w:val="0"/>
        <w:spacing w:after="0" w:line="240" w:lineRule="auto"/>
        <w:rPr>
          <w:rFonts w:ascii="Times New Roman" w:eastAsia="Times New Roman" w:hAnsi="Times New Roman"/>
          <w:bCs/>
          <w:iCs/>
          <w:sz w:val="27"/>
          <w:szCs w:val="27"/>
          <w:lang w:eastAsia="ru-RU"/>
        </w:rPr>
      </w:pPr>
    </w:p>
    <w:p w:rsidR="007522D7" w:rsidRDefault="007522D7" w:rsidP="007522D7">
      <w:pPr>
        <w:autoSpaceDE w:val="0"/>
        <w:autoSpaceDN w:val="0"/>
        <w:spacing w:after="0" w:line="240" w:lineRule="auto"/>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t>Від 28 березня 2025</w:t>
      </w:r>
      <w:r>
        <w:rPr>
          <w:rFonts w:ascii="Times New Roman" w:eastAsia="Times New Roman" w:hAnsi="Times New Roman"/>
          <w:sz w:val="27"/>
          <w:szCs w:val="27"/>
          <w:lang w:eastAsia="ru-RU"/>
        </w:rPr>
        <w:t xml:space="preserve"> року                   с. Литовеж                                                     № 23</w:t>
      </w:r>
    </w:p>
    <w:p w:rsidR="007522D7" w:rsidRPr="004B58B1" w:rsidRDefault="007522D7" w:rsidP="007522D7">
      <w:pPr>
        <w:spacing w:after="0" w:line="254" w:lineRule="auto"/>
        <w:rPr>
          <w:rFonts w:ascii="Times New Roman" w:eastAsia="Calibri" w:hAnsi="Times New Roman"/>
          <w:sz w:val="26"/>
          <w:szCs w:val="26"/>
        </w:rPr>
      </w:pPr>
    </w:p>
    <w:p w:rsidR="007522D7" w:rsidRPr="00943CB9" w:rsidRDefault="007522D7" w:rsidP="007522D7">
      <w:pPr>
        <w:spacing w:after="0" w:line="240" w:lineRule="auto"/>
        <w:rPr>
          <w:rFonts w:ascii="Times New Roman" w:eastAsia="Times New Roman" w:hAnsi="Times New Roman" w:cs="Times New Roman"/>
          <w:b/>
          <w:sz w:val="28"/>
          <w:szCs w:val="28"/>
          <w:lang w:eastAsia="ru-RU"/>
        </w:rPr>
      </w:pPr>
      <w:r w:rsidRPr="00943CB9">
        <w:rPr>
          <w:rFonts w:ascii="Times New Roman" w:eastAsia="Times New Roman" w:hAnsi="Times New Roman" w:cs="Times New Roman"/>
          <w:b/>
          <w:sz w:val="28"/>
          <w:szCs w:val="28"/>
          <w:lang w:eastAsia="ru-RU"/>
        </w:rPr>
        <w:t>Про надання дозволу на вчинення правочину</w:t>
      </w:r>
    </w:p>
    <w:p w:rsidR="007522D7" w:rsidRPr="00943CB9" w:rsidRDefault="007522D7" w:rsidP="007522D7">
      <w:pPr>
        <w:spacing w:after="0" w:line="240" w:lineRule="auto"/>
        <w:rPr>
          <w:rFonts w:ascii="Times New Roman" w:eastAsia="Times New Roman" w:hAnsi="Times New Roman" w:cs="Times New Roman"/>
          <w:b/>
          <w:sz w:val="28"/>
          <w:szCs w:val="28"/>
          <w:lang w:eastAsia="ru-RU"/>
        </w:rPr>
      </w:pPr>
      <w:r w:rsidRPr="00943CB9">
        <w:rPr>
          <w:rFonts w:ascii="Times New Roman" w:eastAsia="Times New Roman" w:hAnsi="Times New Roman" w:cs="Times New Roman"/>
          <w:b/>
          <w:sz w:val="28"/>
          <w:szCs w:val="28"/>
          <w:lang w:eastAsia="ru-RU"/>
        </w:rPr>
        <w:t xml:space="preserve">щодо укладання договору дарування </w:t>
      </w:r>
    </w:p>
    <w:p w:rsidR="007522D7" w:rsidRDefault="007522D7" w:rsidP="007522D7">
      <w:pPr>
        <w:spacing w:after="0" w:line="240" w:lineRule="auto"/>
        <w:rPr>
          <w:rFonts w:ascii="Times New Roman" w:eastAsia="Times New Roman" w:hAnsi="Times New Roman" w:cs="Times New Roman"/>
          <w:b/>
          <w:sz w:val="28"/>
          <w:szCs w:val="28"/>
          <w:lang w:eastAsia="ru-RU"/>
        </w:rPr>
      </w:pPr>
      <w:r w:rsidRPr="00943CB9">
        <w:rPr>
          <w:rFonts w:ascii="Times New Roman" w:eastAsia="Times New Roman" w:hAnsi="Times New Roman" w:cs="Times New Roman"/>
          <w:b/>
          <w:sz w:val="28"/>
          <w:szCs w:val="28"/>
          <w:lang w:eastAsia="ru-RU"/>
        </w:rPr>
        <w:t>земельної ділянки</w:t>
      </w:r>
      <w:r>
        <w:rPr>
          <w:rFonts w:ascii="Times New Roman" w:eastAsia="Times New Roman" w:hAnsi="Times New Roman" w:cs="Times New Roman"/>
          <w:b/>
          <w:sz w:val="28"/>
          <w:szCs w:val="28"/>
          <w:lang w:eastAsia="ru-RU"/>
        </w:rPr>
        <w:t xml:space="preserve"> та житлового будинку</w:t>
      </w:r>
      <w:r w:rsidRPr="00943CB9">
        <w:rPr>
          <w:rFonts w:ascii="Times New Roman" w:eastAsia="Times New Roman" w:hAnsi="Times New Roman" w:cs="Times New Roman"/>
          <w:b/>
          <w:sz w:val="28"/>
          <w:szCs w:val="28"/>
          <w:lang w:eastAsia="ru-RU"/>
        </w:rPr>
        <w:t>,</w:t>
      </w:r>
    </w:p>
    <w:p w:rsidR="007522D7" w:rsidRDefault="007522D7" w:rsidP="007522D7">
      <w:pPr>
        <w:spacing w:after="0" w:line="240" w:lineRule="auto"/>
        <w:rPr>
          <w:rFonts w:ascii="Times New Roman" w:eastAsia="Times New Roman" w:hAnsi="Times New Roman" w:cs="Times New Roman"/>
          <w:b/>
          <w:sz w:val="28"/>
          <w:szCs w:val="28"/>
          <w:lang w:eastAsia="ru-RU"/>
        </w:rPr>
      </w:pPr>
      <w:r w:rsidRPr="00943CB9">
        <w:rPr>
          <w:rFonts w:ascii="Times New Roman" w:eastAsia="Times New Roman" w:hAnsi="Times New Roman" w:cs="Times New Roman"/>
          <w:b/>
          <w:sz w:val="28"/>
          <w:szCs w:val="28"/>
          <w:lang w:eastAsia="ru-RU"/>
        </w:rPr>
        <w:t xml:space="preserve">право користування </w:t>
      </w:r>
      <w:r>
        <w:rPr>
          <w:rFonts w:ascii="Times New Roman" w:eastAsia="Times New Roman" w:hAnsi="Times New Roman" w:cs="Times New Roman"/>
          <w:b/>
          <w:sz w:val="28"/>
          <w:szCs w:val="28"/>
          <w:lang w:eastAsia="ru-RU"/>
        </w:rPr>
        <w:t>яким мають малолітні діти</w:t>
      </w:r>
    </w:p>
    <w:p w:rsidR="007522D7" w:rsidRPr="00943CB9" w:rsidRDefault="007522D7" w:rsidP="007522D7">
      <w:pPr>
        <w:spacing w:after="0" w:line="240" w:lineRule="auto"/>
        <w:jc w:val="both"/>
        <w:rPr>
          <w:rFonts w:ascii="Times New Roman" w:eastAsia="Times New Roman" w:hAnsi="Times New Roman" w:cs="Times New Roman"/>
          <w:b/>
          <w:sz w:val="28"/>
          <w:szCs w:val="28"/>
          <w:lang w:eastAsia="ru-RU"/>
        </w:rPr>
      </w:pPr>
    </w:p>
    <w:p w:rsidR="007522D7" w:rsidRDefault="007522D7" w:rsidP="007522D7">
      <w:pPr>
        <w:spacing w:after="0" w:line="240" w:lineRule="auto"/>
        <w:ind w:firstLine="709"/>
        <w:jc w:val="both"/>
        <w:rPr>
          <w:rFonts w:ascii="Times New Roman" w:hAnsi="Times New Roman" w:cs="Times New Roman"/>
          <w:sz w:val="28"/>
          <w:szCs w:val="28"/>
        </w:rPr>
      </w:pPr>
      <w:r w:rsidRPr="00C47B40">
        <w:rPr>
          <w:rFonts w:ascii="Times New Roman" w:hAnsi="Times New Roman" w:cs="Times New Roman"/>
          <w:sz w:val="28"/>
          <w:szCs w:val="28"/>
        </w:rPr>
        <w:t xml:space="preserve">Розглянувши </w:t>
      </w:r>
      <w:r>
        <w:rPr>
          <w:rFonts w:ascii="Times New Roman" w:hAnsi="Times New Roman" w:cs="Times New Roman"/>
          <w:sz w:val="28"/>
          <w:szCs w:val="28"/>
        </w:rPr>
        <w:t xml:space="preserve">спільну </w:t>
      </w:r>
      <w:r w:rsidRPr="00C47B40">
        <w:rPr>
          <w:rFonts w:ascii="Times New Roman" w:hAnsi="Times New Roman" w:cs="Times New Roman"/>
          <w:sz w:val="28"/>
          <w:szCs w:val="28"/>
        </w:rPr>
        <w:t xml:space="preserve">заяву </w:t>
      </w:r>
      <w:r>
        <w:rPr>
          <w:rFonts w:ascii="Times New Roman" w:hAnsi="Times New Roman" w:cs="Times New Roman"/>
          <w:sz w:val="28"/>
          <w:szCs w:val="28"/>
        </w:rPr>
        <w:t xml:space="preserve">гр. Мартинюка Юрія Анатолійовича 10.06.1986 р.н. та Мартинюк Світлани Михайлівни 08.09.1993 р.н. про надання дозволу на укладання договору </w:t>
      </w:r>
      <w:r w:rsidRPr="00C47B40">
        <w:rPr>
          <w:rFonts w:ascii="Times New Roman" w:eastAsia="Times New Roman" w:hAnsi="Times New Roman" w:cs="Times New Roman"/>
          <w:sz w:val="28"/>
          <w:szCs w:val="28"/>
          <w:lang w:eastAsia="ru-RU"/>
        </w:rPr>
        <w:t>дарування земельної ділянки та житлового будинку</w:t>
      </w:r>
      <w:r>
        <w:rPr>
          <w:rFonts w:ascii="Times New Roman" w:eastAsia="Times New Roman" w:hAnsi="Times New Roman" w:cs="Times New Roman"/>
          <w:sz w:val="28"/>
          <w:szCs w:val="28"/>
          <w:lang w:eastAsia="ru-RU"/>
        </w:rPr>
        <w:t xml:space="preserve"> за адресою: вулиця Героя Петра Царика (колишня Прибузька), 2, село Заставне Володимирського району Волинської області</w:t>
      </w:r>
      <w:r w:rsidRPr="00C47B40">
        <w:rPr>
          <w:rFonts w:ascii="Times New Roman" w:eastAsia="Times New Roman" w:hAnsi="Times New Roman" w:cs="Times New Roman"/>
          <w:sz w:val="28"/>
          <w:szCs w:val="28"/>
          <w:lang w:eastAsia="ru-RU"/>
        </w:rPr>
        <w:t>, право кори</w:t>
      </w:r>
      <w:r>
        <w:rPr>
          <w:rFonts w:ascii="Times New Roman" w:eastAsia="Times New Roman" w:hAnsi="Times New Roman" w:cs="Times New Roman"/>
          <w:sz w:val="28"/>
          <w:szCs w:val="28"/>
          <w:lang w:eastAsia="ru-RU"/>
        </w:rPr>
        <w:t>стування яким мають малолітні</w:t>
      </w:r>
      <w:r w:rsidRPr="00C47B40">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 xml:space="preserve">іти – Мартинюк Ярослав Юрійович 19.02.2015 р.н., Мартинюк Орест Юрійович 20.09.2018 р.н. та Мартинюк Емілія Юріївна 05.12.2023 р.н., керуючись </w:t>
      </w:r>
      <w:r>
        <w:rPr>
          <w:rFonts w:ascii="Times New Roman" w:hAnsi="Times New Roman" w:cs="Times New Roman"/>
          <w:sz w:val="28"/>
          <w:szCs w:val="28"/>
        </w:rPr>
        <w:t xml:space="preserve">ст. ст. 32, 56 Цивільного кодексу України, ст. ст. 176, 177 Сімейного кодексу України, ст. ст. 17, 18 Закону України «Про охорону дитинства», ст. 12 Закону України «Про основи соціального захисту бездомних осіб і безпритульних дітей», п.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(із змінами та доповненнями), пп. 4 п. “б” ч. 1 ст. 34 Закону України «Про місцеве самоврядування в Україні», взявши до уваги рішення комісії з питань захисту прав дитини від 28.03.2025 року № 03, </w:t>
      </w:r>
      <w:r w:rsidRPr="00E9066E">
        <w:rPr>
          <w:rFonts w:ascii="Times New Roman" w:hAnsi="Times New Roman" w:cs="Times New Roman"/>
          <w:sz w:val="28"/>
          <w:szCs w:val="28"/>
        </w:rPr>
        <w:t>враховуючи, що</w:t>
      </w:r>
      <w:r w:rsidRPr="009725DC">
        <w:rPr>
          <w:rFonts w:ascii="Times New Roman" w:hAnsi="Times New Roman" w:cs="Times New Roman"/>
          <w:sz w:val="28"/>
          <w:szCs w:val="28"/>
        </w:rPr>
        <w:t xml:space="preserve"> даний правочин не порушує прав </w:t>
      </w:r>
      <w:r>
        <w:rPr>
          <w:rFonts w:ascii="Times New Roman" w:hAnsi="Times New Roman" w:cs="Times New Roman"/>
          <w:sz w:val="28"/>
          <w:szCs w:val="28"/>
        </w:rPr>
        <w:t>та законних інтересів малолітніх</w:t>
      </w:r>
      <w:r w:rsidRPr="009725DC">
        <w:rPr>
          <w:rFonts w:ascii="Times New Roman" w:hAnsi="Times New Roman" w:cs="Times New Roman"/>
          <w:sz w:val="28"/>
          <w:szCs w:val="28"/>
        </w:rPr>
        <w:t xml:space="preserve"> д</w:t>
      </w:r>
      <w:r>
        <w:rPr>
          <w:rFonts w:ascii="Times New Roman" w:hAnsi="Times New Roman" w:cs="Times New Roman"/>
          <w:sz w:val="28"/>
          <w:szCs w:val="28"/>
        </w:rPr>
        <w:t>ітей, виконавчий комітет Литовезької сільської ради</w:t>
      </w:r>
    </w:p>
    <w:p w:rsidR="007522D7" w:rsidRDefault="007522D7" w:rsidP="007522D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ВИРІШИВ:</w:t>
      </w:r>
    </w:p>
    <w:p w:rsidR="007522D7" w:rsidRPr="00C061E2" w:rsidRDefault="007522D7" w:rsidP="00EC1317">
      <w:pPr>
        <w:pStyle w:val="a5"/>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sidRPr="00C061E2">
        <w:rPr>
          <w:rFonts w:ascii="Times New Roman" w:hAnsi="Times New Roman" w:cs="Times New Roman"/>
          <w:sz w:val="28"/>
          <w:szCs w:val="28"/>
        </w:rPr>
        <w:t xml:space="preserve">Надати дозвіл </w:t>
      </w:r>
      <w:r>
        <w:rPr>
          <w:rFonts w:ascii="Times New Roman" w:hAnsi="Times New Roman" w:cs="Times New Roman"/>
          <w:sz w:val="28"/>
          <w:szCs w:val="28"/>
        </w:rPr>
        <w:t>Мартинюку Юрію Анатолійовичу</w:t>
      </w:r>
      <w:r w:rsidRPr="00C061E2">
        <w:rPr>
          <w:rFonts w:ascii="Times New Roman" w:hAnsi="Times New Roman" w:cs="Times New Roman"/>
          <w:sz w:val="28"/>
          <w:szCs w:val="28"/>
        </w:rPr>
        <w:t xml:space="preserve"> 10.06.1986 р.н., на укладання договору дарування житлового будинку з надвірними спорудами, що знаходиться за адресою: </w:t>
      </w:r>
      <w:r w:rsidRPr="00C061E2">
        <w:rPr>
          <w:rFonts w:ascii="Times New Roman" w:eastAsia="Times New Roman" w:hAnsi="Times New Roman" w:cs="Times New Roman"/>
          <w:sz w:val="28"/>
          <w:szCs w:val="28"/>
          <w:lang w:eastAsia="ru-RU"/>
        </w:rPr>
        <w:t>вулиця Героя Петра Царика (колишня Прибузька)</w:t>
      </w:r>
      <w:r w:rsidRPr="00C061E2">
        <w:rPr>
          <w:rFonts w:ascii="Times New Roman" w:hAnsi="Times New Roman" w:cs="Times New Roman"/>
          <w:sz w:val="28"/>
          <w:szCs w:val="28"/>
        </w:rPr>
        <w:t xml:space="preserve">, 2, село Заставне Володимирського району Волинської області та земельної ділянки площею 0,2500 га, призначеної для будівництва і обслуговування житлового будинку, господарських будівель та споруд (кадастровий номер 0721182200:01:005:0061), належних Мартинюк Теклі Андріївні, право користування яким мають малолітні </w:t>
      </w:r>
      <w:r>
        <w:rPr>
          <w:rFonts w:ascii="Times New Roman" w:eastAsia="Times New Roman" w:hAnsi="Times New Roman" w:cs="Times New Roman"/>
          <w:sz w:val="28"/>
          <w:szCs w:val="28"/>
          <w:lang w:eastAsia="ru-RU"/>
        </w:rPr>
        <w:t>Мартинюк Ярослав Юрійович 19.02.2015 р.н., Мартинюк Орест Юрійович 20.09.2018 р.н. та Мартинюк Емілія Юріївна 05.12.2023 р.н.</w:t>
      </w:r>
    </w:p>
    <w:p w:rsidR="007522D7" w:rsidRPr="00C061E2" w:rsidRDefault="007522D7" w:rsidP="00EC1317">
      <w:pPr>
        <w:pStyle w:val="a5"/>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sidRPr="00C061E2">
        <w:rPr>
          <w:rFonts w:ascii="Times New Roman" w:hAnsi="Times New Roman" w:cs="Times New Roman"/>
          <w:sz w:val="28"/>
          <w:szCs w:val="28"/>
        </w:rPr>
        <w:lastRenderedPageBreak/>
        <w:t xml:space="preserve">Зобов’язати </w:t>
      </w:r>
      <w:r>
        <w:rPr>
          <w:rFonts w:ascii="Times New Roman" w:hAnsi="Times New Roman" w:cs="Times New Roman"/>
          <w:sz w:val="28"/>
          <w:szCs w:val="28"/>
        </w:rPr>
        <w:t>Мартинюка Юрія Анатолійовича</w:t>
      </w:r>
      <w:r w:rsidRPr="00C061E2">
        <w:rPr>
          <w:rFonts w:ascii="Times New Roman" w:hAnsi="Times New Roman" w:cs="Times New Roman"/>
          <w:sz w:val="28"/>
          <w:szCs w:val="28"/>
        </w:rPr>
        <w:t xml:space="preserve"> </w:t>
      </w:r>
      <w:r>
        <w:rPr>
          <w:rFonts w:ascii="Times New Roman" w:hAnsi="Times New Roman" w:cs="Times New Roman"/>
          <w:sz w:val="28"/>
          <w:szCs w:val="28"/>
        </w:rPr>
        <w:t>10</w:t>
      </w:r>
      <w:r w:rsidRPr="00C061E2">
        <w:rPr>
          <w:rFonts w:ascii="Times New Roman" w:hAnsi="Times New Roman" w:cs="Times New Roman"/>
          <w:sz w:val="28"/>
          <w:szCs w:val="28"/>
        </w:rPr>
        <w:t>.</w:t>
      </w:r>
      <w:r>
        <w:rPr>
          <w:rFonts w:ascii="Times New Roman" w:hAnsi="Times New Roman" w:cs="Times New Roman"/>
          <w:sz w:val="28"/>
          <w:szCs w:val="28"/>
        </w:rPr>
        <w:t>06</w:t>
      </w:r>
      <w:r w:rsidRPr="00C061E2">
        <w:rPr>
          <w:rFonts w:ascii="Times New Roman" w:hAnsi="Times New Roman" w:cs="Times New Roman"/>
          <w:sz w:val="28"/>
          <w:szCs w:val="28"/>
        </w:rPr>
        <w:t>.19</w:t>
      </w:r>
      <w:r>
        <w:rPr>
          <w:rFonts w:ascii="Times New Roman" w:hAnsi="Times New Roman" w:cs="Times New Roman"/>
          <w:sz w:val="28"/>
          <w:szCs w:val="28"/>
        </w:rPr>
        <w:t>86</w:t>
      </w:r>
      <w:r w:rsidRPr="00C061E2">
        <w:rPr>
          <w:rFonts w:ascii="Times New Roman" w:hAnsi="Times New Roman" w:cs="Times New Roman"/>
          <w:sz w:val="28"/>
          <w:szCs w:val="28"/>
        </w:rPr>
        <w:t xml:space="preserve"> </w:t>
      </w:r>
      <w:r>
        <w:rPr>
          <w:rFonts w:ascii="Times New Roman" w:hAnsi="Times New Roman" w:cs="Times New Roman"/>
          <w:sz w:val="28"/>
          <w:szCs w:val="28"/>
        </w:rPr>
        <w:t>р.н.</w:t>
      </w:r>
      <w:r w:rsidRPr="00C061E2">
        <w:rPr>
          <w:rFonts w:ascii="Times New Roman" w:hAnsi="Times New Roman" w:cs="Times New Roman"/>
          <w:sz w:val="28"/>
          <w:szCs w:val="28"/>
        </w:rPr>
        <w:t xml:space="preserve"> зберегти право користування житлом за адресою: </w:t>
      </w:r>
      <w:r w:rsidRPr="00C061E2">
        <w:rPr>
          <w:rFonts w:ascii="Times New Roman" w:eastAsia="Times New Roman" w:hAnsi="Times New Roman" w:cs="Times New Roman"/>
          <w:sz w:val="28"/>
          <w:szCs w:val="28"/>
          <w:lang w:eastAsia="ru-RU"/>
        </w:rPr>
        <w:t>вулиця Героя Петра Царика (колишня Прибузька)</w:t>
      </w:r>
      <w:r w:rsidRPr="00C061E2">
        <w:rPr>
          <w:rFonts w:ascii="Times New Roman" w:hAnsi="Times New Roman" w:cs="Times New Roman"/>
          <w:sz w:val="28"/>
          <w:szCs w:val="28"/>
        </w:rPr>
        <w:t>, 2, село Заставне Володимирського району Волинської області за малолітнім</w:t>
      </w:r>
      <w:r>
        <w:rPr>
          <w:rFonts w:ascii="Times New Roman" w:hAnsi="Times New Roman" w:cs="Times New Roman"/>
          <w:sz w:val="28"/>
          <w:szCs w:val="28"/>
        </w:rPr>
        <w:t>и</w:t>
      </w:r>
      <w:r w:rsidRPr="00C061E2">
        <w:rPr>
          <w:rFonts w:ascii="Times New Roman" w:hAnsi="Times New Roman" w:cs="Times New Roman"/>
          <w:sz w:val="28"/>
          <w:szCs w:val="28"/>
        </w:rPr>
        <w:t xml:space="preserve"> </w:t>
      </w:r>
      <w:r>
        <w:rPr>
          <w:rFonts w:ascii="Times New Roman" w:hAnsi="Times New Roman" w:cs="Times New Roman"/>
          <w:sz w:val="28"/>
          <w:szCs w:val="28"/>
        </w:rPr>
        <w:t xml:space="preserve">дітьми </w:t>
      </w:r>
      <w:r>
        <w:rPr>
          <w:rFonts w:ascii="Times New Roman" w:eastAsia="Times New Roman" w:hAnsi="Times New Roman" w:cs="Times New Roman"/>
          <w:sz w:val="28"/>
          <w:szCs w:val="28"/>
          <w:lang w:eastAsia="ru-RU"/>
        </w:rPr>
        <w:t>Мартинюком Ярославом Юрійовичем 19.02.2015 р.н., Мартинюком Орестом Юрійовичем 20.09.2018 р.н. та Мартинюк Емілією Юріївною 05.12.2023 р.н.</w:t>
      </w:r>
      <w:r w:rsidRPr="00C061E2">
        <w:rPr>
          <w:rFonts w:ascii="Times New Roman" w:hAnsi="Times New Roman" w:cs="Times New Roman"/>
          <w:sz w:val="28"/>
          <w:szCs w:val="28"/>
        </w:rPr>
        <w:t xml:space="preserve"> та надати службі у справах дітей Литовезької сільської ради копії договорів дарування. </w:t>
      </w:r>
    </w:p>
    <w:p w:rsidR="007522D7" w:rsidRPr="00FF222D" w:rsidRDefault="007522D7" w:rsidP="00EC1317">
      <w:pPr>
        <w:pStyle w:val="a5"/>
        <w:numPr>
          <w:ilvl w:val="0"/>
          <w:numId w:val="5"/>
        </w:numPr>
        <w:tabs>
          <w:tab w:val="left" w:pos="709"/>
          <w:tab w:val="left" w:pos="993"/>
        </w:tabs>
        <w:spacing w:after="0" w:line="240" w:lineRule="auto"/>
        <w:ind w:left="0" w:firstLine="709"/>
        <w:jc w:val="both"/>
        <w:rPr>
          <w:rFonts w:ascii="Times New Roman" w:hAnsi="Times New Roman" w:cs="Times New Roman"/>
          <w:sz w:val="28"/>
          <w:szCs w:val="28"/>
        </w:rPr>
      </w:pPr>
      <w:r w:rsidRPr="00FF222D">
        <w:rPr>
          <w:rFonts w:ascii="Times New Roman" w:hAnsi="Times New Roman" w:cs="Times New Roman"/>
          <w:sz w:val="28"/>
          <w:szCs w:val="28"/>
        </w:rPr>
        <w:t>Контроль за виконанням даного рішення  залишаю за собою.</w:t>
      </w:r>
    </w:p>
    <w:p w:rsidR="007522D7" w:rsidRDefault="007522D7" w:rsidP="007522D7">
      <w:pPr>
        <w:spacing w:after="0" w:line="240" w:lineRule="auto"/>
        <w:jc w:val="both"/>
        <w:rPr>
          <w:sz w:val="28"/>
          <w:szCs w:val="28"/>
        </w:rPr>
      </w:pPr>
    </w:p>
    <w:p w:rsidR="007522D7" w:rsidRDefault="007522D7" w:rsidP="007522D7">
      <w:pPr>
        <w:spacing w:after="0" w:line="240" w:lineRule="auto"/>
        <w:jc w:val="both"/>
        <w:rPr>
          <w:sz w:val="28"/>
          <w:szCs w:val="28"/>
        </w:rPr>
      </w:pPr>
    </w:p>
    <w:p w:rsidR="007522D7" w:rsidRDefault="007522D7" w:rsidP="007522D7">
      <w:pPr>
        <w:spacing w:after="0" w:line="240" w:lineRule="auto"/>
        <w:jc w:val="both"/>
        <w:rPr>
          <w:sz w:val="28"/>
          <w:szCs w:val="28"/>
        </w:rPr>
      </w:pPr>
    </w:p>
    <w:p w:rsidR="007522D7" w:rsidRDefault="007522D7" w:rsidP="007522D7">
      <w:pPr>
        <w:pStyle w:val="a9"/>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Олена КАСЯНЧУК</w:t>
      </w:r>
    </w:p>
    <w:p w:rsidR="007522D7" w:rsidRDefault="007522D7"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0B70CC">
      <w:pPr>
        <w:spacing w:after="0" w:line="240" w:lineRule="auto"/>
        <w:jc w:val="center"/>
        <w:rPr>
          <w:rFonts w:ascii="Times New Roman" w:hAnsi="Times New Roman"/>
          <w:b/>
          <w:sz w:val="28"/>
          <w:szCs w:val="28"/>
        </w:rPr>
      </w:pPr>
      <w:r>
        <w:rPr>
          <w:rFonts w:ascii="Times New Roman" w:hAnsi="Times New Roman"/>
          <w:b/>
          <w:noProof/>
          <w:sz w:val="28"/>
          <w:szCs w:val="28"/>
          <w:lang w:eastAsia="uk-UA"/>
        </w:rPr>
        <w:lastRenderedPageBreak/>
        <w:drawing>
          <wp:inline distT="0" distB="0" distL="0" distR="0" wp14:anchorId="5BA60AA8" wp14:editId="0BF3BC81">
            <wp:extent cx="571500" cy="800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0B70CC" w:rsidRDefault="000B70CC" w:rsidP="000B70CC">
      <w:pPr>
        <w:spacing w:after="0" w:line="240" w:lineRule="auto"/>
        <w:jc w:val="center"/>
        <w:rPr>
          <w:rFonts w:ascii="Times New Roman" w:hAnsi="Times New Roman"/>
          <w:b/>
          <w:sz w:val="28"/>
          <w:szCs w:val="28"/>
        </w:rPr>
      </w:pPr>
      <w:r>
        <w:rPr>
          <w:rFonts w:ascii="Times New Roman" w:hAnsi="Times New Roman"/>
          <w:b/>
          <w:sz w:val="28"/>
          <w:szCs w:val="28"/>
        </w:rPr>
        <w:t>ЛИТОВЕЗЬКА СІЛЬСЬКА РАДА</w:t>
      </w:r>
    </w:p>
    <w:p w:rsidR="000B70CC" w:rsidRDefault="000B70CC" w:rsidP="000B70CC">
      <w:pPr>
        <w:spacing w:after="0" w:line="240" w:lineRule="auto"/>
        <w:jc w:val="center"/>
        <w:rPr>
          <w:rFonts w:ascii="Times New Roman" w:hAnsi="Times New Roman"/>
          <w:b/>
          <w:sz w:val="28"/>
          <w:szCs w:val="28"/>
        </w:rPr>
      </w:pPr>
      <w:r>
        <w:rPr>
          <w:rFonts w:ascii="Times New Roman" w:hAnsi="Times New Roman"/>
          <w:b/>
          <w:sz w:val="28"/>
          <w:szCs w:val="28"/>
        </w:rPr>
        <w:t>ВОЛОДИМИРСЬКОГО РАЙОНУ ВОЛИНСЬКОЇ ОБЛАСТІ</w:t>
      </w:r>
    </w:p>
    <w:p w:rsidR="000B70CC" w:rsidRDefault="000B70CC" w:rsidP="000B70CC">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ВИКОНАВЧИЙ КОМІТЕТ</w:t>
      </w:r>
    </w:p>
    <w:p w:rsidR="000B70CC" w:rsidRDefault="000B70CC" w:rsidP="000B70CC">
      <w:pPr>
        <w:keepNext/>
        <w:autoSpaceDE w:val="0"/>
        <w:autoSpaceDN w:val="0"/>
        <w:spacing w:after="0" w:line="240" w:lineRule="auto"/>
        <w:jc w:val="center"/>
        <w:outlineLvl w:val="1"/>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РІШЕННЯ</w:t>
      </w:r>
    </w:p>
    <w:p w:rsidR="000B70CC" w:rsidRDefault="000B70CC" w:rsidP="000B70CC">
      <w:pPr>
        <w:autoSpaceDE w:val="0"/>
        <w:autoSpaceDN w:val="0"/>
        <w:spacing w:after="0" w:line="240" w:lineRule="auto"/>
        <w:rPr>
          <w:rFonts w:ascii="Times New Roman" w:eastAsia="Times New Roman" w:hAnsi="Times New Roman"/>
          <w:bCs/>
          <w:iCs/>
          <w:sz w:val="27"/>
          <w:szCs w:val="27"/>
          <w:lang w:eastAsia="ru-RU"/>
        </w:rPr>
      </w:pPr>
    </w:p>
    <w:p w:rsidR="000B70CC" w:rsidRDefault="000B70CC" w:rsidP="000B70CC">
      <w:pPr>
        <w:autoSpaceDE w:val="0"/>
        <w:autoSpaceDN w:val="0"/>
        <w:spacing w:after="0" w:line="240" w:lineRule="auto"/>
        <w:rPr>
          <w:rFonts w:ascii="Times New Roman" w:eastAsia="Times New Roman" w:hAnsi="Times New Roman"/>
          <w:sz w:val="27"/>
          <w:szCs w:val="27"/>
          <w:lang w:eastAsia="ru-RU"/>
        </w:rPr>
      </w:pPr>
      <w:r>
        <w:rPr>
          <w:rFonts w:ascii="Times New Roman" w:eastAsia="Times New Roman" w:hAnsi="Times New Roman"/>
          <w:bCs/>
          <w:iCs/>
          <w:sz w:val="27"/>
          <w:szCs w:val="27"/>
          <w:lang w:eastAsia="ru-RU"/>
        </w:rPr>
        <w:t>Від 28 березня 2025</w:t>
      </w:r>
      <w:r>
        <w:rPr>
          <w:rFonts w:ascii="Times New Roman" w:eastAsia="Times New Roman" w:hAnsi="Times New Roman"/>
          <w:sz w:val="27"/>
          <w:szCs w:val="27"/>
          <w:lang w:eastAsia="ru-RU"/>
        </w:rPr>
        <w:t xml:space="preserve"> року                   с. Литовеж                                                     № 24</w:t>
      </w:r>
    </w:p>
    <w:p w:rsidR="000B70CC" w:rsidRPr="004B58B1" w:rsidRDefault="000B70CC" w:rsidP="000B70CC">
      <w:pPr>
        <w:spacing w:after="0" w:line="254" w:lineRule="auto"/>
        <w:rPr>
          <w:rFonts w:ascii="Times New Roman" w:eastAsia="Calibri" w:hAnsi="Times New Roman"/>
          <w:sz w:val="26"/>
          <w:szCs w:val="26"/>
        </w:rPr>
      </w:pPr>
    </w:p>
    <w:p w:rsidR="000B70CC" w:rsidRPr="00AA7016" w:rsidRDefault="000B70CC" w:rsidP="000B70CC">
      <w:pPr>
        <w:pStyle w:val="a9"/>
        <w:rPr>
          <w:rFonts w:ascii="Times New Roman" w:hAnsi="Times New Roman" w:cs="Times New Roman"/>
          <w:b/>
          <w:sz w:val="28"/>
          <w:szCs w:val="28"/>
        </w:rPr>
      </w:pPr>
      <w:r w:rsidRPr="00AA7016">
        <w:rPr>
          <w:rFonts w:ascii="Times New Roman" w:hAnsi="Times New Roman" w:cs="Times New Roman"/>
          <w:b/>
          <w:sz w:val="28"/>
          <w:szCs w:val="28"/>
        </w:rPr>
        <w:t>Про склад комісії з питань</w:t>
      </w:r>
    </w:p>
    <w:p w:rsidR="000B70CC" w:rsidRPr="00AA7016" w:rsidRDefault="000B70CC" w:rsidP="000B70CC">
      <w:pPr>
        <w:pStyle w:val="a9"/>
        <w:rPr>
          <w:rFonts w:ascii="Times New Roman" w:hAnsi="Times New Roman" w:cs="Times New Roman"/>
          <w:b/>
          <w:sz w:val="28"/>
          <w:szCs w:val="28"/>
        </w:rPr>
      </w:pPr>
      <w:r w:rsidRPr="00AA7016">
        <w:rPr>
          <w:rFonts w:ascii="Times New Roman" w:hAnsi="Times New Roman" w:cs="Times New Roman"/>
          <w:b/>
          <w:sz w:val="28"/>
          <w:szCs w:val="28"/>
        </w:rPr>
        <w:t>захисту прав дитини</w:t>
      </w:r>
    </w:p>
    <w:p w:rsidR="000B70CC" w:rsidRDefault="000B70CC" w:rsidP="000B70CC">
      <w:pPr>
        <w:spacing w:after="0"/>
        <w:rPr>
          <w:rFonts w:ascii="Times New Roman" w:hAnsi="Times New Roman" w:cs="Times New Roman"/>
          <w:sz w:val="28"/>
          <w:szCs w:val="28"/>
        </w:rPr>
      </w:pPr>
    </w:p>
    <w:p w:rsidR="000B70CC" w:rsidRPr="005263AB" w:rsidRDefault="000B70CC" w:rsidP="000B70CC">
      <w:pPr>
        <w:spacing w:after="0" w:line="240" w:lineRule="auto"/>
        <w:ind w:firstLine="709"/>
        <w:jc w:val="both"/>
        <w:rPr>
          <w:rFonts w:ascii="Times New Roman" w:hAnsi="Times New Roman" w:cs="Times New Roman"/>
          <w:sz w:val="28"/>
          <w:szCs w:val="28"/>
          <w:shd w:val="clear" w:color="auto" w:fill="FFFFFF"/>
        </w:rPr>
      </w:pPr>
      <w:r w:rsidRPr="005263AB">
        <w:rPr>
          <w:rFonts w:ascii="Times New Roman" w:hAnsi="Times New Roman" w:cs="Times New Roman"/>
          <w:sz w:val="28"/>
          <w:szCs w:val="28"/>
          <w:shd w:val="clear" w:color="auto" w:fill="FFFFFF"/>
        </w:rPr>
        <w:t>Відповідно до Конституції</w:t>
      </w:r>
      <w:r>
        <w:rPr>
          <w:rFonts w:ascii="Times New Roman" w:hAnsi="Times New Roman" w:cs="Times New Roman"/>
          <w:sz w:val="28"/>
          <w:szCs w:val="28"/>
          <w:shd w:val="clear" w:color="auto" w:fill="FFFFFF"/>
        </w:rPr>
        <w:t xml:space="preserve"> України, ст. 5 Закону України «Про охорону дитинства»</w:t>
      </w:r>
      <w:r w:rsidRPr="005263AB">
        <w:rPr>
          <w:rFonts w:ascii="Times New Roman" w:hAnsi="Times New Roman" w:cs="Times New Roman"/>
          <w:sz w:val="28"/>
          <w:szCs w:val="28"/>
          <w:shd w:val="clear" w:color="auto" w:fill="FFFFFF"/>
        </w:rPr>
        <w:t xml:space="preserve">, </w:t>
      </w:r>
      <w:r>
        <w:rPr>
          <w:rFonts w:ascii="Times New Roman" w:hAnsi="Times New Roman"/>
          <w:sz w:val="28"/>
          <w:szCs w:val="28"/>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(зі змінами та доповненнями)</w:t>
      </w:r>
      <w:r w:rsidRPr="005263AB">
        <w:rPr>
          <w:rFonts w:ascii="Times New Roman" w:hAnsi="Times New Roman" w:cs="Times New Roman"/>
          <w:sz w:val="28"/>
          <w:szCs w:val="28"/>
          <w:shd w:val="clear" w:color="auto" w:fill="FFFFFF"/>
        </w:rPr>
        <w:t>, на виконання пункту 2 Постанови Кабінету Міністрів України від 03.10.2018 року №</w:t>
      </w:r>
      <w:r>
        <w:rPr>
          <w:rFonts w:ascii="Times New Roman" w:hAnsi="Times New Roman" w:cs="Times New Roman"/>
          <w:sz w:val="28"/>
          <w:szCs w:val="28"/>
          <w:shd w:val="clear" w:color="auto" w:fill="FFFFFF"/>
        </w:rPr>
        <w:t xml:space="preserve"> 800 «</w:t>
      </w:r>
      <w:r w:rsidRPr="005263AB">
        <w:rPr>
          <w:rFonts w:ascii="Times New Roman" w:hAnsi="Times New Roman" w:cs="Times New Roman"/>
          <w:sz w:val="28"/>
          <w:szCs w:val="28"/>
          <w:shd w:val="clear" w:color="auto" w:fill="FFFFFF"/>
        </w:rPr>
        <w:t>Деякі питання соціального захисту дітей, які перебувають у складних життєвих обставинах, у тому числі таких, що можуть з</w:t>
      </w:r>
      <w:r>
        <w:rPr>
          <w:rFonts w:ascii="Times New Roman" w:hAnsi="Times New Roman" w:cs="Times New Roman"/>
          <w:sz w:val="28"/>
          <w:szCs w:val="28"/>
          <w:shd w:val="clear" w:color="auto" w:fill="FFFFFF"/>
        </w:rPr>
        <w:t>агрожувати їх життю та здоров’ю»</w:t>
      </w:r>
      <w:r w:rsidRPr="005263AB">
        <w:rPr>
          <w:rFonts w:ascii="Times New Roman" w:hAnsi="Times New Roman" w:cs="Times New Roman"/>
          <w:sz w:val="28"/>
          <w:szCs w:val="28"/>
          <w:shd w:val="clear" w:color="auto" w:fill="FFFFFF"/>
        </w:rPr>
        <w:t>, керуючись пп</w:t>
      </w:r>
      <w:r>
        <w:rPr>
          <w:rFonts w:ascii="Times New Roman" w:hAnsi="Times New Roman" w:cs="Times New Roman"/>
          <w:sz w:val="28"/>
          <w:szCs w:val="28"/>
          <w:shd w:val="clear" w:color="auto" w:fill="FFFFFF"/>
        </w:rPr>
        <w:t>. 4 п.б. ст. 34 Закону України «</w:t>
      </w:r>
      <w:r w:rsidRPr="005263AB">
        <w:rPr>
          <w:rFonts w:ascii="Times New Roman" w:hAnsi="Times New Roman" w:cs="Times New Roman"/>
          <w:sz w:val="28"/>
          <w:szCs w:val="28"/>
          <w:shd w:val="clear" w:color="auto" w:fill="FFFFFF"/>
        </w:rPr>
        <w:t>Про міс</w:t>
      </w:r>
      <w:r>
        <w:rPr>
          <w:rFonts w:ascii="Times New Roman" w:hAnsi="Times New Roman" w:cs="Times New Roman"/>
          <w:sz w:val="28"/>
          <w:szCs w:val="28"/>
          <w:shd w:val="clear" w:color="auto" w:fill="FFFFFF"/>
        </w:rPr>
        <w:t xml:space="preserve">цеве самоврядування в Україні», </w:t>
      </w:r>
      <w:r w:rsidRPr="00AA7016">
        <w:rPr>
          <w:rFonts w:ascii="Times New Roman" w:hAnsi="Times New Roman" w:cs="Times New Roman"/>
          <w:sz w:val="28"/>
          <w:szCs w:val="28"/>
          <w:shd w:val="clear" w:color="auto" w:fill="FFFFFF"/>
        </w:rPr>
        <w:t>у зв’язку з к</w:t>
      </w:r>
      <w:r>
        <w:rPr>
          <w:rFonts w:ascii="Times New Roman" w:hAnsi="Times New Roman" w:cs="Times New Roman"/>
          <w:sz w:val="28"/>
          <w:szCs w:val="28"/>
          <w:shd w:val="clear" w:color="auto" w:fill="FFFFFF"/>
        </w:rPr>
        <w:t>адровими змінами, виконавчий комітет Литовезької сільсь</w:t>
      </w:r>
      <w:r w:rsidRPr="005263AB">
        <w:rPr>
          <w:rFonts w:ascii="Times New Roman" w:hAnsi="Times New Roman" w:cs="Times New Roman"/>
          <w:sz w:val="28"/>
          <w:szCs w:val="28"/>
          <w:shd w:val="clear" w:color="auto" w:fill="FFFFFF"/>
        </w:rPr>
        <w:t>кої ради</w:t>
      </w:r>
    </w:p>
    <w:p w:rsidR="000B70CC" w:rsidRPr="005A4050" w:rsidRDefault="000B70CC" w:rsidP="000B70CC">
      <w:pPr>
        <w:spacing w:after="0" w:line="240" w:lineRule="auto"/>
        <w:ind w:firstLine="709"/>
        <w:rPr>
          <w:rFonts w:ascii="Times New Roman" w:hAnsi="Times New Roman" w:cs="Times New Roman"/>
          <w:b/>
          <w:sz w:val="28"/>
          <w:szCs w:val="28"/>
        </w:rPr>
      </w:pPr>
      <w:r w:rsidRPr="005A4050">
        <w:rPr>
          <w:rFonts w:ascii="Times New Roman" w:hAnsi="Times New Roman" w:cs="Times New Roman"/>
          <w:b/>
          <w:sz w:val="28"/>
          <w:szCs w:val="28"/>
        </w:rPr>
        <w:t>ВИРІШИВ:</w:t>
      </w:r>
    </w:p>
    <w:p w:rsidR="000B70CC" w:rsidRDefault="000B70CC" w:rsidP="000B70CC">
      <w:pPr>
        <w:pStyle w:val="a9"/>
        <w:numPr>
          <w:ilvl w:val="0"/>
          <w:numId w:val="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Внести зміни до рішення виконавчого комітету Литовезької сільської ради від 31 липня 2020 року № 30 «Про затвердження Положення та складу комісії з питань захисту прав дитини при виконавчому комітеті Литовезької сільської ради»</w:t>
      </w:r>
    </w:p>
    <w:p w:rsidR="000B70CC" w:rsidRPr="00D74F10" w:rsidRDefault="000B70CC" w:rsidP="000B70CC">
      <w:pPr>
        <w:pStyle w:val="a9"/>
        <w:numPr>
          <w:ilvl w:val="0"/>
          <w:numId w:val="6"/>
        </w:numPr>
        <w:tabs>
          <w:tab w:val="left" w:pos="993"/>
        </w:tabs>
        <w:ind w:left="0" w:firstLine="709"/>
        <w:jc w:val="both"/>
        <w:rPr>
          <w:rFonts w:ascii="Times New Roman" w:hAnsi="Times New Roman" w:cs="Times New Roman"/>
          <w:sz w:val="28"/>
          <w:szCs w:val="28"/>
        </w:rPr>
      </w:pPr>
      <w:r w:rsidRPr="00D74F10">
        <w:rPr>
          <w:rFonts w:ascii="Times New Roman" w:hAnsi="Times New Roman" w:cs="Times New Roman"/>
          <w:color w:val="000000"/>
          <w:sz w:val="28"/>
          <w:szCs w:val="28"/>
          <w:shd w:val="clear" w:color="auto" w:fill="FFFFFF"/>
        </w:rPr>
        <w:t xml:space="preserve">Положення про комісію з питань захисту прав дитини </w:t>
      </w:r>
      <w:r>
        <w:rPr>
          <w:rFonts w:ascii="Times New Roman" w:hAnsi="Times New Roman" w:cs="Times New Roman"/>
          <w:color w:val="000000"/>
          <w:sz w:val="28"/>
          <w:szCs w:val="28"/>
          <w:shd w:val="clear" w:color="auto" w:fill="FFFFFF"/>
        </w:rPr>
        <w:t>при виконавчому комітету Литовезької</w:t>
      </w:r>
      <w:r w:rsidRPr="00D74F10">
        <w:rPr>
          <w:rFonts w:ascii="Times New Roman" w:hAnsi="Times New Roman" w:cs="Times New Roman"/>
          <w:color w:val="000000"/>
          <w:sz w:val="28"/>
          <w:szCs w:val="28"/>
          <w:shd w:val="clear" w:color="auto" w:fill="FFFFFF"/>
        </w:rPr>
        <w:t xml:space="preserve"> сільської ради викласти в новій редакції (додаток 1).</w:t>
      </w:r>
    </w:p>
    <w:p w:rsidR="000B70CC" w:rsidRPr="00874C56" w:rsidRDefault="000B70CC" w:rsidP="000B70CC">
      <w:pPr>
        <w:pStyle w:val="a9"/>
        <w:numPr>
          <w:ilvl w:val="0"/>
          <w:numId w:val="6"/>
        </w:numPr>
        <w:tabs>
          <w:tab w:val="left" w:pos="993"/>
        </w:tabs>
        <w:ind w:left="0" w:firstLine="709"/>
        <w:jc w:val="both"/>
        <w:rPr>
          <w:rFonts w:ascii="Times New Roman" w:hAnsi="Times New Roman" w:cs="Times New Roman"/>
          <w:sz w:val="28"/>
          <w:szCs w:val="28"/>
        </w:rPr>
      </w:pPr>
      <w:r w:rsidRPr="00874C56">
        <w:rPr>
          <w:rFonts w:ascii="Times New Roman" w:hAnsi="Times New Roman" w:cs="Times New Roman"/>
          <w:sz w:val="28"/>
          <w:szCs w:val="28"/>
        </w:rPr>
        <w:t xml:space="preserve">Склад комісії з питань захисту прав дитини при виконавчому комітеті Литовезької сільської ради </w:t>
      </w:r>
      <w:r>
        <w:rPr>
          <w:rFonts w:ascii="Times New Roman" w:hAnsi="Times New Roman" w:cs="Times New Roman"/>
          <w:sz w:val="28"/>
          <w:szCs w:val="28"/>
        </w:rPr>
        <w:t>викласти в новій редакції (додаток 2)</w:t>
      </w:r>
      <w:r w:rsidRPr="00874C56">
        <w:rPr>
          <w:rFonts w:ascii="Times New Roman" w:hAnsi="Times New Roman" w:cs="Times New Roman"/>
          <w:sz w:val="28"/>
          <w:szCs w:val="28"/>
        </w:rPr>
        <w:t>.</w:t>
      </w:r>
    </w:p>
    <w:p w:rsidR="000B70CC" w:rsidRDefault="000B70CC" w:rsidP="000B70CC">
      <w:pPr>
        <w:pStyle w:val="a9"/>
        <w:numPr>
          <w:ilvl w:val="0"/>
          <w:numId w:val="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Визнати таким, що втратило чинність</w:t>
      </w:r>
      <w:r w:rsidRPr="00874C56">
        <w:rPr>
          <w:rFonts w:ascii="Times New Roman" w:hAnsi="Times New Roman" w:cs="Times New Roman"/>
          <w:sz w:val="28"/>
          <w:szCs w:val="28"/>
        </w:rPr>
        <w:t xml:space="preserve"> рішення виконавчого комітету Литовезької сільської ради від 10 лютого 2023 року № 10 «Про внесення змін до складу комісії з питань захисту прав дитини при виконавчому комітеті Литовезької сільської ради». </w:t>
      </w:r>
    </w:p>
    <w:p w:rsidR="000B70CC" w:rsidRPr="00874C56" w:rsidRDefault="000B70CC" w:rsidP="000B70CC">
      <w:pPr>
        <w:pStyle w:val="a9"/>
        <w:numPr>
          <w:ilvl w:val="0"/>
          <w:numId w:val="6"/>
        </w:numPr>
        <w:tabs>
          <w:tab w:val="left" w:pos="993"/>
        </w:tabs>
        <w:ind w:left="0" w:firstLine="709"/>
        <w:jc w:val="both"/>
        <w:rPr>
          <w:rFonts w:ascii="Times New Roman" w:hAnsi="Times New Roman" w:cs="Times New Roman"/>
          <w:sz w:val="28"/>
          <w:szCs w:val="28"/>
        </w:rPr>
      </w:pPr>
      <w:r w:rsidRPr="00874C56">
        <w:rPr>
          <w:rFonts w:ascii="Times New Roman" w:hAnsi="Times New Roman" w:cs="Times New Roman"/>
          <w:sz w:val="28"/>
          <w:szCs w:val="28"/>
        </w:rPr>
        <w:t>Контроль за виконанням даного рішення залишаю за собою.</w:t>
      </w:r>
    </w:p>
    <w:p w:rsidR="000B70CC" w:rsidRDefault="000B70CC" w:rsidP="000B70CC">
      <w:pPr>
        <w:spacing w:after="0" w:line="240" w:lineRule="auto"/>
        <w:jc w:val="both"/>
        <w:rPr>
          <w:sz w:val="28"/>
          <w:szCs w:val="28"/>
        </w:rPr>
      </w:pPr>
    </w:p>
    <w:p w:rsidR="000B70CC" w:rsidRDefault="000B70CC" w:rsidP="000B70CC">
      <w:pPr>
        <w:spacing w:after="0" w:line="240" w:lineRule="auto"/>
        <w:jc w:val="both"/>
        <w:rPr>
          <w:sz w:val="28"/>
          <w:szCs w:val="28"/>
        </w:rPr>
      </w:pPr>
    </w:p>
    <w:p w:rsidR="000B70CC" w:rsidRDefault="000B70CC" w:rsidP="000B70CC">
      <w:pPr>
        <w:spacing w:after="0" w:line="240" w:lineRule="auto"/>
        <w:jc w:val="both"/>
        <w:rPr>
          <w:sz w:val="28"/>
          <w:szCs w:val="28"/>
        </w:rPr>
      </w:pPr>
    </w:p>
    <w:p w:rsidR="000B70CC" w:rsidRDefault="000B70CC" w:rsidP="000B70CC">
      <w:pPr>
        <w:pStyle w:val="a9"/>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Олена КАСЯНЧУК</w:t>
      </w: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Default="000B70CC" w:rsidP="00F055FA">
      <w:pPr>
        <w:shd w:val="clear" w:color="auto" w:fill="FFFFFF"/>
        <w:spacing w:after="0" w:line="240" w:lineRule="auto"/>
        <w:ind w:firstLine="709"/>
        <w:contextualSpacing/>
        <w:jc w:val="both"/>
        <w:rPr>
          <w:rFonts w:ascii="Times New Roman" w:hAnsi="Times New Roman" w:cs="Times New Roman"/>
          <w:color w:val="050505"/>
          <w:sz w:val="28"/>
          <w:szCs w:val="28"/>
          <w:lang w:eastAsia="uk-UA"/>
        </w:rPr>
      </w:pPr>
    </w:p>
    <w:p w:rsidR="000B70CC" w:rsidRPr="00874C56" w:rsidRDefault="000B70CC" w:rsidP="000B70CC">
      <w:pPr>
        <w:pStyle w:val="a9"/>
        <w:jc w:val="right"/>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0B70CC" w:rsidRDefault="000B70CC" w:rsidP="000B70CC">
      <w:pPr>
        <w:pStyle w:val="a9"/>
        <w:jc w:val="right"/>
        <w:rPr>
          <w:rFonts w:ascii="Times New Roman" w:hAnsi="Times New Roman" w:cs="Times New Roman"/>
          <w:sz w:val="28"/>
          <w:szCs w:val="28"/>
        </w:rPr>
      </w:pPr>
      <w:r>
        <w:rPr>
          <w:rFonts w:ascii="Times New Roman" w:hAnsi="Times New Roman" w:cs="Times New Roman"/>
          <w:sz w:val="28"/>
          <w:szCs w:val="28"/>
        </w:rPr>
        <w:t xml:space="preserve">до рішення виконавчого комітету </w:t>
      </w:r>
    </w:p>
    <w:p w:rsidR="000B70CC" w:rsidRDefault="000B70CC" w:rsidP="000B70CC">
      <w:pPr>
        <w:pStyle w:val="a9"/>
        <w:jc w:val="right"/>
        <w:rPr>
          <w:rFonts w:ascii="Times New Roman" w:hAnsi="Times New Roman" w:cs="Times New Roman"/>
          <w:sz w:val="28"/>
          <w:szCs w:val="28"/>
        </w:rPr>
      </w:pPr>
      <w:r>
        <w:rPr>
          <w:rFonts w:ascii="Times New Roman" w:hAnsi="Times New Roman" w:cs="Times New Roman"/>
          <w:sz w:val="28"/>
          <w:szCs w:val="28"/>
        </w:rPr>
        <w:t>Литовезької сільської ради</w:t>
      </w:r>
      <w:r w:rsidRPr="00874C56">
        <w:rPr>
          <w:rFonts w:ascii="Times New Roman" w:hAnsi="Times New Roman" w:cs="Times New Roman"/>
          <w:sz w:val="28"/>
          <w:szCs w:val="28"/>
        </w:rPr>
        <w:t xml:space="preserve"> </w:t>
      </w:r>
    </w:p>
    <w:p w:rsidR="000B70CC" w:rsidRPr="00874C56" w:rsidRDefault="000B70CC" w:rsidP="000B70CC">
      <w:pPr>
        <w:pStyle w:val="a9"/>
        <w:jc w:val="right"/>
        <w:rPr>
          <w:rFonts w:ascii="Times New Roman" w:hAnsi="Times New Roman" w:cs="Times New Roman"/>
          <w:sz w:val="28"/>
          <w:szCs w:val="28"/>
        </w:rPr>
      </w:pPr>
      <w:r>
        <w:rPr>
          <w:rFonts w:ascii="Times New Roman" w:hAnsi="Times New Roman" w:cs="Times New Roman"/>
          <w:sz w:val="28"/>
          <w:szCs w:val="28"/>
        </w:rPr>
        <w:t>№ 24</w:t>
      </w:r>
      <w:r w:rsidRPr="00874C56">
        <w:rPr>
          <w:rFonts w:ascii="Times New Roman" w:hAnsi="Times New Roman" w:cs="Times New Roman"/>
          <w:sz w:val="28"/>
          <w:szCs w:val="28"/>
        </w:rPr>
        <w:t xml:space="preserve"> </w:t>
      </w:r>
      <w:r>
        <w:rPr>
          <w:rFonts w:ascii="Times New Roman" w:hAnsi="Times New Roman" w:cs="Times New Roman"/>
          <w:sz w:val="28"/>
          <w:szCs w:val="28"/>
        </w:rPr>
        <w:t xml:space="preserve">від 28.03.2025 року </w:t>
      </w:r>
    </w:p>
    <w:p w:rsidR="000B70CC" w:rsidRPr="00874C56" w:rsidRDefault="000B70CC" w:rsidP="000B70CC">
      <w:pPr>
        <w:pStyle w:val="a9"/>
        <w:ind w:left="705"/>
        <w:rPr>
          <w:rFonts w:ascii="Times New Roman" w:hAnsi="Times New Roman" w:cs="Times New Roman"/>
          <w:sz w:val="28"/>
          <w:szCs w:val="28"/>
        </w:rPr>
      </w:pPr>
    </w:p>
    <w:p w:rsidR="000B70CC" w:rsidRPr="00D74F10" w:rsidRDefault="000B70CC" w:rsidP="000B70CC">
      <w:pPr>
        <w:pStyle w:val="a9"/>
        <w:jc w:val="center"/>
        <w:rPr>
          <w:rFonts w:ascii="Times New Roman" w:hAnsi="Times New Roman" w:cs="Times New Roman"/>
          <w:b/>
          <w:sz w:val="28"/>
          <w:szCs w:val="28"/>
        </w:rPr>
      </w:pPr>
      <w:r w:rsidRPr="00D74F10">
        <w:rPr>
          <w:rFonts w:ascii="Times New Roman" w:hAnsi="Times New Roman" w:cs="Times New Roman"/>
          <w:b/>
          <w:sz w:val="28"/>
          <w:szCs w:val="28"/>
        </w:rPr>
        <w:t>ПОЛОЖЕННЯ</w:t>
      </w:r>
    </w:p>
    <w:p w:rsidR="000B70CC" w:rsidRPr="00D74F10" w:rsidRDefault="000B70CC" w:rsidP="000B70CC">
      <w:pPr>
        <w:pStyle w:val="a9"/>
        <w:ind w:left="705"/>
        <w:jc w:val="center"/>
        <w:rPr>
          <w:rFonts w:ascii="Times New Roman" w:hAnsi="Times New Roman" w:cs="Times New Roman"/>
          <w:b/>
          <w:sz w:val="28"/>
          <w:szCs w:val="28"/>
        </w:rPr>
      </w:pPr>
      <w:r w:rsidRPr="00D74F10">
        <w:rPr>
          <w:rFonts w:ascii="Times New Roman" w:hAnsi="Times New Roman" w:cs="Times New Roman"/>
          <w:b/>
          <w:sz w:val="28"/>
          <w:szCs w:val="28"/>
        </w:rPr>
        <w:t>про комісію з питань захисту прав дитини при виконавчому комітеті Литовезької сільської ради</w:t>
      </w:r>
    </w:p>
    <w:p w:rsidR="000B70CC" w:rsidRPr="00874C56" w:rsidRDefault="000B70CC" w:rsidP="000B70CC">
      <w:pPr>
        <w:pStyle w:val="a9"/>
        <w:ind w:left="705"/>
        <w:rPr>
          <w:rFonts w:ascii="Times New Roman" w:hAnsi="Times New Roman" w:cs="Times New Roman"/>
          <w:sz w:val="28"/>
          <w:szCs w:val="28"/>
        </w:rPr>
      </w:pPr>
    </w:p>
    <w:p w:rsidR="000B70CC" w:rsidRPr="005239F0" w:rsidRDefault="005239F0" w:rsidP="005239F0">
      <w:pPr>
        <w:pStyle w:val="a9"/>
        <w:ind w:left="720"/>
        <w:jc w:val="center"/>
        <w:rPr>
          <w:rFonts w:ascii="Times New Roman" w:hAnsi="Times New Roman" w:cs="Times New Roman"/>
          <w:b/>
          <w:sz w:val="28"/>
          <w:szCs w:val="28"/>
        </w:rPr>
      </w:pPr>
      <w:r>
        <w:rPr>
          <w:rFonts w:ascii="Times New Roman" w:hAnsi="Times New Roman" w:cs="Times New Roman"/>
          <w:b/>
          <w:sz w:val="28"/>
          <w:szCs w:val="28"/>
        </w:rPr>
        <w:t xml:space="preserve">1. </w:t>
      </w:r>
      <w:r w:rsidR="000B70CC" w:rsidRPr="005239F0">
        <w:rPr>
          <w:rFonts w:ascii="Times New Roman" w:hAnsi="Times New Roman" w:cs="Times New Roman"/>
          <w:b/>
          <w:sz w:val="28"/>
          <w:szCs w:val="28"/>
        </w:rPr>
        <w:t>Загальні положення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1.1. Комісія з питань захисту прав дитини (далі - комісія) є консультативно-дорадчим органом, що утворюєт</w:t>
      </w:r>
      <w:r>
        <w:rPr>
          <w:rFonts w:ascii="Times New Roman" w:hAnsi="Times New Roman" w:cs="Times New Roman"/>
          <w:sz w:val="28"/>
          <w:szCs w:val="28"/>
        </w:rPr>
        <w:t>ься виконавчим комітетом  сільськ</w:t>
      </w:r>
      <w:r w:rsidRPr="00874C56">
        <w:rPr>
          <w:rFonts w:ascii="Times New Roman" w:hAnsi="Times New Roman" w:cs="Times New Roman"/>
          <w:sz w:val="28"/>
          <w:szCs w:val="28"/>
        </w:rPr>
        <w:t>ої ради.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1.2. 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охорону дитинства», «Про забезпечення організаційно-правових умов соціального захисту дітей-сиріт та дітей, позбавле</w:t>
      </w:r>
      <w:r>
        <w:rPr>
          <w:rFonts w:ascii="Times New Roman" w:hAnsi="Times New Roman" w:cs="Times New Roman"/>
          <w:sz w:val="28"/>
          <w:szCs w:val="28"/>
        </w:rPr>
        <w:t>них батьківського піклування», «</w:t>
      </w:r>
      <w:r w:rsidRPr="00874C56">
        <w:rPr>
          <w:rFonts w:ascii="Times New Roman" w:hAnsi="Times New Roman" w:cs="Times New Roman"/>
          <w:sz w:val="28"/>
          <w:szCs w:val="28"/>
        </w:rPr>
        <w:t>Про органи і служби у справах дітей т</w:t>
      </w:r>
      <w:r>
        <w:rPr>
          <w:rFonts w:ascii="Times New Roman" w:hAnsi="Times New Roman" w:cs="Times New Roman"/>
          <w:sz w:val="28"/>
          <w:szCs w:val="28"/>
        </w:rPr>
        <w:t>а спеціальні установи для дітей», «Про освіту», «Про соціальні послуги», «</w:t>
      </w:r>
      <w:r w:rsidRPr="00874C56">
        <w:rPr>
          <w:rFonts w:ascii="Times New Roman" w:hAnsi="Times New Roman" w:cs="Times New Roman"/>
          <w:sz w:val="28"/>
          <w:szCs w:val="28"/>
        </w:rPr>
        <w:t>Про соціальну робо</w:t>
      </w:r>
      <w:r>
        <w:rPr>
          <w:rFonts w:ascii="Times New Roman" w:hAnsi="Times New Roman" w:cs="Times New Roman"/>
          <w:sz w:val="28"/>
          <w:szCs w:val="28"/>
        </w:rPr>
        <w:t>ту з сім'ями, дітьми та молоддю»</w:t>
      </w:r>
      <w:r w:rsidRPr="00874C56">
        <w:rPr>
          <w:rFonts w:ascii="Times New Roman" w:hAnsi="Times New Roman" w:cs="Times New Roman"/>
          <w:sz w:val="28"/>
          <w:szCs w:val="28"/>
        </w:rPr>
        <w:t>, Конвенцією ООН про права дитини, актами Президента України та Кабінету Міністрів України, іншими нормативно-правовими актами, а також цим Положенням, розробленим відповідно до Типового положення про комісію з питань захисту прав дитини, затвердженого постановою Кабінету Міністрів України ві</w:t>
      </w:r>
      <w:r>
        <w:rPr>
          <w:rFonts w:ascii="Times New Roman" w:hAnsi="Times New Roman" w:cs="Times New Roman"/>
          <w:sz w:val="28"/>
          <w:szCs w:val="28"/>
        </w:rPr>
        <w:t xml:space="preserve">д 24.09.2008 року </w:t>
      </w:r>
      <w:r w:rsidRPr="00874C56">
        <w:rPr>
          <w:rFonts w:ascii="Times New Roman" w:hAnsi="Times New Roman" w:cs="Times New Roman"/>
          <w:sz w:val="28"/>
          <w:szCs w:val="28"/>
        </w:rPr>
        <w:t xml:space="preserve">№ 866 </w:t>
      </w:r>
      <w:r>
        <w:rPr>
          <w:rFonts w:ascii="Times New Roman" w:hAnsi="Times New Roman" w:cs="Times New Roman"/>
          <w:sz w:val="28"/>
          <w:szCs w:val="28"/>
        </w:rPr>
        <w:t>(</w:t>
      </w:r>
      <w:r w:rsidRPr="00874C56">
        <w:rPr>
          <w:rFonts w:ascii="Times New Roman" w:hAnsi="Times New Roman" w:cs="Times New Roman"/>
          <w:sz w:val="28"/>
          <w:szCs w:val="28"/>
        </w:rPr>
        <w:t>зі змінами</w:t>
      </w:r>
      <w:r>
        <w:rPr>
          <w:rFonts w:ascii="Times New Roman" w:hAnsi="Times New Roman" w:cs="Times New Roman"/>
          <w:sz w:val="28"/>
          <w:szCs w:val="28"/>
        </w:rPr>
        <w:t xml:space="preserve"> та доповненнями)</w:t>
      </w:r>
      <w:r w:rsidRPr="00874C56">
        <w:rPr>
          <w:rFonts w:ascii="Times New Roman" w:hAnsi="Times New Roman" w:cs="Times New Roman"/>
          <w:sz w:val="28"/>
          <w:szCs w:val="28"/>
        </w:rPr>
        <w:t>.</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1.3.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0B70CC" w:rsidRPr="00874C56" w:rsidRDefault="000B70CC" w:rsidP="000B70CC">
      <w:pPr>
        <w:pStyle w:val="a9"/>
        <w:ind w:firstLine="709"/>
        <w:jc w:val="both"/>
        <w:rPr>
          <w:rFonts w:ascii="Times New Roman" w:hAnsi="Times New Roman" w:cs="Times New Roman"/>
          <w:sz w:val="28"/>
          <w:szCs w:val="28"/>
        </w:rPr>
      </w:pPr>
    </w:p>
    <w:p w:rsidR="000B70CC" w:rsidRPr="005239F0" w:rsidRDefault="000B70CC" w:rsidP="005239F0">
      <w:pPr>
        <w:pStyle w:val="a9"/>
        <w:numPr>
          <w:ilvl w:val="0"/>
          <w:numId w:val="4"/>
        </w:numPr>
        <w:jc w:val="center"/>
        <w:rPr>
          <w:rFonts w:ascii="Times New Roman" w:hAnsi="Times New Roman" w:cs="Times New Roman"/>
          <w:b/>
          <w:sz w:val="28"/>
          <w:szCs w:val="28"/>
        </w:rPr>
      </w:pPr>
      <w:r w:rsidRPr="005239F0">
        <w:rPr>
          <w:rFonts w:ascii="Times New Roman" w:hAnsi="Times New Roman" w:cs="Times New Roman"/>
          <w:b/>
          <w:sz w:val="28"/>
          <w:szCs w:val="28"/>
        </w:rPr>
        <w:t>Завдання, права та обов’язки</w:t>
      </w:r>
    </w:p>
    <w:p w:rsidR="000B70CC" w:rsidRPr="00874C56" w:rsidRDefault="000B70CC" w:rsidP="005239F0">
      <w:pPr>
        <w:pStyle w:val="a9"/>
        <w:ind w:firstLine="709"/>
        <w:rPr>
          <w:rFonts w:ascii="Times New Roman" w:hAnsi="Times New Roman" w:cs="Times New Roman"/>
          <w:sz w:val="28"/>
          <w:szCs w:val="28"/>
        </w:rPr>
      </w:pPr>
      <w:r w:rsidRPr="00874C56">
        <w:rPr>
          <w:rFonts w:ascii="Times New Roman" w:hAnsi="Times New Roman" w:cs="Times New Roman"/>
          <w:sz w:val="28"/>
          <w:szCs w:val="28"/>
        </w:rPr>
        <w:t>Комісія відповідно до покладених на неї завдань:</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2.1.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сільської ради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2.2. Розглядає питання, у тому числі спірні, які потребують колегіального вирішення, зокрема:</w:t>
      </w:r>
    </w:p>
    <w:p w:rsidR="000B70CC"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подан</w:t>
      </w:r>
      <w:r>
        <w:rPr>
          <w:rFonts w:ascii="Times New Roman" w:hAnsi="Times New Roman" w:cs="Times New Roman"/>
          <w:sz w:val="28"/>
          <w:szCs w:val="28"/>
        </w:rPr>
        <w:t>ня службою у справах дітей Литовезь</w:t>
      </w:r>
      <w:r w:rsidRPr="00874C56">
        <w:rPr>
          <w:rFonts w:ascii="Times New Roman" w:hAnsi="Times New Roman" w:cs="Times New Roman"/>
          <w:sz w:val="28"/>
          <w:szCs w:val="28"/>
        </w:rPr>
        <w:t>кої сільської ради заяви та документів для реєстрація народження дитини, батьки якої невідомі, дитини, покинутої у пологовому будинку, іншому закладі охорони здоров’я;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lastRenderedPageBreak/>
        <w:t>- доцільності надання дозволу бабусі, дідусю, іншим родичам дитини забрати її з пологового будинку або іншого закладу охорони здоров'я, якщо цього не зробили батьки дитини;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доцільності підготовки та подання до суду позову чи висновку</w:t>
      </w:r>
      <w:r>
        <w:rPr>
          <w:rFonts w:ascii="Times New Roman" w:hAnsi="Times New Roman" w:cs="Times New Roman"/>
          <w:sz w:val="28"/>
          <w:szCs w:val="28"/>
        </w:rPr>
        <w:t xml:space="preserve"> органу опіки та піклування про</w:t>
      </w:r>
      <w:r w:rsidRPr="00874C56">
        <w:rPr>
          <w:rFonts w:ascii="Times New Roman" w:hAnsi="Times New Roman" w:cs="Times New Roman"/>
          <w:sz w:val="28"/>
          <w:szCs w:val="28"/>
        </w:rPr>
        <w:t xml:space="preserve"> позбавлення, поновлення батьківських прав, відібрання дитини у батьків без позбавлення батьківських прав;</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вирішення спорів між батьками щодо визначення або зміни прізвища та імені дитини;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вирішення спорів між батьками щодо визначення місця проживання дитини;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вирішення спорів щодо участі одного з батьків у вихованні дитини та визначення способів такої участі;</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підтвердження місця проживання дитини для її тимчасового виїзду за межі України;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доцільності побачення з дитиною матері, батька, які позбавлені батьківських прав;</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визначення форми влаштування дитини-сироти та дитини, позбавленої батьківського піклування;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доцільності встановлення і припинення опіки, піклування;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xml:space="preserve">- стану утримання і виховання дітей у сім'ях опікунів, піклувальників; </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розгляду звернень дітей щодо неналежного</w:t>
      </w:r>
      <w:r>
        <w:rPr>
          <w:rFonts w:ascii="Times New Roman" w:hAnsi="Times New Roman" w:cs="Times New Roman"/>
          <w:sz w:val="28"/>
          <w:szCs w:val="28"/>
        </w:rPr>
        <w:t xml:space="preserve"> виконання батьками, опікунами,</w:t>
      </w:r>
      <w:r w:rsidRPr="00874C56">
        <w:rPr>
          <w:rFonts w:ascii="Times New Roman" w:hAnsi="Times New Roman" w:cs="Times New Roman"/>
          <w:sz w:val="28"/>
          <w:szCs w:val="28"/>
        </w:rPr>
        <w:t xml:space="preserve"> піклувальниками обов'язків з виховання або щодо зловживання ними своїми правами;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надання статусу дитини, яка постраждала внаслідок воєнних дій та збройних конфліктів;</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забезпечення реалізації прав дитини на життя, охорону здоров’я, освіту, соціальний захист, сімейне виховання та всебічний розвиток;</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інші питання, пов'язані із захистом прав дітей.</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2.3.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lastRenderedPageBreak/>
        <w:t>- 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xml:space="preserve">Розглядає питання щодо обгрунтованості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w:t>
      </w:r>
      <w:r>
        <w:rPr>
          <w:rFonts w:ascii="Times New Roman" w:hAnsi="Times New Roman" w:cs="Times New Roman"/>
          <w:sz w:val="28"/>
          <w:szCs w:val="28"/>
        </w:rPr>
        <w:t>спеціальної школи (школи-інтернату</w:t>
      </w:r>
      <w:r w:rsidRPr="00874C56">
        <w:rPr>
          <w:rFonts w:ascii="Times New Roman" w:hAnsi="Times New Roman" w:cs="Times New Roman"/>
          <w:sz w:val="28"/>
          <w:szCs w:val="28"/>
        </w:rPr>
        <w:t xml:space="preserve"> за заявою батьків із визначенням строку її перебування </w:t>
      </w:r>
      <w:r>
        <w:rPr>
          <w:rFonts w:ascii="Times New Roman" w:hAnsi="Times New Roman" w:cs="Times New Roman"/>
          <w:sz w:val="28"/>
          <w:szCs w:val="28"/>
        </w:rPr>
        <w:t>у ній</w:t>
      </w:r>
      <w:r w:rsidRPr="00874C56">
        <w:rPr>
          <w:rFonts w:ascii="Times New Roman" w:hAnsi="Times New Roman" w:cs="Times New Roman"/>
          <w:sz w:val="28"/>
          <w:szCs w:val="28"/>
        </w:rPr>
        <w:t>.</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xml:space="preserve">Під час прийняття рішення про доцільність влаштування дитини до </w:t>
      </w:r>
      <w:r>
        <w:rPr>
          <w:rFonts w:ascii="Times New Roman" w:hAnsi="Times New Roman" w:cs="Times New Roman"/>
          <w:sz w:val="28"/>
          <w:szCs w:val="28"/>
        </w:rPr>
        <w:t>спеціальної школи враховується думка дитини, у разі, коли</w:t>
      </w:r>
      <w:r w:rsidRPr="00874C56">
        <w:rPr>
          <w:rFonts w:ascii="Times New Roman" w:hAnsi="Times New Roman" w:cs="Times New Roman"/>
          <w:sz w:val="28"/>
          <w:szCs w:val="28"/>
        </w:rPr>
        <w:t xml:space="preserve"> вона досягла такого віку та рівня розвитку, що може її висловити.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2.4.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2.5. Комісія має право:</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подавати пропозиції щодо вжиття заходів до посадових осіб у разі недотримання ними законодавства про захист прав дітей, дітей-сиріт та дітей, позбавлених батьківського піклування;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утворювати робочі групи, залучати до них представників органів виконавчої влади, органів місцевого самоврядування, громадських об’єднань (за згодою) для підготовки пропозицій з питань, які розглядає комісія.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0B70CC" w:rsidRDefault="000B70CC" w:rsidP="000B70CC">
      <w:pPr>
        <w:pStyle w:val="a9"/>
        <w:ind w:firstLine="709"/>
        <w:jc w:val="both"/>
        <w:rPr>
          <w:rFonts w:ascii="Times New Roman" w:hAnsi="Times New Roman" w:cs="Times New Roman"/>
          <w:sz w:val="28"/>
          <w:szCs w:val="28"/>
        </w:rPr>
      </w:pPr>
    </w:p>
    <w:p w:rsidR="000B70CC" w:rsidRPr="005239F0" w:rsidRDefault="000B70CC" w:rsidP="000B70CC">
      <w:pPr>
        <w:pStyle w:val="a9"/>
        <w:ind w:firstLine="709"/>
        <w:jc w:val="center"/>
        <w:rPr>
          <w:rFonts w:ascii="Times New Roman" w:hAnsi="Times New Roman" w:cs="Times New Roman"/>
          <w:b/>
          <w:sz w:val="28"/>
          <w:szCs w:val="28"/>
        </w:rPr>
      </w:pPr>
      <w:r w:rsidRPr="005239F0">
        <w:rPr>
          <w:rFonts w:ascii="Times New Roman" w:hAnsi="Times New Roman" w:cs="Times New Roman"/>
          <w:b/>
          <w:sz w:val="28"/>
          <w:szCs w:val="28"/>
        </w:rPr>
        <w:t>3. Структура комісії</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3.1. Комісію з пи</w:t>
      </w:r>
      <w:r>
        <w:rPr>
          <w:rFonts w:ascii="Times New Roman" w:hAnsi="Times New Roman" w:cs="Times New Roman"/>
          <w:sz w:val="28"/>
          <w:szCs w:val="28"/>
        </w:rPr>
        <w:t>тань захисту прав дитини очолює</w:t>
      </w:r>
      <w:r w:rsidRPr="00874C56">
        <w:rPr>
          <w:rFonts w:ascii="Times New Roman" w:hAnsi="Times New Roman" w:cs="Times New Roman"/>
          <w:sz w:val="28"/>
          <w:szCs w:val="28"/>
        </w:rPr>
        <w:t xml:space="preserve"> сільський голова </w:t>
      </w:r>
      <w:r>
        <w:rPr>
          <w:rFonts w:ascii="Times New Roman" w:hAnsi="Times New Roman" w:cs="Times New Roman"/>
          <w:sz w:val="28"/>
          <w:szCs w:val="28"/>
        </w:rPr>
        <w:t>Литовезько</w:t>
      </w:r>
      <w:r w:rsidRPr="00874C56">
        <w:rPr>
          <w:rFonts w:ascii="Times New Roman" w:hAnsi="Times New Roman" w:cs="Times New Roman"/>
          <w:sz w:val="28"/>
          <w:szCs w:val="28"/>
        </w:rPr>
        <w:t>ї сільської ради.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xml:space="preserve">Організаційне забезпечення  діяльності комісії здійснюється  службою у справах дітей </w:t>
      </w:r>
      <w:r>
        <w:rPr>
          <w:rFonts w:ascii="Times New Roman" w:hAnsi="Times New Roman" w:cs="Times New Roman"/>
          <w:sz w:val="28"/>
          <w:szCs w:val="28"/>
        </w:rPr>
        <w:t>Литовезько</w:t>
      </w:r>
      <w:r w:rsidRPr="00874C56">
        <w:rPr>
          <w:rFonts w:ascii="Times New Roman" w:hAnsi="Times New Roman" w:cs="Times New Roman"/>
          <w:sz w:val="28"/>
          <w:szCs w:val="28"/>
        </w:rPr>
        <w:t>ї сільської ради.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3.2. Голова комісії має заступника, який у разі відсутності голови комісії з поважних причин (хвороба, відпустка, відрядження тощо) проводить планові та позапланові засідання, з правом підпису відповідних протоколів засідань комісії.</w:t>
      </w:r>
    </w:p>
    <w:p w:rsidR="000B70CC"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3.3.</w:t>
      </w:r>
      <w:r>
        <w:rPr>
          <w:rFonts w:ascii="Times New Roman" w:hAnsi="Times New Roman" w:cs="Times New Roman"/>
          <w:sz w:val="28"/>
          <w:szCs w:val="28"/>
        </w:rPr>
        <w:t xml:space="preserve"> </w:t>
      </w:r>
      <w:r w:rsidRPr="00874C56">
        <w:rPr>
          <w:rFonts w:ascii="Times New Roman" w:hAnsi="Times New Roman" w:cs="Times New Roman"/>
          <w:sz w:val="28"/>
          <w:szCs w:val="28"/>
        </w:rPr>
        <w:t xml:space="preserve">До складу комісії на громадських засадах входять керівники структурних підрозділів </w:t>
      </w:r>
      <w:r>
        <w:rPr>
          <w:rFonts w:ascii="Times New Roman" w:hAnsi="Times New Roman" w:cs="Times New Roman"/>
          <w:sz w:val="28"/>
          <w:szCs w:val="28"/>
        </w:rPr>
        <w:t>Литовезько</w:t>
      </w:r>
      <w:r w:rsidRPr="00874C56">
        <w:rPr>
          <w:rFonts w:ascii="Times New Roman" w:hAnsi="Times New Roman" w:cs="Times New Roman"/>
          <w:sz w:val="28"/>
          <w:szCs w:val="28"/>
        </w:rPr>
        <w:t xml:space="preserve">ї сільської ради, виконавчого органу </w:t>
      </w:r>
      <w:r>
        <w:rPr>
          <w:rFonts w:ascii="Times New Roman" w:hAnsi="Times New Roman" w:cs="Times New Roman"/>
          <w:sz w:val="28"/>
          <w:szCs w:val="28"/>
        </w:rPr>
        <w:t>Литовезько</w:t>
      </w:r>
      <w:r w:rsidRPr="00874C56">
        <w:rPr>
          <w:rFonts w:ascii="Times New Roman" w:hAnsi="Times New Roman" w:cs="Times New Roman"/>
          <w:sz w:val="28"/>
          <w:szCs w:val="28"/>
        </w:rPr>
        <w:t xml:space="preserve">ї сільської ради з питань освіти, охорони здоров’я, служби у справах дітей, </w:t>
      </w:r>
      <w:r>
        <w:rPr>
          <w:rFonts w:ascii="Times New Roman" w:hAnsi="Times New Roman" w:cs="Times New Roman"/>
          <w:sz w:val="28"/>
          <w:szCs w:val="28"/>
        </w:rPr>
        <w:t>центру надання соціальних послуг</w:t>
      </w:r>
      <w:r w:rsidRPr="00874C56">
        <w:rPr>
          <w:rFonts w:ascii="Times New Roman" w:hAnsi="Times New Roman" w:cs="Times New Roman"/>
          <w:sz w:val="28"/>
          <w:szCs w:val="28"/>
        </w:rPr>
        <w:t xml:space="preserve">, </w:t>
      </w:r>
      <w:r>
        <w:rPr>
          <w:rFonts w:ascii="Times New Roman" w:hAnsi="Times New Roman" w:cs="Times New Roman"/>
          <w:sz w:val="28"/>
          <w:szCs w:val="28"/>
        </w:rPr>
        <w:t>працівники</w:t>
      </w:r>
      <w:r w:rsidRPr="00874C56">
        <w:rPr>
          <w:rFonts w:ascii="Times New Roman" w:hAnsi="Times New Roman" w:cs="Times New Roman"/>
          <w:sz w:val="28"/>
          <w:szCs w:val="28"/>
        </w:rPr>
        <w:t xml:space="preserve"> органів Національної поліції (органів ювенальної превенції), закладів освіти, охорони здоров’я, соціального захисту населення.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lastRenderedPageBreak/>
        <w:t>3.4.</w:t>
      </w:r>
      <w:r>
        <w:rPr>
          <w:rFonts w:ascii="Times New Roman" w:hAnsi="Times New Roman" w:cs="Times New Roman"/>
          <w:sz w:val="28"/>
          <w:szCs w:val="28"/>
        </w:rPr>
        <w:t xml:space="preserve"> </w:t>
      </w:r>
      <w:r w:rsidRPr="00874C56">
        <w:rPr>
          <w:rFonts w:ascii="Times New Roman" w:hAnsi="Times New Roman" w:cs="Times New Roman"/>
          <w:sz w:val="28"/>
          <w:szCs w:val="28"/>
        </w:rPr>
        <w:t>Персональний склад комісії та зміни до нього затверджуються рішенням виконавчого комітету</w:t>
      </w:r>
      <w:r w:rsidRPr="00F77C5A">
        <w:rPr>
          <w:rFonts w:ascii="Times New Roman" w:hAnsi="Times New Roman" w:cs="Times New Roman"/>
          <w:sz w:val="28"/>
          <w:szCs w:val="28"/>
        </w:rPr>
        <w:t xml:space="preserve"> </w:t>
      </w:r>
      <w:r>
        <w:rPr>
          <w:rFonts w:ascii="Times New Roman" w:hAnsi="Times New Roman" w:cs="Times New Roman"/>
          <w:sz w:val="28"/>
          <w:szCs w:val="28"/>
        </w:rPr>
        <w:t>Литовезько</w:t>
      </w:r>
      <w:r w:rsidRPr="00874C56">
        <w:rPr>
          <w:rFonts w:ascii="Times New Roman" w:hAnsi="Times New Roman" w:cs="Times New Roman"/>
          <w:sz w:val="28"/>
          <w:szCs w:val="28"/>
        </w:rPr>
        <w:t>ї сільської ради.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3.5.  Повноваження голови комісії з питань захисту прав дитини: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організація роботи комісії;</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скликання і проведення засідань комісії;</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представництво у відносинах з фізичними та юридичними особами;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підпис документів комісії;</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здійснення інших повноважень, визначених чинним законодавством та покладених на голову комісії.</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3.6. Повноваження заступника голови  комісії з питань захисту прав дитини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сприяння голові комісії в організації роботи комісії;</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виконання доручень голови комісії;</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за відсутності голови здійснення його повноважень;</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виконання інших повноважень, покладених на нього комісією чи її головою.</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3.7. Повноваження секретаря комісії з питань захисту прав дитини:</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  прийняття від суб'єктів соціальної роботи матеріалів та підготовка  їх  для розгляду   на засіданні комісії;</w:t>
      </w:r>
    </w:p>
    <w:p w:rsidR="000B70CC" w:rsidRPr="00874C56" w:rsidRDefault="000B70CC" w:rsidP="000B70CC">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74C56">
        <w:rPr>
          <w:rFonts w:ascii="Times New Roman" w:hAnsi="Times New Roman" w:cs="Times New Roman"/>
          <w:sz w:val="28"/>
          <w:szCs w:val="28"/>
        </w:rPr>
        <w:t>формування порядку денного засідань комісії;</w:t>
      </w:r>
    </w:p>
    <w:p w:rsidR="000B70CC" w:rsidRPr="00874C56" w:rsidRDefault="000B70CC" w:rsidP="000B70CC">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74C56">
        <w:rPr>
          <w:rFonts w:ascii="Times New Roman" w:hAnsi="Times New Roman" w:cs="Times New Roman"/>
          <w:sz w:val="28"/>
          <w:szCs w:val="28"/>
        </w:rPr>
        <w:t>ведення протоколів засідань комісії;</w:t>
      </w:r>
    </w:p>
    <w:p w:rsidR="000B70CC" w:rsidRPr="00874C56" w:rsidRDefault="000B70CC" w:rsidP="000B70CC">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74C56">
        <w:rPr>
          <w:rFonts w:ascii="Times New Roman" w:hAnsi="Times New Roman" w:cs="Times New Roman"/>
          <w:sz w:val="28"/>
          <w:szCs w:val="28"/>
        </w:rPr>
        <w:t>оформлення протоколів комісії та витягів з них;</w:t>
      </w:r>
    </w:p>
    <w:p w:rsidR="000B70CC" w:rsidRPr="00874C56" w:rsidRDefault="000B70CC" w:rsidP="000B70CC">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74C56">
        <w:rPr>
          <w:rFonts w:ascii="Times New Roman" w:hAnsi="Times New Roman" w:cs="Times New Roman"/>
          <w:sz w:val="28"/>
          <w:szCs w:val="28"/>
        </w:rPr>
        <w:t>забезпечення  ведення діловодства та архіву комісії;</w:t>
      </w:r>
    </w:p>
    <w:p w:rsidR="000B70CC" w:rsidRPr="00874C56" w:rsidRDefault="000B70CC" w:rsidP="000B70CC">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74C56">
        <w:rPr>
          <w:rFonts w:ascii="Times New Roman" w:hAnsi="Times New Roman" w:cs="Times New Roman"/>
          <w:sz w:val="28"/>
          <w:szCs w:val="28"/>
        </w:rPr>
        <w:t>виконання інших повноважень, покладених на нього</w:t>
      </w:r>
      <w:r>
        <w:rPr>
          <w:rFonts w:ascii="Times New Roman" w:hAnsi="Times New Roman" w:cs="Times New Roman"/>
          <w:sz w:val="28"/>
          <w:szCs w:val="28"/>
        </w:rPr>
        <w:t xml:space="preserve"> комісією чи її головою.</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У разі тимчасової відсутності секретаря комісії виконання його обов'язків покладається на іншого члена комісії.</w:t>
      </w:r>
    </w:p>
    <w:p w:rsidR="000B70CC" w:rsidRPr="00874C56" w:rsidRDefault="000B70CC" w:rsidP="000B70CC">
      <w:pPr>
        <w:pStyle w:val="a9"/>
        <w:ind w:firstLine="709"/>
        <w:jc w:val="both"/>
        <w:rPr>
          <w:rFonts w:ascii="Times New Roman" w:hAnsi="Times New Roman" w:cs="Times New Roman"/>
          <w:sz w:val="28"/>
          <w:szCs w:val="28"/>
        </w:rPr>
      </w:pPr>
    </w:p>
    <w:p w:rsidR="000B70CC" w:rsidRPr="005239F0" w:rsidRDefault="000B70CC" w:rsidP="000B70CC">
      <w:pPr>
        <w:pStyle w:val="a9"/>
        <w:jc w:val="center"/>
        <w:rPr>
          <w:rFonts w:ascii="Times New Roman" w:hAnsi="Times New Roman" w:cs="Times New Roman"/>
          <w:b/>
          <w:sz w:val="28"/>
          <w:szCs w:val="28"/>
        </w:rPr>
      </w:pPr>
      <w:r w:rsidRPr="005239F0">
        <w:rPr>
          <w:rFonts w:ascii="Times New Roman" w:hAnsi="Times New Roman" w:cs="Times New Roman"/>
          <w:b/>
          <w:sz w:val="28"/>
          <w:szCs w:val="28"/>
        </w:rPr>
        <w:t>4. Засідання комісії</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4.1. Основною організаційною формою діяльності комісії є засідання, які проводяться в разі потреби, але не рідше ніж один раз на місяць.</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4.2.Засідання комісії є правоможним, якщо на ньому присутні не менше як дві третини загальної кількості її членів.</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4.3. 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4.4. На засідання комісії можуть запрошуватися старости,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lastRenderedPageBreak/>
        <w:t>4.5.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4.6.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4.7. Окрема думка члена комісії, який голосував проти прийняття рішення або рекомендацій, викладається в письмовій формі і додається до нього (них).</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4.8. Голова, його заступник, секретар та члени комісії беруть участь у її роботі на громадських засадах.</w:t>
      </w:r>
    </w:p>
    <w:p w:rsidR="000B70CC" w:rsidRPr="00874C56" w:rsidRDefault="000B70CC" w:rsidP="000B70CC">
      <w:pPr>
        <w:pStyle w:val="a9"/>
        <w:ind w:firstLine="709"/>
        <w:jc w:val="both"/>
        <w:rPr>
          <w:rFonts w:ascii="Times New Roman" w:hAnsi="Times New Roman" w:cs="Times New Roman"/>
          <w:sz w:val="28"/>
          <w:szCs w:val="28"/>
        </w:rPr>
      </w:pPr>
      <w:r w:rsidRPr="00874C56">
        <w:rPr>
          <w:rFonts w:ascii="Times New Roman" w:hAnsi="Times New Roman" w:cs="Times New Roman"/>
          <w:sz w:val="28"/>
          <w:szCs w:val="28"/>
        </w:rPr>
        <w:t>4.9.</w:t>
      </w:r>
      <w:r>
        <w:rPr>
          <w:rFonts w:ascii="Times New Roman" w:hAnsi="Times New Roman" w:cs="Times New Roman"/>
          <w:sz w:val="28"/>
          <w:szCs w:val="28"/>
        </w:rPr>
        <w:t xml:space="preserve"> </w:t>
      </w:r>
      <w:r w:rsidRPr="00874C56">
        <w:rPr>
          <w:rFonts w:ascii="Times New Roman" w:hAnsi="Times New Roman" w:cs="Times New Roman"/>
          <w:sz w:val="28"/>
          <w:szCs w:val="28"/>
        </w:rPr>
        <w:t>Внесення будь-яких змін та доповнень до цього Положення чи його скасування здійснюється у тому ж порядку, що і затвердження цього Положення.</w:t>
      </w:r>
    </w:p>
    <w:p w:rsidR="000B70CC" w:rsidRDefault="000B70CC" w:rsidP="000B70CC">
      <w:pPr>
        <w:pStyle w:val="a9"/>
        <w:rPr>
          <w:rFonts w:ascii="Times New Roman" w:hAnsi="Times New Roman" w:cs="Times New Roman"/>
          <w:sz w:val="28"/>
          <w:szCs w:val="28"/>
        </w:rPr>
      </w:pPr>
    </w:p>
    <w:p w:rsidR="000B70CC" w:rsidRDefault="000B70CC" w:rsidP="000B70CC">
      <w:pPr>
        <w:pStyle w:val="a9"/>
        <w:rPr>
          <w:rFonts w:ascii="Times New Roman" w:hAnsi="Times New Roman" w:cs="Times New Roman"/>
          <w:sz w:val="28"/>
          <w:szCs w:val="28"/>
        </w:rPr>
      </w:pPr>
    </w:p>
    <w:p w:rsidR="000B70CC" w:rsidRDefault="000B70CC" w:rsidP="000B70CC">
      <w:pPr>
        <w:pStyle w:val="a9"/>
        <w:rPr>
          <w:rFonts w:ascii="Times New Roman" w:hAnsi="Times New Roman" w:cs="Times New Roman"/>
          <w:sz w:val="28"/>
          <w:szCs w:val="28"/>
        </w:rPr>
      </w:pPr>
    </w:p>
    <w:p w:rsidR="000B70CC" w:rsidRDefault="000B70CC" w:rsidP="000B70CC">
      <w:pPr>
        <w:pStyle w:val="a9"/>
        <w:rPr>
          <w:rFonts w:ascii="Times New Roman" w:hAnsi="Times New Roman" w:cs="Times New Roman"/>
          <w:sz w:val="28"/>
          <w:szCs w:val="28"/>
        </w:rPr>
      </w:pPr>
    </w:p>
    <w:p w:rsidR="000B70CC" w:rsidRPr="00104F4D" w:rsidRDefault="000B70CC" w:rsidP="000B70CC">
      <w:pPr>
        <w:pStyle w:val="a9"/>
        <w:rPr>
          <w:rFonts w:ascii="Times New Roman" w:hAnsi="Times New Roman" w:cs="Times New Roman"/>
          <w:sz w:val="28"/>
          <w:szCs w:val="28"/>
        </w:rPr>
      </w:pPr>
      <w:r w:rsidRPr="00104F4D">
        <w:rPr>
          <w:rFonts w:ascii="Times New Roman" w:hAnsi="Times New Roman" w:cs="Times New Roman"/>
          <w:sz w:val="28"/>
          <w:szCs w:val="28"/>
        </w:rPr>
        <w:t xml:space="preserve">Керуючий справами (секретар) </w:t>
      </w: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r w:rsidRPr="00104F4D">
        <w:rPr>
          <w:rFonts w:ascii="Times New Roman" w:hAnsi="Times New Roman" w:cs="Times New Roman"/>
          <w:sz w:val="28"/>
          <w:szCs w:val="28"/>
        </w:rPr>
        <w:t>виконавчого комітету</w:t>
      </w:r>
      <w:r w:rsidRPr="00104F4D">
        <w:rPr>
          <w:rFonts w:ascii="Times New Roman" w:hAnsi="Times New Roman" w:cs="Times New Roman"/>
          <w:sz w:val="28"/>
          <w:szCs w:val="28"/>
        </w:rPr>
        <w:tab/>
      </w:r>
      <w:r w:rsidRPr="00104F4D">
        <w:rPr>
          <w:rFonts w:ascii="Times New Roman" w:hAnsi="Times New Roman" w:cs="Times New Roman"/>
          <w:sz w:val="28"/>
          <w:szCs w:val="28"/>
        </w:rPr>
        <w:tab/>
      </w:r>
      <w:r>
        <w:tab/>
      </w:r>
      <w:r>
        <w:tab/>
      </w:r>
      <w:r>
        <w:tab/>
      </w:r>
      <w:r>
        <w:tab/>
      </w:r>
      <w:r>
        <w:tab/>
        <w:t xml:space="preserve">             </w:t>
      </w:r>
      <w:r>
        <w:rPr>
          <w:rFonts w:ascii="Times New Roman" w:hAnsi="Times New Roman" w:cs="Times New Roman"/>
          <w:sz w:val="28"/>
          <w:szCs w:val="28"/>
        </w:rPr>
        <w:t>Тарас ГРИЦИК</w:t>
      </w: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Default="000B70CC" w:rsidP="000B70CC">
      <w:pPr>
        <w:shd w:val="clear" w:color="auto" w:fill="FFFFFF"/>
        <w:spacing w:after="0" w:line="240" w:lineRule="auto"/>
        <w:contextualSpacing/>
        <w:jc w:val="both"/>
        <w:rPr>
          <w:rFonts w:ascii="Times New Roman" w:hAnsi="Times New Roman" w:cs="Times New Roman"/>
          <w:sz w:val="28"/>
          <w:szCs w:val="28"/>
        </w:rPr>
      </w:pPr>
    </w:p>
    <w:p w:rsidR="000B70CC" w:rsidRPr="00874C56" w:rsidRDefault="000B70CC" w:rsidP="000B70CC">
      <w:pPr>
        <w:pStyle w:val="a9"/>
        <w:jc w:val="right"/>
        <w:rPr>
          <w:rFonts w:ascii="Times New Roman" w:hAnsi="Times New Roman" w:cs="Times New Roman"/>
          <w:sz w:val="28"/>
          <w:szCs w:val="28"/>
        </w:rPr>
      </w:pPr>
      <w:r>
        <w:rPr>
          <w:rFonts w:ascii="Times New Roman" w:hAnsi="Times New Roman" w:cs="Times New Roman"/>
          <w:sz w:val="28"/>
          <w:szCs w:val="28"/>
        </w:rPr>
        <w:lastRenderedPageBreak/>
        <w:t>Додаток 2</w:t>
      </w:r>
    </w:p>
    <w:p w:rsidR="000B70CC" w:rsidRDefault="000B70CC" w:rsidP="000B70CC">
      <w:pPr>
        <w:pStyle w:val="a9"/>
        <w:jc w:val="right"/>
        <w:rPr>
          <w:rFonts w:ascii="Times New Roman" w:hAnsi="Times New Roman" w:cs="Times New Roman"/>
          <w:sz w:val="28"/>
          <w:szCs w:val="28"/>
        </w:rPr>
      </w:pPr>
      <w:r>
        <w:rPr>
          <w:rFonts w:ascii="Times New Roman" w:hAnsi="Times New Roman" w:cs="Times New Roman"/>
          <w:sz w:val="28"/>
          <w:szCs w:val="28"/>
        </w:rPr>
        <w:t xml:space="preserve">до рішення виконавчого комітету </w:t>
      </w:r>
    </w:p>
    <w:p w:rsidR="000B70CC" w:rsidRDefault="000B70CC" w:rsidP="000B70CC">
      <w:pPr>
        <w:pStyle w:val="a9"/>
        <w:jc w:val="right"/>
        <w:rPr>
          <w:rFonts w:ascii="Times New Roman" w:hAnsi="Times New Roman" w:cs="Times New Roman"/>
          <w:sz w:val="28"/>
          <w:szCs w:val="28"/>
        </w:rPr>
      </w:pPr>
      <w:r>
        <w:rPr>
          <w:rFonts w:ascii="Times New Roman" w:hAnsi="Times New Roman" w:cs="Times New Roman"/>
          <w:sz w:val="28"/>
          <w:szCs w:val="28"/>
        </w:rPr>
        <w:t>Литовезької сільської ради</w:t>
      </w:r>
      <w:r w:rsidRPr="00874C56">
        <w:rPr>
          <w:rFonts w:ascii="Times New Roman" w:hAnsi="Times New Roman" w:cs="Times New Roman"/>
          <w:sz w:val="28"/>
          <w:szCs w:val="28"/>
        </w:rPr>
        <w:t xml:space="preserve"> </w:t>
      </w:r>
    </w:p>
    <w:p w:rsidR="000B70CC" w:rsidRPr="00874C56" w:rsidRDefault="000B70CC" w:rsidP="000B70CC">
      <w:pPr>
        <w:pStyle w:val="a9"/>
        <w:jc w:val="right"/>
        <w:rPr>
          <w:rFonts w:ascii="Times New Roman" w:hAnsi="Times New Roman" w:cs="Times New Roman"/>
          <w:sz w:val="28"/>
          <w:szCs w:val="28"/>
        </w:rPr>
      </w:pPr>
      <w:r>
        <w:rPr>
          <w:rFonts w:ascii="Times New Roman" w:hAnsi="Times New Roman" w:cs="Times New Roman"/>
          <w:sz w:val="28"/>
          <w:szCs w:val="28"/>
        </w:rPr>
        <w:t>№ 24</w:t>
      </w:r>
      <w:r w:rsidRPr="00874C56">
        <w:rPr>
          <w:rFonts w:ascii="Times New Roman" w:hAnsi="Times New Roman" w:cs="Times New Roman"/>
          <w:sz w:val="28"/>
          <w:szCs w:val="28"/>
        </w:rPr>
        <w:t xml:space="preserve"> </w:t>
      </w:r>
      <w:r>
        <w:rPr>
          <w:rFonts w:ascii="Times New Roman" w:hAnsi="Times New Roman" w:cs="Times New Roman"/>
          <w:sz w:val="28"/>
          <w:szCs w:val="28"/>
        </w:rPr>
        <w:t xml:space="preserve">від 28.03.2025 року </w:t>
      </w:r>
    </w:p>
    <w:p w:rsidR="000B70CC" w:rsidRDefault="000B70CC" w:rsidP="000B70CC">
      <w:pPr>
        <w:pStyle w:val="a9"/>
        <w:jc w:val="center"/>
        <w:rPr>
          <w:rFonts w:ascii="Times New Roman" w:hAnsi="Times New Roman" w:cs="Times New Roman"/>
          <w:b/>
          <w:sz w:val="28"/>
          <w:szCs w:val="28"/>
        </w:rPr>
      </w:pPr>
    </w:p>
    <w:p w:rsidR="000B70CC" w:rsidRPr="002433C6" w:rsidRDefault="000B70CC" w:rsidP="000B70CC">
      <w:pPr>
        <w:pStyle w:val="a9"/>
        <w:jc w:val="center"/>
        <w:rPr>
          <w:rFonts w:ascii="Times New Roman" w:hAnsi="Times New Roman" w:cs="Times New Roman"/>
          <w:b/>
          <w:sz w:val="28"/>
          <w:szCs w:val="28"/>
        </w:rPr>
      </w:pPr>
      <w:r w:rsidRPr="002433C6">
        <w:rPr>
          <w:rFonts w:ascii="Times New Roman" w:hAnsi="Times New Roman" w:cs="Times New Roman"/>
          <w:b/>
          <w:sz w:val="28"/>
          <w:szCs w:val="28"/>
        </w:rPr>
        <w:t xml:space="preserve">Склад </w:t>
      </w:r>
    </w:p>
    <w:p w:rsidR="00191058" w:rsidRDefault="000B70CC" w:rsidP="000B70CC">
      <w:pPr>
        <w:pStyle w:val="a9"/>
        <w:jc w:val="center"/>
        <w:rPr>
          <w:rFonts w:ascii="Times New Roman" w:hAnsi="Times New Roman" w:cs="Times New Roman"/>
          <w:b/>
          <w:sz w:val="28"/>
          <w:szCs w:val="28"/>
        </w:rPr>
      </w:pPr>
      <w:r w:rsidRPr="002433C6">
        <w:rPr>
          <w:rFonts w:ascii="Times New Roman" w:hAnsi="Times New Roman" w:cs="Times New Roman"/>
          <w:b/>
          <w:sz w:val="28"/>
          <w:szCs w:val="28"/>
        </w:rPr>
        <w:t>комісії з питань з</w:t>
      </w:r>
      <w:r w:rsidRPr="000438D0">
        <w:rPr>
          <w:rFonts w:ascii="Times New Roman" w:hAnsi="Times New Roman" w:cs="Times New Roman"/>
          <w:b/>
          <w:sz w:val="28"/>
          <w:szCs w:val="28"/>
        </w:rPr>
        <w:t>ахисту</w:t>
      </w:r>
      <w:r w:rsidR="00191058">
        <w:rPr>
          <w:rFonts w:ascii="Times New Roman" w:hAnsi="Times New Roman" w:cs="Times New Roman"/>
          <w:b/>
          <w:sz w:val="28"/>
          <w:szCs w:val="28"/>
        </w:rPr>
        <w:t xml:space="preserve"> прав дитини</w:t>
      </w:r>
    </w:p>
    <w:p w:rsidR="000B70CC" w:rsidRPr="000438D0" w:rsidRDefault="000B70CC" w:rsidP="000B70CC">
      <w:pPr>
        <w:pStyle w:val="a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при виконавчому комітеті Литовезької сільськ</w:t>
      </w:r>
      <w:r w:rsidRPr="000438D0">
        <w:rPr>
          <w:rFonts w:ascii="Times New Roman" w:hAnsi="Times New Roman" w:cs="Times New Roman"/>
          <w:b/>
          <w:sz w:val="28"/>
          <w:szCs w:val="28"/>
        </w:rPr>
        <w:t>ої ради</w:t>
      </w:r>
    </w:p>
    <w:p w:rsidR="000B70CC" w:rsidRPr="00E25F9F" w:rsidRDefault="000B70CC" w:rsidP="000B70CC">
      <w:pPr>
        <w:pStyle w:val="a6"/>
        <w:shd w:val="clear" w:color="auto" w:fill="FFFFFF"/>
        <w:spacing w:before="0" w:beforeAutospacing="0" w:after="375" w:afterAutospacing="0" w:line="315" w:lineRule="atLeast"/>
        <w:ind w:left="-426"/>
        <w:textAlignment w:val="baseline"/>
        <w:rPr>
          <w:color w:val="2F2F2F"/>
          <w:sz w:val="28"/>
          <w:szCs w:val="28"/>
        </w:rPr>
      </w:pPr>
      <w:r w:rsidRPr="005C2431">
        <w:rPr>
          <w:color w:val="2F2F2F"/>
          <w:sz w:val="28"/>
          <w:szCs w:val="28"/>
        </w:rPr>
        <w:t> </w:t>
      </w:r>
    </w:p>
    <w:p w:rsidR="000B70CC" w:rsidRDefault="000B70CC" w:rsidP="000B70CC">
      <w:pPr>
        <w:pStyle w:val="a9"/>
        <w:jc w:val="both"/>
        <w:rPr>
          <w:rFonts w:ascii="Times New Roman" w:hAnsi="Times New Roman" w:cs="Times New Roman"/>
          <w:sz w:val="28"/>
          <w:szCs w:val="28"/>
        </w:rPr>
      </w:pPr>
      <w:r w:rsidRPr="003079A7">
        <w:rPr>
          <w:rFonts w:ascii="Times New Roman" w:hAnsi="Times New Roman" w:cs="Times New Roman"/>
          <w:b/>
          <w:sz w:val="28"/>
          <w:szCs w:val="28"/>
        </w:rPr>
        <w:t>Касянчук Олена Леонідівна</w:t>
      </w:r>
      <w:r>
        <w:rPr>
          <w:rFonts w:ascii="Times New Roman" w:hAnsi="Times New Roman" w:cs="Times New Roman"/>
          <w:sz w:val="28"/>
          <w:szCs w:val="28"/>
        </w:rPr>
        <w:t xml:space="preserve"> - </w:t>
      </w:r>
      <w:r w:rsidRPr="00B71EA2">
        <w:rPr>
          <w:rFonts w:ascii="Times New Roman" w:hAnsi="Times New Roman" w:cs="Times New Roman"/>
          <w:sz w:val="28"/>
          <w:szCs w:val="28"/>
        </w:rPr>
        <w:t xml:space="preserve">сільський голова, </w:t>
      </w:r>
      <w:r w:rsidRPr="00B71EA2">
        <w:rPr>
          <w:rFonts w:ascii="Times New Roman" w:hAnsi="Times New Roman" w:cs="Times New Roman"/>
          <w:i/>
          <w:sz w:val="28"/>
          <w:szCs w:val="28"/>
        </w:rPr>
        <w:t>голова комісії</w:t>
      </w:r>
      <w:r w:rsidR="001D1F49">
        <w:rPr>
          <w:rFonts w:ascii="Times New Roman" w:hAnsi="Times New Roman" w:cs="Times New Roman"/>
          <w:i/>
          <w:sz w:val="28"/>
          <w:szCs w:val="28"/>
        </w:rPr>
        <w:t>;</w:t>
      </w:r>
    </w:p>
    <w:p w:rsidR="000B70CC" w:rsidRPr="00B71EA2" w:rsidRDefault="000B70CC" w:rsidP="000B70CC">
      <w:pPr>
        <w:pStyle w:val="a9"/>
        <w:jc w:val="both"/>
        <w:rPr>
          <w:rFonts w:ascii="Times New Roman" w:hAnsi="Times New Roman" w:cs="Times New Roman"/>
          <w:sz w:val="28"/>
          <w:szCs w:val="28"/>
        </w:rPr>
      </w:pPr>
      <w:r>
        <w:rPr>
          <w:rFonts w:ascii="Times New Roman" w:hAnsi="Times New Roman" w:cs="Times New Roman"/>
          <w:b/>
          <w:sz w:val="28"/>
          <w:szCs w:val="28"/>
        </w:rPr>
        <w:t>Грицик Тарас Романович</w:t>
      </w:r>
      <w:r>
        <w:rPr>
          <w:rFonts w:ascii="Times New Roman" w:hAnsi="Times New Roman" w:cs="Times New Roman"/>
          <w:sz w:val="28"/>
          <w:szCs w:val="28"/>
        </w:rPr>
        <w:t xml:space="preserve"> </w:t>
      </w:r>
      <w:r w:rsidR="001D1F49">
        <w:rPr>
          <w:rFonts w:ascii="Times New Roman" w:hAnsi="Times New Roman" w:cs="Times New Roman"/>
          <w:sz w:val="28"/>
          <w:szCs w:val="28"/>
        </w:rPr>
        <w:t xml:space="preserve">- </w:t>
      </w:r>
      <w:r>
        <w:rPr>
          <w:rFonts w:ascii="Times New Roman" w:hAnsi="Times New Roman" w:cs="Times New Roman"/>
          <w:sz w:val="28"/>
          <w:szCs w:val="28"/>
        </w:rPr>
        <w:t>керуючий справами (секретар) виконавчого комітету</w:t>
      </w:r>
      <w:r w:rsidRPr="00B71EA2">
        <w:rPr>
          <w:rFonts w:ascii="Times New Roman" w:hAnsi="Times New Roman" w:cs="Times New Roman"/>
          <w:sz w:val="28"/>
          <w:szCs w:val="28"/>
        </w:rPr>
        <w:t xml:space="preserve">, </w:t>
      </w:r>
      <w:r w:rsidRPr="00B71EA2">
        <w:rPr>
          <w:rFonts w:ascii="Times New Roman" w:hAnsi="Times New Roman" w:cs="Times New Roman"/>
          <w:i/>
          <w:sz w:val="28"/>
          <w:szCs w:val="28"/>
        </w:rPr>
        <w:t>заступник голови комісії</w:t>
      </w:r>
      <w:r w:rsidR="001D1F49">
        <w:rPr>
          <w:rFonts w:ascii="Times New Roman" w:hAnsi="Times New Roman" w:cs="Times New Roman"/>
          <w:i/>
          <w:sz w:val="28"/>
          <w:szCs w:val="28"/>
        </w:rPr>
        <w:t>;</w:t>
      </w:r>
    </w:p>
    <w:p w:rsidR="000B70CC" w:rsidRDefault="000B70CC" w:rsidP="000B70CC">
      <w:pPr>
        <w:pStyle w:val="a9"/>
        <w:ind w:left="3540" w:hanging="3540"/>
        <w:jc w:val="both"/>
        <w:rPr>
          <w:rFonts w:ascii="Times New Roman" w:hAnsi="Times New Roman" w:cs="Times New Roman"/>
          <w:sz w:val="28"/>
          <w:szCs w:val="28"/>
        </w:rPr>
      </w:pPr>
      <w:r w:rsidRPr="00B71EA2">
        <w:rPr>
          <w:rFonts w:ascii="Times New Roman" w:hAnsi="Times New Roman" w:cs="Times New Roman"/>
          <w:b/>
          <w:sz w:val="28"/>
          <w:szCs w:val="28"/>
        </w:rPr>
        <w:t>Пашко Ольга Олегівна</w:t>
      </w:r>
      <w:r>
        <w:rPr>
          <w:rFonts w:ascii="Times New Roman" w:hAnsi="Times New Roman" w:cs="Times New Roman"/>
          <w:sz w:val="28"/>
          <w:szCs w:val="28"/>
        </w:rPr>
        <w:t xml:space="preserve"> - начальник служби у справах дітей,</w:t>
      </w:r>
    </w:p>
    <w:p w:rsidR="000B70CC" w:rsidRDefault="000B70CC" w:rsidP="0010192A">
      <w:pPr>
        <w:pStyle w:val="a9"/>
        <w:ind w:left="3540" w:hanging="3540"/>
        <w:jc w:val="both"/>
        <w:rPr>
          <w:rFonts w:ascii="Times New Roman" w:hAnsi="Times New Roman" w:cs="Times New Roman"/>
          <w:i/>
          <w:sz w:val="28"/>
          <w:szCs w:val="28"/>
        </w:rPr>
      </w:pPr>
      <w:r w:rsidRPr="00B71EA2">
        <w:rPr>
          <w:rFonts w:ascii="Times New Roman" w:hAnsi="Times New Roman" w:cs="Times New Roman"/>
          <w:i/>
          <w:sz w:val="28"/>
          <w:szCs w:val="28"/>
        </w:rPr>
        <w:t>секретар комісії</w:t>
      </w:r>
      <w:r w:rsidR="001D1F49">
        <w:rPr>
          <w:rFonts w:ascii="Times New Roman" w:hAnsi="Times New Roman" w:cs="Times New Roman"/>
          <w:i/>
          <w:sz w:val="28"/>
          <w:szCs w:val="28"/>
        </w:rPr>
        <w:t>;</w:t>
      </w:r>
    </w:p>
    <w:p w:rsidR="000B70CC" w:rsidRDefault="000B70CC" w:rsidP="000B70CC">
      <w:pPr>
        <w:pStyle w:val="a9"/>
        <w:ind w:left="3540" w:hanging="3540"/>
        <w:jc w:val="center"/>
        <w:rPr>
          <w:rFonts w:ascii="Times New Roman" w:hAnsi="Times New Roman" w:cs="Times New Roman"/>
          <w:b/>
          <w:sz w:val="28"/>
          <w:szCs w:val="28"/>
        </w:rPr>
      </w:pPr>
      <w:r>
        <w:rPr>
          <w:rFonts w:ascii="Times New Roman" w:hAnsi="Times New Roman" w:cs="Times New Roman"/>
          <w:b/>
          <w:sz w:val="28"/>
          <w:szCs w:val="28"/>
        </w:rPr>
        <w:t>Члени комісії:</w:t>
      </w:r>
    </w:p>
    <w:p w:rsidR="000B70CC" w:rsidRDefault="000B70CC" w:rsidP="000B70CC">
      <w:pPr>
        <w:pStyle w:val="a9"/>
        <w:ind w:left="3540" w:hanging="3540"/>
        <w:jc w:val="center"/>
        <w:rPr>
          <w:rFonts w:ascii="Times New Roman" w:hAnsi="Times New Roman" w:cs="Times New Roman"/>
          <w:b/>
          <w:sz w:val="28"/>
          <w:szCs w:val="28"/>
        </w:rPr>
      </w:pPr>
    </w:p>
    <w:p w:rsidR="000B70CC" w:rsidRDefault="000B70CC" w:rsidP="001D1F49">
      <w:pPr>
        <w:pStyle w:val="a9"/>
        <w:jc w:val="both"/>
        <w:rPr>
          <w:rFonts w:ascii="Times New Roman" w:hAnsi="Times New Roman" w:cs="Times New Roman"/>
          <w:b/>
          <w:sz w:val="28"/>
          <w:szCs w:val="28"/>
        </w:rPr>
      </w:pPr>
      <w:r>
        <w:rPr>
          <w:rFonts w:ascii="Times New Roman" w:hAnsi="Times New Roman" w:cs="Times New Roman"/>
          <w:b/>
          <w:sz w:val="28"/>
          <w:szCs w:val="28"/>
        </w:rPr>
        <w:t>Жукова Мирослава Миколаївна</w:t>
      </w:r>
      <w:r w:rsidRPr="003079A7">
        <w:rPr>
          <w:rFonts w:ascii="Times New Roman" w:hAnsi="Times New Roman" w:cs="Times New Roman"/>
          <w:b/>
          <w:sz w:val="28"/>
          <w:szCs w:val="28"/>
        </w:rPr>
        <w:t xml:space="preserve"> </w:t>
      </w:r>
      <w:r>
        <w:rPr>
          <w:rFonts w:ascii="Times New Roman" w:hAnsi="Times New Roman" w:cs="Times New Roman"/>
          <w:b/>
          <w:sz w:val="28"/>
          <w:szCs w:val="28"/>
        </w:rPr>
        <w:t>-</w:t>
      </w:r>
      <w:r w:rsidRPr="003079A7">
        <w:rPr>
          <w:rFonts w:ascii="Times New Roman" w:hAnsi="Times New Roman" w:cs="Times New Roman"/>
          <w:sz w:val="28"/>
          <w:szCs w:val="28"/>
        </w:rPr>
        <w:t xml:space="preserve"> </w:t>
      </w:r>
      <w:r>
        <w:rPr>
          <w:rFonts w:ascii="Times New Roman" w:hAnsi="Times New Roman" w:cs="Times New Roman"/>
          <w:sz w:val="28"/>
          <w:szCs w:val="28"/>
        </w:rPr>
        <w:t>секретар ради</w:t>
      </w:r>
      <w:r w:rsidR="001D1F49">
        <w:rPr>
          <w:rFonts w:ascii="Times New Roman" w:hAnsi="Times New Roman" w:cs="Times New Roman"/>
          <w:sz w:val="28"/>
          <w:szCs w:val="28"/>
        </w:rPr>
        <w:t>;</w:t>
      </w:r>
    </w:p>
    <w:p w:rsidR="000B70CC" w:rsidRPr="00B71EA2" w:rsidRDefault="000B70CC" w:rsidP="001D1F49">
      <w:pPr>
        <w:pStyle w:val="a9"/>
        <w:jc w:val="both"/>
        <w:rPr>
          <w:rFonts w:ascii="Times New Roman" w:hAnsi="Times New Roman" w:cs="Times New Roman"/>
          <w:b/>
          <w:sz w:val="28"/>
          <w:szCs w:val="28"/>
        </w:rPr>
      </w:pPr>
      <w:r>
        <w:rPr>
          <w:rFonts w:ascii="Times New Roman" w:hAnsi="Times New Roman" w:cs="Times New Roman"/>
          <w:b/>
          <w:sz w:val="28"/>
          <w:szCs w:val="28"/>
        </w:rPr>
        <w:t>Фіть Мирослава Віталіївна</w:t>
      </w:r>
      <w:r>
        <w:rPr>
          <w:rFonts w:ascii="Times New Roman" w:hAnsi="Times New Roman" w:cs="Times New Roman"/>
          <w:sz w:val="28"/>
          <w:szCs w:val="28"/>
        </w:rPr>
        <w:t xml:space="preserve"> – т.в.о. директора з Центру надання соціальних </w:t>
      </w:r>
      <w:r w:rsidRPr="00B71EA2">
        <w:rPr>
          <w:rFonts w:ascii="Times New Roman" w:hAnsi="Times New Roman" w:cs="Times New Roman"/>
          <w:sz w:val="28"/>
          <w:szCs w:val="28"/>
        </w:rPr>
        <w:t>послуг Литовезької сільської ради</w:t>
      </w:r>
      <w:r w:rsidR="001D1F49">
        <w:rPr>
          <w:rFonts w:ascii="Times New Roman" w:hAnsi="Times New Roman" w:cs="Times New Roman"/>
          <w:sz w:val="28"/>
          <w:szCs w:val="28"/>
        </w:rPr>
        <w:t>;</w:t>
      </w:r>
    </w:p>
    <w:p w:rsidR="000B70CC" w:rsidRDefault="000B70CC" w:rsidP="001D1F49">
      <w:pPr>
        <w:pStyle w:val="a9"/>
        <w:jc w:val="both"/>
        <w:rPr>
          <w:rFonts w:ascii="Times New Roman" w:hAnsi="Times New Roman" w:cs="Times New Roman"/>
          <w:sz w:val="28"/>
          <w:szCs w:val="28"/>
        </w:rPr>
      </w:pPr>
      <w:r w:rsidRPr="00B71EA2">
        <w:rPr>
          <w:rFonts w:ascii="Times New Roman" w:hAnsi="Times New Roman" w:cs="Times New Roman"/>
          <w:b/>
          <w:sz w:val="28"/>
          <w:szCs w:val="28"/>
        </w:rPr>
        <w:t>Цибуховський Олександр Дм</w:t>
      </w:r>
      <w:r>
        <w:rPr>
          <w:rFonts w:ascii="Times New Roman" w:hAnsi="Times New Roman" w:cs="Times New Roman"/>
          <w:b/>
          <w:sz w:val="28"/>
          <w:szCs w:val="28"/>
        </w:rPr>
        <w:t>и</w:t>
      </w:r>
      <w:r w:rsidRPr="00B71EA2">
        <w:rPr>
          <w:rFonts w:ascii="Times New Roman" w:hAnsi="Times New Roman" w:cs="Times New Roman"/>
          <w:b/>
          <w:sz w:val="28"/>
          <w:szCs w:val="28"/>
        </w:rPr>
        <w:t>трович</w:t>
      </w:r>
      <w:r>
        <w:rPr>
          <w:rFonts w:ascii="Times New Roman" w:hAnsi="Times New Roman" w:cs="Times New Roman"/>
          <w:sz w:val="28"/>
          <w:szCs w:val="28"/>
        </w:rPr>
        <w:t xml:space="preserve"> - староста Заболотцівського старостинського округу</w:t>
      </w:r>
      <w:r w:rsidR="001D1F49">
        <w:rPr>
          <w:rFonts w:ascii="Times New Roman" w:hAnsi="Times New Roman" w:cs="Times New Roman"/>
          <w:sz w:val="28"/>
          <w:szCs w:val="28"/>
        </w:rPr>
        <w:t>;</w:t>
      </w:r>
    </w:p>
    <w:p w:rsidR="000B70CC" w:rsidRDefault="000B70CC" w:rsidP="001D1F49">
      <w:pPr>
        <w:pStyle w:val="a9"/>
        <w:jc w:val="both"/>
        <w:rPr>
          <w:rFonts w:ascii="Times New Roman" w:hAnsi="Times New Roman" w:cs="Times New Roman"/>
          <w:sz w:val="28"/>
          <w:szCs w:val="28"/>
        </w:rPr>
      </w:pPr>
      <w:r>
        <w:rPr>
          <w:rFonts w:ascii="Times New Roman" w:hAnsi="Times New Roman" w:cs="Times New Roman"/>
          <w:b/>
          <w:sz w:val="28"/>
          <w:szCs w:val="28"/>
        </w:rPr>
        <w:t xml:space="preserve">Андрощук Таїсія Вячеславівна </w:t>
      </w:r>
      <w:r>
        <w:rPr>
          <w:rFonts w:ascii="Times New Roman" w:hAnsi="Times New Roman" w:cs="Times New Roman"/>
          <w:sz w:val="28"/>
          <w:szCs w:val="28"/>
        </w:rPr>
        <w:t>– т.в.о. старости Мовниківського старостинського округу</w:t>
      </w:r>
      <w:r w:rsidR="001D1F49">
        <w:rPr>
          <w:rFonts w:ascii="Times New Roman" w:hAnsi="Times New Roman" w:cs="Times New Roman"/>
          <w:sz w:val="28"/>
          <w:szCs w:val="28"/>
        </w:rPr>
        <w:t>;</w:t>
      </w:r>
    </w:p>
    <w:p w:rsidR="000B70CC" w:rsidRDefault="000B70CC" w:rsidP="001D1F49">
      <w:pPr>
        <w:pStyle w:val="a9"/>
        <w:jc w:val="both"/>
        <w:rPr>
          <w:rFonts w:ascii="Times New Roman" w:hAnsi="Times New Roman" w:cs="Times New Roman"/>
          <w:sz w:val="28"/>
          <w:szCs w:val="28"/>
        </w:rPr>
      </w:pPr>
      <w:r w:rsidRPr="006D7248">
        <w:rPr>
          <w:rFonts w:ascii="Times New Roman" w:hAnsi="Times New Roman" w:cs="Times New Roman"/>
          <w:b/>
          <w:sz w:val="28"/>
          <w:szCs w:val="28"/>
        </w:rPr>
        <w:t>Райко Ольга Іванівна</w:t>
      </w:r>
      <w:r w:rsidRPr="006D7248">
        <w:rPr>
          <w:rFonts w:ascii="Times New Roman" w:hAnsi="Times New Roman" w:cs="Times New Roman"/>
          <w:sz w:val="28"/>
          <w:szCs w:val="28"/>
        </w:rPr>
        <w:t xml:space="preserve"> - староста Заставненського старостинського округу</w:t>
      </w:r>
      <w:r w:rsidR="001D1F49">
        <w:rPr>
          <w:rFonts w:ascii="Times New Roman" w:hAnsi="Times New Roman" w:cs="Times New Roman"/>
          <w:sz w:val="28"/>
          <w:szCs w:val="28"/>
        </w:rPr>
        <w:t>;</w:t>
      </w:r>
    </w:p>
    <w:p w:rsidR="000B70CC" w:rsidRPr="00496D1D" w:rsidRDefault="000B70CC" w:rsidP="001D1F49">
      <w:pPr>
        <w:pStyle w:val="a9"/>
        <w:jc w:val="both"/>
        <w:rPr>
          <w:rFonts w:ascii="Times New Roman" w:hAnsi="Times New Roman" w:cs="Times New Roman"/>
          <w:sz w:val="28"/>
          <w:szCs w:val="28"/>
        </w:rPr>
      </w:pPr>
      <w:r w:rsidRPr="00496D1D">
        <w:rPr>
          <w:rFonts w:ascii="Times New Roman" w:hAnsi="Times New Roman" w:cs="Times New Roman"/>
          <w:b/>
          <w:sz w:val="28"/>
          <w:szCs w:val="28"/>
        </w:rPr>
        <w:t>Голодюк Руслан Павлович</w:t>
      </w:r>
      <w:r w:rsidRPr="00496D1D">
        <w:rPr>
          <w:rFonts w:ascii="Times New Roman" w:hAnsi="Times New Roman" w:cs="Times New Roman"/>
          <w:sz w:val="28"/>
          <w:szCs w:val="28"/>
        </w:rPr>
        <w:t xml:space="preserve"> – </w:t>
      </w:r>
      <w:r w:rsidR="001D1F49">
        <w:rPr>
          <w:rFonts w:ascii="Times New Roman" w:hAnsi="Times New Roman" w:cs="Times New Roman"/>
          <w:sz w:val="28"/>
          <w:szCs w:val="28"/>
        </w:rPr>
        <w:t>начальник гуманітарного відділу;</w:t>
      </w:r>
    </w:p>
    <w:p w:rsidR="000B70CC" w:rsidRPr="00496D1D" w:rsidRDefault="000B70CC" w:rsidP="001D1F49">
      <w:pPr>
        <w:pStyle w:val="a9"/>
        <w:jc w:val="both"/>
        <w:rPr>
          <w:rFonts w:ascii="Times New Roman" w:hAnsi="Times New Roman" w:cs="Times New Roman"/>
          <w:sz w:val="28"/>
          <w:szCs w:val="28"/>
        </w:rPr>
      </w:pPr>
      <w:r>
        <w:rPr>
          <w:rFonts w:ascii="Times New Roman" w:hAnsi="Times New Roman" w:cs="Times New Roman"/>
          <w:b/>
          <w:sz w:val="28"/>
          <w:szCs w:val="28"/>
        </w:rPr>
        <w:t>Мацнєва Євгенія Олегівна</w:t>
      </w:r>
      <w:r w:rsidR="001D1F49">
        <w:rPr>
          <w:rFonts w:ascii="Times New Roman" w:hAnsi="Times New Roman" w:cs="Times New Roman"/>
          <w:sz w:val="28"/>
          <w:szCs w:val="28"/>
        </w:rPr>
        <w:t xml:space="preserve"> – старший інспектор </w:t>
      </w:r>
      <w:r>
        <w:rPr>
          <w:rFonts w:ascii="Times New Roman" w:hAnsi="Times New Roman" w:cs="Times New Roman"/>
          <w:sz w:val="28"/>
          <w:szCs w:val="28"/>
        </w:rPr>
        <w:t xml:space="preserve">СЮП ВП </w:t>
      </w:r>
      <w:r w:rsidRPr="00496D1D">
        <w:rPr>
          <w:rFonts w:ascii="Times New Roman" w:hAnsi="Times New Roman" w:cs="Times New Roman"/>
          <w:sz w:val="28"/>
          <w:szCs w:val="28"/>
        </w:rPr>
        <w:t>Володимирського РВП ГУНП у Волинській області (за згодою)</w:t>
      </w:r>
      <w:r w:rsidR="001D1F49">
        <w:rPr>
          <w:rFonts w:ascii="Times New Roman" w:hAnsi="Times New Roman" w:cs="Times New Roman"/>
          <w:sz w:val="28"/>
          <w:szCs w:val="28"/>
        </w:rPr>
        <w:t>;</w:t>
      </w:r>
    </w:p>
    <w:p w:rsidR="000B70CC" w:rsidRPr="00496D1D" w:rsidRDefault="000B70CC" w:rsidP="001D1F49">
      <w:pPr>
        <w:pStyle w:val="a9"/>
        <w:jc w:val="both"/>
        <w:rPr>
          <w:rFonts w:ascii="Times New Roman" w:hAnsi="Times New Roman" w:cs="Times New Roman"/>
          <w:sz w:val="28"/>
          <w:szCs w:val="28"/>
        </w:rPr>
      </w:pPr>
      <w:r w:rsidRPr="00496D1D">
        <w:rPr>
          <w:rFonts w:ascii="Times New Roman" w:hAnsi="Times New Roman" w:cs="Times New Roman"/>
          <w:b/>
          <w:sz w:val="28"/>
          <w:szCs w:val="28"/>
        </w:rPr>
        <w:t>Вигнанчук Юрій Петрович</w:t>
      </w:r>
      <w:r>
        <w:rPr>
          <w:rFonts w:ascii="Times New Roman" w:hAnsi="Times New Roman" w:cs="Times New Roman"/>
          <w:sz w:val="28"/>
          <w:szCs w:val="28"/>
        </w:rPr>
        <w:t xml:space="preserve"> – поліцейський офіцер громади СВГ ВП </w:t>
      </w:r>
      <w:r w:rsidRPr="00496D1D">
        <w:rPr>
          <w:rFonts w:ascii="Times New Roman" w:hAnsi="Times New Roman" w:cs="Times New Roman"/>
          <w:sz w:val="28"/>
          <w:szCs w:val="28"/>
        </w:rPr>
        <w:t>Володимирського РВП ГУНП у Волинській області (за згодою)</w:t>
      </w:r>
      <w:r w:rsidR="001D1F49">
        <w:rPr>
          <w:rFonts w:ascii="Times New Roman" w:hAnsi="Times New Roman" w:cs="Times New Roman"/>
          <w:sz w:val="28"/>
          <w:szCs w:val="28"/>
        </w:rPr>
        <w:t>;</w:t>
      </w:r>
    </w:p>
    <w:p w:rsidR="000B70CC" w:rsidRPr="00496D1D" w:rsidRDefault="000B70CC" w:rsidP="001D1F49">
      <w:pPr>
        <w:pStyle w:val="a9"/>
        <w:jc w:val="both"/>
        <w:rPr>
          <w:rFonts w:ascii="Times New Roman" w:hAnsi="Times New Roman" w:cs="Times New Roman"/>
          <w:b/>
          <w:sz w:val="28"/>
          <w:szCs w:val="28"/>
        </w:rPr>
      </w:pPr>
      <w:r>
        <w:rPr>
          <w:rFonts w:ascii="Times New Roman" w:hAnsi="Times New Roman" w:cs="Times New Roman"/>
          <w:b/>
          <w:sz w:val="28"/>
          <w:szCs w:val="28"/>
        </w:rPr>
        <w:t xml:space="preserve">Парфенюк Оксана Вікторівна – </w:t>
      </w:r>
      <w:r w:rsidRPr="00496D1D">
        <w:rPr>
          <w:rFonts w:ascii="Times New Roman" w:hAnsi="Times New Roman" w:cs="Times New Roman"/>
          <w:sz w:val="28"/>
          <w:szCs w:val="28"/>
        </w:rPr>
        <w:t>головна м</w:t>
      </w:r>
      <w:r w:rsidR="005239F0">
        <w:rPr>
          <w:rFonts w:ascii="Times New Roman" w:hAnsi="Times New Roman" w:cs="Times New Roman"/>
          <w:sz w:val="28"/>
          <w:szCs w:val="28"/>
        </w:rPr>
        <w:t>едична сестра КНП «Литовезька АЗ</w:t>
      </w:r>
      <w:r w:rsidRPr="00496D1D">
        <w:rPr>
          <w:rFonts w:ascii="Times New Roman" w:hAnsi="Times New Roman" w:cs="Times New Roman"/>
          <w:sz w:val="28"/>
          <w:szCs w:val="28"/>
        </w:rPr>
        <w:t>ПСМ» (за згодою)</w:t>
      </w:r>
      <w:r w:rsidR="001D1F49">
        <w:rPr>
          <w:rFonts w:ascii="Times New Roman" w:hAnsi="Times New Roman" w:cs="Times New Roman"/>
          <w:sz w:val="28"/>
          <w:szCs w:val="28"/>
        </w:rPr>
        <w:t>.</w:t>
      </w:r>
    </w:p>
    <w:p w:rsidR="0010192A" w:rsidRDefault="0010192A" w:rsidP="0010192A">
      <w:pPr>
        <w:tabs>
          <w:tab w:val="left" w:pos="589"/>
          <w:tab w:val="left" w:pos="3300"/>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У разі персональних змін у складі комісії або відсутності осіб, які входять до її складу, у зв'язку з відпусткою, хворобою чи з інших причин, особи, які виконують їх обов'язки, входять до складу комісії за посадами. У разі необхідності за рішенням голови комісії до роботи можуть залучатися інші фахівці.</w:t>
      </w:r>
    </w:p>
    <w:p w:rsidR="000B70CC" w:rsidRDefault="000B70CC" w:rsidP="000B70CC">
      <w:pPr>
        <w:pStyle w:val="a6"/>
        <w:shd w:val="clear" w:color="auto" w:fill="FFFFFF"/>
        <w:spacing w:before="0" w:beforeAutospacing="0" w:after="375" w:afterAutospacing="0" w:line="315" w:lineRule="atLeast"/>
        <w:textAlignment w:val="baseline"/>
        <w:rPr>
          <w:sz w:val="28"/>
          <w:szCs w:val="28"/>
        </w:rPr>
      </w:pPr>
    </w:p>
    <w:p w:rsidR="000B70CC" w:rsidRPr="00104F4D" w:rsidRDefault="000B70CC" w:rsidP="000B70CC">
      <w:pPr>
        <w:pStyle w:val="a9"/>
        <w:rPr>
          <w:rFonts w:ascii="Times New Roman" w:hAnsi="Times New Roman" w:cs="Times New Roman"/>
          <w:sz w:val="28"/>
          <w:szCs w:val="28"/>
        </w:rPr>
      </w:pPr>
      <w:r w:rsidRPr="00104F4D">
        <w:rPr>
          <w:rFonts w:ascii="Times New Roman" w:hAnsi="Times New Roman" w:cs="Times New Roman"/>
          <w:sz w:val="28"/>
          <w:szCs w:val="28"/>
        </w:rPr>
        <w:t xml:space="preserve">Керуючий справами (секретар) </w:t>
      </w:r>
    </w:p>
    <w:p w:rsidR="000B70CC" w:rsidRPr="00104F4D" w:rsidRDefault="000B70CC" w:rsidP="000B70CC">
      <w:pPr>
        <w:pStyle w:val="a9"/>
        <w:rPr>
          <w:rFonts w:ascii="Times New Roman" w:hAnsi="Times New Roman" w:cs="Times New Roman"/>
          <w:sz w:val="28"/>
          <w:szCs w:val="28"/>
        </w:rPr>
      </w:pPr>
      <w:r w:rsidRPr="00104F4D">
        <w:rPr>
          <w:rFonts w:ascii="Times New Roman" w:hAnsi="Times New Roman" w:cs="Times New Roman"/>
          <w:sz w:val="28"/>
          <w:szCs w:val="28"/>
        </w:rPr>
        <w:t>виконавчого комітету</w:t>
      </w:r>
      <w:r w:rsidRPr="00104F4D">
        <w:rPr>
          <w:rFonts w:ascii="Times New Roman" w:hAnsi="Times New Roman" w:cs="Times New Roman"/>
          <w:sz w:val="28"/>
          <w:szCs w:val="28"/>
        </w:rPr>
        <w:tab/>
      </w:r>
      <w:r w:rsidRPr="00104F4D">
        <w:rPr>
          <w:rFonts w:ascii="Times New Roman" w:hAnsi="Times New Roman" w:cs="Times New Roman"/>
          <w:sz w:val="28"/>
          <w:szCs w:val="28"/>
        </w:rPr>
        <w:tab/>
      </w:r>
      <w:r>
        <w:tab/>
      </w:r>
      <w:r>
        <w:tab/>
      </w:r>
      <w:r>
        <w:tab/>
      </w:r>
      <w:r>
        <w:tab/>
      </w:r>
      <w:r>
        <w:tab/>
        <w:t xml:space="preserve">        </w:t>
      </w:r>
      <w:r w:rsidR="0010192A">
        <w:t xml:space="preserve">     </w:t>
      </w:r>
      <w:r>
        <w:rPr>
          <w:rFonts w:ascii="Times New Roman" w:hAnsi="Times New Roman" w:cs="Times New Roman"/>
          <w:sz w:val="28"/>
          <w:szCs w:val="28"/>
        </w:rPr>
        <w:t>Тарас ГРИЦИК</w:t>
      </w:r>
    </w:p>
    <w:p w:rsidR="000B70CC" w:rsidRDefault="000B70CC" w:rsidP="000B70CC">
      <w:pPr>
        <w:shd w:val="clear" w:color="auto" w:fill="FFFFFF"/>
        <w:spacing w:after="0" w:line="240" w:lineRule="auto"/>
        <w:contextualSpacing/>
        <w:jc w:val="both"/>
        <w:rPr>
          <w:rFonts w:ascii="Times New Roman" w:hAnsi="Times New Roman" w:cs="Times New Roman"/>
          <w:color w:val="050505"/>
          <w:sz w:val="28"/>
          <w:szCs w:val="28"/>
          <w:lang w:eastAsia="uk-UA"/>
        </w:rPr>
      </w:pPr>
    </w:p>
    <w:sectPr w:rsidR="000B70C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AB" w:rsidRDefault="003E11AB" w:rsidP="00AD4084">
      <w:pPr>
        <w:spacing w:after="0" w:line="240" w:lineRule="auto"/>
      </w:pPr>
      <w:r>
        <w:separator/>
      </w:r>
    </w:p>
  </w:endnote>
  <w:endnote w:type="continuationSeparator" w:id="0">
    <w:p w:rsidR="003E11AB" w:rsidRDefault="003E11AB" w:rsidP="00AD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AB" w:rsidRDefault="003E11AB" w:rsidP="00AD4084">
      <w:pPr>
        <w:spacing w:after="0" w:line="240" w:lineRule="auto"/>
      </w:pPr>
      <w:r>
        <w:separator/>
      </w:r>
    </w:p>
  </w:footnote>
  <w:footnote w:type="continuationSeparator" w:id="0">
    <w:p w:rsidR="003E11AB" w:rsidRDefault="003E11AB" w:rsidP="00AD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53A4"/>
    <w:multiLevelType w:val="hybridMultilevel"/>
    <w:tmpl w:val="C10690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493395"/>
    <w:multiLevelType w:val="hybridMultilevel"/>
    <w:tmpl w:val="59ACAF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B62735"/>
    <w:multiLevelType w:val="hybridMultilevel"/>
    <w:tmpl w:val="FE9AFAD8"/>
    <w:lvl w:ilvl="0" w:tplc="F7B0CEAA">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5450AB9"/>
    <w:multiLevelType w:val="hybridMultilevel"/>
    <w:tmpl w:val="4BE2B5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7177988"/>
    <w:multiLevelType w:val="hybridMultilevel"/>
    <w:tmpl w:val="4BE2B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031BDC"/>
    <w:multiLevelType w:val="hybridMultilevel"/>
    <w:tmpl w:val="6068D932"/>
    <w:lvl w:ilvl="0" w:tplc="D588751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1997563"/>
    <w:multiLevelType w:val="hybridMultilevel"/>
    <w:tmpl w:val="65ECA6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3EF6BCA"/>
    <w:multiLevelType w:val="hybridMultilevel"/>
    <w:tmpl w:val="0C1833D8"/>
    <w:lvl w:ilvl="0" w:tplc="8B2A69D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7"/>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4E"/>
    <w:rsid w:val="0000266B"/>
    <w:rsid w:val="000077A1"/>
    <w:rsid w:val="000257B4"/>
    <w:rsid w:val="0002744E"/>
    <w:rsid w:val="000336E5"/>
    <w:rsid w:val="00040B58"/>
    <w:rsid w:val="000500C4"/>
    <w:rsid w:val="000764DB"/>
    <w:rsid w:val="00080433"/>
    <w:rsid w:val="00085EA1"/>
    <w:rsid w:val="00097755"/>
    <w:rsid w:val="000B4D4E"/>
    <w:rsid w:val="000B70CC"/>
    <w:rsid w:val="000C2AF5"/>
    <w:rsid w:val="000D13E7"/>
    <w:rsid w:val="000D3440"/>
    <w:rsid w:val="000F5DDD"/>
    <w:rsid w:val="001000E9"/>
    <w:rsid w:val="0010192A"/>
    <w:rsid w:val="00133130"/>
    <w:rsid w:val="00135B80"/>
    <w:rsid w:val="00135C3C"/>
    <w:rsid w:val="001417A4"/>
    <w:rsid w:val="0014313C"/>
    <w:rsid w:val="00145ECF"/>
    <w:rsid w:val="00155BDD"/>
    <w:rsid w:val="001601ED"/>
    <w:rsid w:val="00174307"/>
    <w:rsid w:val="00175E9E"/>
    <w:rsid w:val="001873A1"/>
    <w:rsid w:val="001903CB"/>
    <w:rsid w:val="00191058"/>
    <w:rsid w:val="001B15D5"/>
    <w:rsid w:val="001B2F54"/>
    <w:rsid w:val="001D1F49"/>
    <w:rsid w:val="001D3264"/>
    <w:rsid w:val="001D7705"/>
    <w:rsid w:val="001E4650"/>
    <w:rsid w:val="001F0C0A"/>
    <w:rsid w:val="00211523"/>
    <w:rsid w:val="002139AC"/>
    <w:rsid w:val="00214B8D"/>
    <w:rsid w:val="00264E3E"/>
    <w:rsid w:val="002723CB"/>
    <w:rsid w:val="0027538F"/>
    <w:rsid w:val="00277BD9"/>
    <w:rsid w:val="00283B67"/>
    <w:rsid w:val="002851D3"/>
    <w:rsid w:val="0029503D"/>
    <w:rsid w:val="002B1BF0"/>
    <w:rsid w:val="002E27F2"/>
    <w:rsid w:val="002E4623"/>
    <w:rsid w:val="002E542E"/>
    <w:rsid w:val="002F22E2"/>
    <w:rsid w:val="002F2625"/>
    <w:rsid w:val="002F2B36"/>
    <w:rsid w:val="00320BA8"/>
    <w:rsid w:val="00331F40"/>
    <w:rsid w:val="00352A51"/>
    <w:rsid w:val="00353224"/>
    <w:rsid w:val="003565C0"/>
    <w:rsid w:val="0035748B"/>
    <w:rsid w:val="0036580F"/>
    <w:rsid w:val="00382356"/>
    <w:rsid w:val="00384E9E"/>
    <w:rsid w:val="003873DA"/>
    <w:rsid w:val="00391F79"/>
    <w:rsid w:val="00395CFC"/>
    <w:rsid w:val="003B1192"/>
    <w:rsid w:val="003B5FF5"/>
    <w:rsid w:val="003E11AB"/>
    <w:rsid w:val="00402BA7"/>
    <w:rsid w:val="0040390F"/>
    <w:rsid w:val="004340BE"/>
    <w:rsid w:val="004423F9"/>
    <w:rsid w:val="00456276"/>
    <w:rsid w:val="0045640C"/>
    <w:rsid w:val="0046359E"/>
    <w:rsid w:val="004676A3"/>
    <w:rsid w:val="004742DA"/>
    <w:rsid w:val="004A2A72"/>
    <w:rsid w:val="004B58B1"/>
    <w:rsid w:val="004B6DD7"/>
    <w:rsid w:val="004E3837"/>
    <w:rsid w:val="004F2628"/>
    <w:rsid w:val="005104EC"/>
    <w:rsid w:val="005239F0"/>
    <w:rsid w:val="0053694F"/>
    <w:rsid w:val="00540ECB"/>
    <w:rsid w:val="00545F16"/>
    <w:rsid w:val="00547282"/>
    <w:rsid w:val="005476A3"/>
    <w:rsid w:val="00556281"/>
    <w:rsid w:val="00563228"/>
    <w:rsid w:val="0057137A"/>
    <w:rsid w:val="005828A0"/>
    <w:rsid w:val="00584063"/>
    <w:rsid w:val="00585647"/>
    <w:rsid w:val="005B04B4"/>
    <w:rsid w:val="005B09ED"/>
    <w:rsid w:val="005B5425"/>
    <w:rsid w:val="005B622C"/>
    <w:rsid w:val="005C4155"/>
    <w:rsid w:val="005C5C67"/>
    <w:rsid w:val="005C7366"/>
    <w:rsid w:val="005E563D"/>
    <w:rsid w:val="006014D6"/>
    <w:rsid w:val="00602C61"/>
    <w:rsid w:val="0062253A"/>
    <w:rsid w:val="00625FB2"/>
    <w:rsid w:val="00627669"/>
    <w:rsid w:val="00630AE0"/>
    <w:rsid w:val="0064572F"/>
    <w:rsid w:val="00667576"/>
    <w:rsid w:val="00667EF1"/>
    <w:rsid w:val="00674C2D"/>
    <w:rsid w:val="00691518"/>
    <w:rsid w:val="006923B5"/>
    <w:rsid w:val="00697C2A"/>
    <w:rsid w:val="006A4ECF"/>
    <w:rsid w:val="006A5B81"/>
    <w:rsid w:val="006B38AC"/>
    <w:rsid w:val="006B44E4"/>
    <w:rsid w:val="006C2742"/>
    <w:rsid w:val="006E6F7D"/>
    <w:rsid w:val="006F061F"/>
    <w:rsid w:val="006F6544"/>
    <w:rsid w:val="00702A89"/>
    <w:rsid w:val="00710BF5"/>
    <w:rsid w:val="00711C86"/>
    <w:rsid w:val="00714CA1"/>
    <w:rsid w:val="00715BAE"/>
    <w:rsid w:val="00730676"/>
    <w:rsid w:val="007329DB"/>
    <w:rsid w:val="007425B4"/>
    <w:rsid w:val="007522D7"/>
    <w:rsid w:val="0075371F"/>
    <w:rsid w:val="007537CE"/>
    <w:rsid w:val="0075450A"/>
    <w:rsid w:val="00775F18"/>
    <w:rsid w:val="007867B0"/>
    <w:rsid w:val="007C2025"/>
    <w:rsid w:val="007D2B07"/>
    <w:rsid w:val="007D5898"/>
    <w:rsid w:val="007E038E"/>
    <w:rsid w:val="008024ED"/>
    <w:rsid w:val="008113E7"/>
    <w:rsid w:val="00845F55"/>
    <w:rsid w:val="00847342"/>
    <w:rsid w:val="00861974"/>
    <w:rsid w:val="00894A01"/>
    <w:rsid w:val="008C0825"/>
    <w:rsid w:val="008C1B5B"/>
    <w:rsid w:val="008D2356"/>
    <w:rsid w:val="008E6079"/>
    <w:rsid w:val="0091190C"/>
    <w:rsid w:val="0092191F"/>
    <w:rsid w:val="00927C8A"/>
    <w:rsid w:val="00944856"/>
    <w:rsid w:val="00961644"/>
    <w:rsid w:val="009644E1"/>
    <w:rsid w:val="00975659"/>
    <w:rsid w:val="00977FC0"/>
    <w:rsid w:val="0098784D"/>
    <w:rsid w:val="00987DC4"/>
    <w:rsid w:val="009A02F7"/>
    <w:rsid w:val="009A661D"/>
    <w:rsid w:val="009B274E"/>
    <w:rsid w:val="009D0BC8"/>
    <w:rsid w:val="009D293E"/>
    <w:rsid w:val="009F7391"/>
    <w:rsid w:val="00A116BA"/>
    <w:rsid w:val="00A201CD"/>
    <w:rsid w:val="00A35C13"/>
    <w:rsid w:val="00A451BD"/>
    <w:rsid w:val="00A536F4"/>
    <w:rsid w:val="00A549D6"/>
    <w:rsid w:val="00A75499"/>
    <w:rsid w:val="00A8705E"/>
    <w:rsid w:val="00A87772"/>
    <w:rsid w:val="00A91436"/>
    <w:rsid w:val="00AB3ABF"/>
    <w:rsid w:val="00AB5041"/>
    <w:rsid w:val="00AB525A"/>
    <w:rsid w:val="00AC2C7A"/>
    <w:rsid w:val="00AD4084"/>
    <w:rsid w:val="00AF1853"/>
    <w:rsid w:val="00AF3A8F"/>
    <w:rsid w:val="00AF6E85"/>
    <w:rsid w:val="00B14A63"/>
    <w:rsid w:val="00B23BFF"/>
    <w:rsid w:val="00B36B99"/>
    <w:rsid w:val="00B43A75"/>
    <w:rsid w:val="00B518E0"/>
    <w:rsid w:val="00B52D08"/>
    <w:rsid w:val="00B55B75"/>
    <w:rsid w:val="00B56F24"/>
    <w:rsid w:val="00B6459D"/>
    <w:rsid w:val="00B6671F"/>
    <w:rsid w:val="00B6703D"/>
    <w:rsid w:val="00BA6035"/>
    <w:rsid w:val="00BB1FB3"/>
    <w:rsid w:val="00BE4B0B"/>
    <w:rsid w:val="00BF1979"/>
    <w:rsid w:val="00BF45B5"/>
    <w:rsid w:val="00C02531"/>
    <w:rsid w:val="00C146F4"/>
    <w:rsid w:val="00C24637"/>
    <w:rsid w:val="00C4407C"/>
    <w:rsid w:val="00C50E13"/>
    <w:rsid w:val="00C83339"/>
    <w:rsid w:val="00C854E2"/>
    <w:rsid w:val="00C972D9"/>
    <w:rsid w:val="00CD7E02"/>
    <w:rsid w:val="00CE1091"/>
    <w:rsid w:val="00CE77FF"/>
    <w:rsid w:val="00D01218"/>
    <w:rsid w:val="00D07A63"/>
    <w:rsid w:val="00D13185"/>
    <w:rsid w:val="00D25EEC"/>
    <w:rsid w:val="00D31934"/>
    <w:rsid w:val="00D3236A"/>
    <w:rsid w:val="00D329B5"/>
    <w:rsid w:val="00D32C56"/>
    <w:rsid w:val="00D336F0"/>
    <w:rsid w:val="00D46414"/>
    <w:rsid w:val="00D56101"/>
    <w:rsid w:val="00D84868"/>
    <w:rsid w:val="00D90358"/>
    <w:rsid w:val="00DB755C"/>
    <w:rsid w:val="00DC3F5C"/>
    <w:rsid w:val="00DC780B"/>
    <w:rsid w:val="00DD0062"/>
    <w:rsid w:val="00DE104D"/>
    <w:rsid w:val="00DE17D8"/>
    <w:rsid w:val="00DF039E"/>
    <w:rsid w:val="00E03B19"/>
    <w:rsid w:val="00E07858"/>
    <w:rsid w:val="00E13266"/>
    <w:rsid w:val="00E153C7"/>
    <w:rsid w:val="00E16A06"/>
    <w:rsid w:val="00E17C3D"/>
    <w:rsid w:val="00E22C1A"/>
    <w:rsid w:val="00E24676"/>
    <w:rsid w:val="00E24E1A"/>
    <w:rsid w:val="00E3393C"/>
    <w:rsid w:val="00E52849"/>
    <w:rsid w:val="00E55D4C"/>
    <w:rsid w:val="00E6260A"/>
    <w:rsid w:val="00E73C7C"/>
    <w:rsid w:val="00E75FAB"/>
    <w:rsid w:val="00E9268A"/>
    <w:rsid w:val="00EA40D1"/>
    <w:rsid w:val="00EB6198"/>
    <w:rsid w:val="00EC1317"/>
    <w:rsid w:val="00ED0EBD"/>
    <w:rsid w:val="00EE1023"/>
    <w:rsid w:val="00EE626A"/>
    <w:rsid w:val="00F03192"/>
    <w:rsid w:val="00F055FA"/>
    <w:rsid w:val="00F117E1"/>
    <w:rsid w:val="00F12457"/>
    <w:rsid w:val="00F216A1"/>
    <w:rsid w:val="00F221D0"/>
    <w:rsid w:val="00F412DD"/>
    <w:rsid w:val="00F50D45"/>
    <w:rsid w:val="00F6740A"/>
    <w:rsid w:val="00F67477"/>
    <w:rsid w:val="00F770A2"/>
    <w:rsid w:val="00F87362"/>
    <w:rsid w:val="00F91AC9"/>
    <w:rsid w:val="00F97059"/>
    <w:rsid w:val="00FD2EF0"/>
    <w:rsid w:val="00FF0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7B75"/>
  <w15:chartTrackingRefBased/>
  <w15:docId w15:val="{A568C73C-5F05-4308-894D-AA67661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BE"/>
  </w:style>
  <w:style w:type="paragraph" w:styleId="1">
    <w:name w:val="heading 1"/>
    <w:basedOn w:val="a"/>
    <w:next w:val="a"/>
    <w:link w:val="10"/>
    <w:uiPriority w:val="9"/>
    <w:qFormat/>
    <w:rsid w:val="00CD7E02"/>
    <w:pPr>
      <w:keepNext/>
      <w:keepLines/>
      <w:spacing w:before="480" w:after="0" w:line="254"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0D3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0BE"/>
    <w:rPr>
      <w:rFonts w:ascii="Segoe UI" w:hAnsi="Segoe UI" w:cs="Segoe UI"/>
      <w:sz w:val="18"/>
      <w:szCs w:val="18"/>
    </w:rPr>
  </w:style>
  <w:style w:type="paragraph" w:styleId="a5">
    <w:name w:val="List Paragraph"/>
    <w:basedOn w:val="a"/>
    <w:uiPriority w:val="34"/>
    <w:qFormat/>
    <w:rsid w:val="00AF6E85"/>
    <w:pPr>
      <w:ind w:left="720"/>
      <w:contextualSpacing/>
    </w:pPr>
  </w:style>
  <w:style w:type="paragraph" w:styleId="a6">
    <w:name w:val="Normal (Web)"/>
    <w:basedOn w:val="a"/>
    <w:uiPriority w:val="99"/>
    <w:unhideWhenUsed/>
    <w:rsid w:val="001D32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1D326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1D3264"/>
    <w:rPr>
      <w:rFonts w:ascii="Times New Roman" w:eastAsia="Times New Roman" w:hAnsi="Times New Roman" w:cs="Times New Roman"/>
      <w:sz w:val="24"/>
      <w:szCs w:val="24"/>
      <w:lang w:val="ru-RU" w:eastAsia="ru-RU"/>
    </w:rPr>
  </w:style>
  <w:style w:type="paragraph" w:styleId="a9">
    <w:name w:val="No Spacing"/>
    <w:uiPriority w:val="1"/>
    <w:qFormat/>
    <w:rsid w:val="00DE17D8"/>
    <w:pPr>
      <w:spacing w:after="0" w:line="240" w:lineRule="auto"/>
    </w:pPr>
  </w:style>
  <w:style w:type="numbering" w:customStyle="1" w:styleId="11">
    <w:name w:val="Нет списка1"/>
    <w:next w:val="a2"/>
    <w:uiPriority w:val="99"/>
    <w:semiHidden/>
    <w:unhideWhenUsed/>
    <w:rsid w:val="00547282"/>
  </w:style>
  <w:style w:type="table" w:styleId="aa">
    <w:name w:val="Table Grid"/>
    <w:basedOn w:val="a1"/>
    <w:uiPriority w:val="59"/>
    <w:rsid w:val="0054728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ий текст"/>
    <w:basedOn w:val="a"/>
    <w:rsid w:val="00547282"/>
    <w:pPr>
      <w:spacing w:before="120" w:after="0" w:line="240" w:lineRule="auto"/>
      <w:ind w:firstLine="567"/>
    </w:pPr>
    <w:rPr>
      <w:rFonts w:ascii="Antiqua" w:eastAsia="Times New Roman" w:hAnsi="Antiqua" w:cs="Times New Roman"/>
      <w:sz w:val="26"/>
      <w:szCs w:val="20"/>
      <w:lang w:eastAsia="ru-RU"/>
    </w:rPr>
  </w:style>
  <w:style w:type="character" w:styleId="ac">
    <w:name w:val="Hyperlink"/>
    <w:basedOn w:val="a0"/>
    <w:uiPriority w:val="99"/>
    <w:unhideWhenUsed/>
    <w:rsid w:val="00547282"/>
    <w:rPr>
      <w:color w:val="0000FF"/>
      <w:u w:val="single"/>
    </w:rPr>
  </w:style>
  <w:style w:type="paragraph" w:styleId="HTML">
    <w:name w:val="HTML Preformatted"/>
    <w:basedOn w:val="a"/>
    <w:link w:val="HTML0"/>
    <w:uiPriority w:val="99"/>
    <w:unhideWhenUsed/>
    <w:rsid w:val="00A1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116BA"/>
    <w:rPr>
      <w:rFonts w:ascii="Courier New" w:eastAsia="Times New Roman" w:hAnsi="Courier New" w:cs="Courier New"/>
      <w:sz w:val="20"/>
      <w:szCs w:val="20"/>
      <w:lang w:val="ru-RU" w:eastAsia="ru-RU"/>
    </w:rPr>
  </w:style>
  <w:style w:type="character" w:customStyle="1" w:styleId="fontstyle11">
    <w:name w:val="fontstyle11"/>
    <w:basedOn w:val="a0"/>
    <w:rsid w:val="00E55D4C"/>
  </w:style>
  <w:style w:type="paragraph" w:customStyle="1" w:styleId="style6">
    <w:name w:val="style6"/>
    <w:basedOn w:val="a"/>
    <w:rsid w:val="00E55D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style12"/>
    <w:basedOn w:val="a0"/>
    <w:rsid w:val="00E55D4C"/>
  </w:style>
  <w:style w:type="character" w:customStyle="1" w:styleId="30">
    <w:name w:val="Заголовок 3 Знак"/>
    <w:basedOn w:val="a0"/>
    <w:link w:val="3"/>
    <w:uiPriority w:val="9"/>
    <w:semiHidden/>
    <w:rsid w:val="000D3440"/>
    <w:rPr>
      <w:rFonts w:asciiTheme="majorHAnsi" w:eastAsiaTheme="majorEastAsia" w:hAnsiTheme="majorHAnsi" w:cstheme="majorBidi"/>
      <w:color w:val="1F4D78" w:themeColor="accent1" w:themeShade="7F"/>
      <w:sz w:val="24"/>
      <w:szCs w:val="24"/>
    </w:rPr>
  </w:style>
  <w:style w:type="paragraph" w:customStyle="1" w:styleId="12">
    <w:name w:val="Обычный1"/>
    <w:rsid w:val="000D3440"/>
    <w:pPr>
      <w:spacing w:after="0" w:line="240" w:lineRule="auto"/>
    </w:pPr>
    <w:rPr>
      <w:rFonts w:ascii="Times New Roman" w:eastAsia="SimSun" w:hAnsi="Times New Roman" w:cs="Times New Roman"/>
      <w:sz w:val="24"/>
      <w:szCs w:val="20"/>
      <w:lang w:val="ru-RU" w:eastAsia="ru-RU"/>
    </w:rPr>
  </w:style>
  <w:style w:type="character" w:customStyle="1" w:styleId="apple-converted-space">
    <w:name w:val="apple-converted-space"/>
    <w:uiPriority w:val="99"/>
    <w:rsid w:val="00AD4084"/>
  </w:style>
  <w:style w:type="paragraph" w:styleId="ad">
    <w:name w:val="footer"/>
    <w:basedOn w:val="a"/>
    <w:link w:val="ae"/>
    <w:uiPriority w:val="99"/>
    <w:unhideWhenUsed/>
    <w:rsid w:val="00AD4084"/>
    <w:pPr>
      <w:tabs>
        <w:tab w:val="center" w:pos="4819"/>
        <w:tab w:val="right" w:pos="9639"/>
      </w:tabs>
      <w:spacing w:after="0" w:line="240" w:lineRule="auto"/>
    </w:pPr>
  </w:style>
  <w:style w:type="character" w:customStyle="1" w:styleId="ae">
    <w:name w:val="Нижний колонтитул Знак"/>
    <w:basedOn w:val="a0"/>
    <w:link w:val="ad"/>
    <w:uiPriority w:val="99"/>
    <w:rsid w:val="00AD4084"/>
  </w:style>
  <w:style w:type="paragraph" w:customStyle="1" w:styleId="docdata">
    <w:name w:val="docdata"/>
    <w:aliases w:val="docy,v5,21399,baiaagaaboqcaaadae8aaav2twaaaaaaaaaaaaaaaaaaaaaaaaaaaaaaaaaaaaaaaaaaaaaaaaaaaaaaaaaaaaaaaaaaaaaaaaaaaaaaaaaaaaaaaaaaaaaaaaaaaaaaaaaaaaaaaaaaaaaaaaaaaaaaaaaaaaaaaaaaaaaaaaaaaaaaaaaaaaaaaaaaaaaaaaaaaaaaaaaaaaaaaaaaaaaaaaaaaaaaaaaaaaa"/>
    <w:basedOn w:val="a"/>
    <w:rsid w:val="00D56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352A51"/>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character" w:customStyle="1" w:styleId="rvts9">
    <w:name w:val="rvts9"/>
    <w:rsid w:val="00667EF1"/>
  </w:style>
  <w:style w:type="character" w:customStyle="1" w:styleId="rvts37">
    <w:name w:val="rvts37"/>
    <w:rsid w:val="00667EF1"/>
  </w:style>
  <w:style w:type="character" w:customStyle="1" w:styleId="10">
    <w:name w:val="Заголовок 1 Знак"/>
    <w:basedOn w:val="a0"/>
    <w:link w:val="1"/>
    <w:uiPriority w:val="9"/>
    <w:rsid w:val="00CD7E02"/>
    <w:rPr>
      <w:rFonts w:asciiTheme="majorHAnsi" w:eastAsiaTheme="majorEastAsia" w:hAnsiTheme="majorHAnsi" w:cstheme="majorBidi"/>
      <w:b/>
      <w:bCs/>
      <w:color w:val="2E74B5" w:themeColor="accent1" w:themeShade="BF"/>
      <w:sz w:val="28"/>
      <w:szCs w:val="28"/>
    </w:rPr>
  </w:style>
  <w:style w:type="character" w:styleId="af">
    <w:name w:val="FollowedHyperlink"/>
    <w:basedOn w:val="a0"/>
    <w:uiPriority w:val="99"/>
    <w:semiHidden/>
    <w:unhideWhenUsed/>
    <w:rsid w:val="00CD7E02"/>
    <w:rPr>
      <w:color w:val="954F72" w:themeColor="followedHyperlink"/>
      <w:u w:val="single"/>
    </w:rPr>
  </w:style>
  <w:style w:type="paragraph" w:customStyle="1" w:styleId="msonormal0">
    <w:name w:val="msonormal"/>
    <w:basedOn w:val="a"/>
    <w:rsid w:val="00CD7E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ody Text"/>
    <w:basedOn w:val="a"/>
    <w:link w:val="af1"/>
    <w:uiPriority w:val="99"/>
    <w:semiHidden/>
    <w:unhideWhenUsed/>
    <w:rsid w:val="00CD7E02"/>
    <w:pPr>
      <w:widowControl w:val="0"/>
      <w:shd w:val="clear" w:color="auto" w:fill="FFFFFF"/>
      <w:spacing w:before="180" w:after="0" w:line="289" w:lineRule="exact"/>
      <w:jc w:val="both"/>
    </w:pPr>
    <w:rPr>
      <w:spacing w:val="6"/>
      <w:sz w:val="21"/>
      <w:lang w:val="ru-RU"/>
    </w:rPr>
  </w:style>
  <w:style w:type="character" w:customStyle="1" w:styleId="af1">
    <w:name w:val="Основной текст Знак"/>
    <w:basedOn w:val="a0"/>
    <w:link w:val="af0"/>
    <w:uiPriority w:val="99"/>
    <w:semiHidden/>
    <w:rsid w:val="00CD7E02"/>
    <w:rPr>
      <w:spacing w:val="6"/>
      <w:sz w:val="21"/>
      <w:shd w:val="clear" w:color="auto" w:fill="FFFFFF"/>
      <w:lang w:val="ru-RU"/>
    </w:rPr>
  </w:style>
  <w:style w:type="paragraph" w:customStyle="1" w:styleId="rvps14">
    <w:name w:val="rvps14"/>
    <w:basedOn w:val="a"/>
    <w:rsid w:val="00CD7E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сновной текст (2)_"/>
    <w:link w:val="20"/>
    <w:uiPriority w:val="99"/>
    <w:locked/>
    <w:rsid w:val="00CD7E02"/>
    <w:rPr>
      <w:sz w:val="26"/>
      <w:shd w:val="clear" w:color="auto" w:fill="FFFFFF"/>
    </w:rPr>
  </w:style>
  <w:style w:type="paragraph" w:customStyle="1" w:styleId="20">
    <w:name w:val="Основной текст (2)"/>
    <w:basedOn w:val="a"/>
    <w:link w:val="2"/>
    <w:uiPriority w:val="99"/>
    <w:rsid w:val="00CD7E02"/>
    <w:pPr>
      <w:widowControl w:val="0"/>
      <w:shd w:val="clear" w:color="auto" w:fill="FFFFFF"/>
      <w:spacing w:before="360" w:after="0" w:line="422" w:lineRule="exact"/>
      <w:jc w:val="both"/>
    </w:pPr>
    <w:rPr>
      <w:sz w:val="26"/>
    </w:rPr>
  </w:style>
  <w:style w:type="character" w:customStyle="1" w:styleId="13">
    <w:name w:val="Основной текст Знак1"/>
    <w:basedOn w:val="a0"/>
    <w:uiPriority w:val="99"/>
    <w:semiHidden/>
    <w:rsid w:val="00CD7E02"/>
    <w:rPr>
      <w:lang w:val="uk-UA"/>
    </w:rPr>
  </w:style>
  <w:style w:type="character" w:customStyle="1" w:styleId="fontstyle01">
    <w:name w:val="fontstyle01"/>
    <w:basedOn w:val="a0"/>
    <w:rsid w:val="00CD7E02"/>
    <w:rPr>
      <w:rFonts w:ascii="TimesNewRomanPSMT" w:hAnsi="TimesNewRomanPSMT" w:hint="default"/>
      <w:b w:val="0"/>
      <w:bCs w:val="0"/>
      <w:i w:val="0"/>
      <w:iCs w:val="0"/>
      <w:color w:val="000000"/>
      <w:sz w:val="26"/>
      <w:szCs w:val="26"/>
    </w:rPr>
  </w:style>
  <w:style w:type="character" w:customStyle="1" w:styleId="3775">
    <w:name w:val="3775"/>
    <w:aliases w:val="baiaagaaboqcaaadugoaaaxicgaaaaaaaaaaaaaaaaaaaaaaaaaaaaaaaaaaaaaaaaaaaaaaaaaaaaaaaaaaaaaaaaaaaaaaaaaaaaaaaaaaaaaaaaaaaaaaaaaaaaaaaaaaaaaaaaaaaaaaaaaaaaaaaaaaaaaaaaaaaaaaaaaaaaaaaaaaaaaaaaaaaaaaaaaaaaaaaaaaaaaaaaaaaaaaaaaaaaaaaaaaaaaa"/>
    <w:basedOn w:val="a0"/>
    <w:rsid w:val="00CD7E02"/>
  </w:style>
  <w:style w:type="paragraph" w:customStyle="1" w:styleId="Default">
    <w:name w:val="Default"/>
    <w:uiPriority w:val="99"/>
    <w:semiHidden/>
    <w:rsid w:val="0045627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40">
      <w:bodyDiv w:val="1"/>
      <w:marLeft w:val="0"/>
      <w:marRight w:val="0"/>
      <w:marTop w:val="0"/>
      <w:marBottom w:val="0"/>
      <w:divBdr>
        <w:top w:val="none" w:sz="0" w:space="0" w:color="auto"/>
        <w:left w:val="none" w:sz="0" w:space="0" w:color="auto"/>
        <w:bottom w:val="none" w:sz="0" w:space="0" w:color="auto"/>
        <w:right w:val="none" w:sz="0" w:space="0" w:color="auto"/>
      </w:divBdr>
    </w:div>
    <w:div w:id="572275388">
      <w:bodyDiv w:val="1"/>
      <w:marLeft w:val="0"/>
      <w:marRight w:val="0"/>
      <w:marTop w:val="0"/>
      <w:marBottom w:val="0"/>
      <w:divBdr>
        <w:top w:val="none" w:sz="0" w:space="0" w:color="auto"/>
        <w:left w:val="none" w:sz="0" w:space="0" w:color="auto"/>
        <w:bottom w:val="none" w:sz="0" w:space="0" w:color="auto"/>
        <w:right w:val="none" w:sz="0" w:space="0" w:color="auto"/>
      </w:divBdr>
    </w:div>
    <w:div w:id="709887598">
      <w:bodyDiv w:val="1"/>
      <w:marLeft w:val="0"/>
      <w:marRight w:val="0"/>
      <w:marTop w:val="0"/>
      <w:marBottom w:val="0"/>
      <w:divBdr>
        <w:top w:val="none" w:sz="0" w:space="0" w:color="auto"/>
        <w:left w:val="none" w:sz="0" w:space="0" w:color="auto"/>
        <w:bottom w:val="none" w:sz="0" w:space="0" w:color="auto"/>
        <w:right w:val="none" w:sz="0" w:space="0" w:color="auto"/>
      </w:divBdr>
    </w:div>
    <w:div w:id="750543435">
      <w:bodyDiv w:val="1"/>
      <w:marLeft w:val="0"/>
      <w:marRight w:val="0"/>
      <w:marTop w:val="0"/>
      <w:marBottom w:val="0"/>
      <w:divBdr>
        <w:top w:val="none" w:sz="0" w:space="0" w:color="auto"/>
        <w:left w:val="none" w:sz="0" w:space="0" w:color="auto"/>
        <w:bottom w:val="none" w:sz="0" w:space="0" w:color="auto"/>
        <w:right w:val="none" w:sz="0" w:space="0" w:color="auto"/>
      </w:divBdr>
    </w:div>
    <w:div w:id="1000432182">
      <w:bodyDiv w:val="1"/>
      <w:marLeft w:val="0"/>
      <w:marRight w:val="0"/>
      <w:marTop w:val="0"/>
      <w:marBottom w:val="0"/>
      <w:divBdr>
        <w:top w:val="none" w:sz="0" w:space="0" w:color="auto"/>
        <w:left w:val="none" w:sz="0" w:space="0" w:color="auto"/>
        <w:bottom w:val="none" w:sz="0" w:space="0" w:color="auto"/>
        <w:right w:val="none" w:sz="0" w:space="0" w:color="auto"/>
      </w:divBdr>
    </w:div>
    <w:div w:id="1214921787">
      <w:bodyDiv w:val="1"/>
      <w:marLeft w:val="0"/>
      <w:marRight w:val="0"/>
      <w:marTop w:val="0"/>
      <w:marBottom w:val="0"/>
      <w:divBdr>
        <w:top w:val="none" w:sz="0" w:space="0" w:color="auto"/>
        <w:left w:val="none" w:sz="0" w:space="0" w:color="auto"/>
        <w:bottom w:val="none" w:sz="0" w:space="0" w:color="auto"/>
        <w:right w:val="none" w:sz="0" w:space="0" w:color="auto"/>
      </w:divBdr>
    </w:div>
    <w:div w:id="1761827029">
      <w:bodyDiv w:val="1"/>
      <w:marLeft w:val="0"/>
      <w:marRight w:val="0"/>
      <w:marTop w:val="0"/>
      <w:marBottom w:val="0"/>
      <w:divBdr>
        <w:top w:val="none" w:sz="0" w:space="0" w:color="auto"/>
        <w:left w:val="none" w:sz="0" w:space="0" w:color="auto"/>
        <w:bottom w:val="none" w:sz="0" w:space="0" w:color="auto"/>
        <w:right w:val="none" w:sz="0" w:space="0" w:color="auto"/>
      </w:divBdr>
    </w:div>
    <w:div w:id="1780760210">
      <w:bodyDiv w:val="1"/>
      <w:marLeft w:val="0"/>
      <w:marRight w:val="0"/>
      <w:marTop w:val="0"/>
      <w:marBottom w:val="0"/>
      <w:divBdr>
        <w:top w:val="none" w:sz="0" w:space="0" w:color="auto"/>
        <w:left w:val="none" w:sz="0" w:space="0" w:color="auto"/>
        <w:bottom w:val="none" w:sz="0" w:space="0" w:color="auto"/>
        <w:right w:val="none" w:sz="0" w:space="0" w:color="auto"/>
      </w:divBdr>
    </w:div>
    <w:div w:id="18795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1</Pages>
  <Words>68296</Words>
  <Characters>38930</Characters>
  <Application>Microsoft Office Word</Application>
  <DocSecurity>0</DocSecurity>
  <Lines>324</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cp:lastPrinted>2025-04-14T07:29:00Z</cp:lastPrinted>
  <dcterms:created xsi:type="dcterms:W3CDTF">2021-08-05T09:22:00Z</dcterms:created>
  <dcterms:modified xsi:type="dcterms:W3CDTF">2025-05-07T05:59:00Z</dcterms:modified>
</cp:coreProperties>
</file>