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35" w:rsidRPr="00040637" w:rsidRDefault="00765535" w:rsidP="00765535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:rsidR="00765535" w:rsidRPr="00040637" w:rsidRDefault="00765535" w:rsidP="00765535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765535" w:rsidRPr="009C5476" w:rsidRDefault="00765535" w:rsidP="00765535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C5476" w:rsidRPr="009C5476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387F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9C5476" w:rsidRPr="009C547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4B22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9C5476" w:rsidRPr="009C547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6B3255" w:rsidRPr="006B3255" w:rsidRDefault="006B3255" w:rsidP="006B3255">
      <w:pPr>
        <w:keepNext/>
        <w:keepLines/>
        <w:spacing w:after="0" w:line="240" w:lineRule="auto"/>
        <w:ind w:left="221"/>
        <w:outlineLvl w:val="1"/>
        <w:rPr>
          <w:rFonts w:ascii="Arial" w:hAnsi="Arial"/>
          <w:bCs/>
          <w:sz w:val="24"/>
          <w:szCs w:val="28"/>
          <w:lang w:val="uk-UA"/>
        </w:rPr>
      </w:pPr>
    </w:p>
    <w:p w:rsidR="006B3255" w:rsidRPr="006B3255" w:rsidRDefault="006B3255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6B325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ІНФОРМАЦІЙНА КАРТКА </w:t>
      </w:r>
    </w:p>
    <w:p w:rsidR="006B3255" w:rsidRPr="006B3255" w:rsidRDefault="006B3255" w:rsidP="006B3255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6B325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адміністративної послуги </w:t>
      </w:r>
    </w:p>
    <w:p w:rsidR="006B3255" w:rsidRPr="006B3255" w:rsidRDefault="00787686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Реєстрація місця проживання дитини до 14 років</w:t>
      </w:r>
      <w:r w:rsidR="0076553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0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1217</w:t>
      </w:r>
    </w:p>
    <w:p w:rsidR="00765535" w:rsidRPr="00506CFB" w:rsidRDefault="00765535" w:rsidP="00765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6B3255" w:rsidRPr="006B3255" w:rsidRDefault="006B3255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5"/>
        <w:gridCol w:w="3192"/>
        <w:gridCol w:w="6515"/>
      </w:tblGrid>
      <w:tr w:rsidR="006B3255" w:rsidRPr="006B3255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76553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n14"/>
            <w:bookmarkEnd w:id="0"/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субєкта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</w:t>
            </w:r>
            <w:proofErr w:type="gram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та/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центру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765535" w:rsidP="0076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45325, Волинська область, </w:t>
            </w:r>
            <w:r w:rsidR="00387F0D">
              <w:rPr>
                <w:rFonts w:ascii="Times New Roman" w:hAnsi="Times New Roman" w:cs="Times New Roman"/>
                <w:b/>
                <w:noProof/>
                <w:lang w:val="uk-UA"/>
              </w:rPr>
              <w:t>Володимир</w:t>
            </w:r>
            <w:r w:rsidR="000A2372">
              <w:rPr>
                <w:rFonts w:ascii="Times New Roman" w:hAnsi="Times New Roman" w:cs="Times New Roman"/>
                <w:b/>
                <w:noProof/>
                <w:lang w:val="uk-UA"/>
              </w:rPr>
              <w:t>ський</w:t>
            </w: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 район, с. Литовеж, вул. Володимира Якобчука, 11</w:t>
            </w:r>
          </w:p>
        </w:tc>
      </w:tr>
      <w:tr w:rsidR="006B3255" w:rsidRPr="006B3255" w:rsidTr="00D535C1">
        <w:trPr>
          <w:trHeight w:val="1023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0CAC" w:rsidRPr="00350CAC" w:rsidRDefault="00350CAC" w:rsidP="00350C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350CAC">
              <w:rPr>
                <w:rFonts w:ascii="Times New Roman" w:hAnsi="Times New Roman" w:cs="Times New Roman"/>
                <w:b/>
                <w:noProof/>
                <w:lang w:val="uk-UA"/>
              </w:rPr>
              <w:t>Понеділок-п'ятниця: 8.00 – 16.30 год.,</w:t>
            </w:r>
          </w:p>
          <w:p w:rsidR="00350CAC" w:rsidRPr="00350CAC" w:rsidRDefault="00350CAC" w:rsidP="00350C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0CAC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обідня перерва з 13.00 до 13.30 год </w:t>
            </w:r>
          </w:p>
          <w:p w:rsidR="006B3255" w:rsidRPr="006B3255" w:rsidRDefault="00350CAC" w:rsidP="0035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350CAC">
              <w:rPr>
                <w:rFonts w:ascii="Times New Roman" w:hAnsi="Times New Roman" w:cs="Times New Roman"/>
                <w:b/>
                <w:noProof/>
              </w:rPr>
              <w:t xml:space="preserve">        </w:t>
            </w:r>
            <w:r w:rsidRPr="00350CAC">
              <w:rPr>
                <w:rFonts w:ascii="Times New Roman" w:hAnsi="Times New Roman" w:cs="Times New Roman"/>
                <w:b/>
                <w:noProof/>
                <w:lang w:val="uk-UA"/>
              </w:rPr>
              <w:t>субота, неділя - вихідні дні.</w:t>
            </w:r>
            <w:bookmarkStart w:id="1" w:name="_GoBack"/>
            <w:bookmarkEnd w:id="1"/>
          </w:p>
        </w:tc>
      </w:tr>
      <w:tr w:rsidR="006B3255" w:rsidRPr="00350CAC" w:rsidTr="00387F0D">
        <w:trPr>
          <w:trHeight w:val="793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Телефон, адреса електронної пошти та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5535" w:rsidRPr="00040637" w:rsidRDefault="00350CAC" w:rsidP="007655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>
              <w:fldChar w:fldCharType="begin"/>
            </w:r>
            <w:r w:rsidRPr="00350CAC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50CAC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350CAC">
              <w:rPr>
                <w:lang w:val="uk-UA"/>
              </w:rPr>
              <w:instrText>:</w:instrText>
            </w:r>
            <w:r>
              <w:instrText>lytov</w:instrText>
            </w:r>
            <w:r w:rsidRPr="00350CAC">
              <w:rPr>
                <w:lang w:val="uk-UA"/>
              </w:rPr>
              <w:instrText>-</w:instrText>
            </w:r>
            <w:r>
              <w:instrText>rada</w:instrText>
            </w:r>
            <w:r w:rsidRPr="00350CAC">
              <w:rPr>
                <w:lang w:val="uk-UA"/>
              </w:rPr>
              <w:instrText>@</w:instrText>
            </w:r>
            <w:r>
              <w:instrText>ukr</w:instrText>
            </w:r>
            <w:r w:rsidRPr="00350CAC">
              <w:rPr>
                <w:lang w:val="uk-UA"/>
              </w:rPr>
              <w:instrText>.</w:instrText>
            </w:r>
            <w:r>
              <w:instrText>net</w:instrText>
            </w:r>
            <w:r w:rsidRPr="00350CAC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765535" w:rsidRPr="00040637"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t>lytov-rada@ukr.net</w:t>
            </w:r>
            <w:r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fldChar w:fldCharType="end"/>
            </w:r>
          </w:p>
          <w:p w:rsidR="006B3255" w:rsidRPr="006B3255" w:rsidRDefault="00765535" w:rsidP="0076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https://lotg.gov.ua</w:t>
            </w:r>
          </w:p>
        </w:tc>
      </w:tr>
      <w:tr w:rsidR="006B3255" w:rsidRPr="006B3255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B3255" w:rsidRPr="006B3255" w:rsidTr="00787686">
        <w:trPr>
          <w:trHeight w:val="942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7686" w:rsidRPr="00787686" w:rsidRDefault="00787686" w:rsidP="00787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876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 Закон України «Про свободу пересування та вільний</w:t>
            </w:r>
          </w:p>
          <w:p w:rsidR="00787686" w:rsidRPr="00787686" w:rsidRDefault="00787686" w:rsidP="00787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876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вибір місця проживання в Україні».</w:t>
            </w:r>
          </w:p>
          <w:p w:rsidR="00787686" w:rsidRPr="00787686" w:rsidRDefault="00787686" w:rsidP="00787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876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2. Закон України «Про місцеве самоврядування».</w:t>
            </w:r>
          </w:p>
          <w:p w:rsidR="00787686" w:rsidRPr="00787686" w:rsidRDefault="00787686" w:rsidP="00787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876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3. Закон України «Про внесення змін до деяких</w:t>
            </w:r>
          </w:p>
          <w:p w:rsidR="00787686" w:rsidRPr="00787686" w:rsidRDefault="00787686" w:rsidP="00787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876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законодавчих актів України щодо розширення</w:t>
            </w:r>
          </w:p>
          <w:p w:rsidR="00787686" w:rsidRPr="00787686" w:rsidRDefault="00787686" w:rsidP="00787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876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повноважень органів місцевого самоврядування та</w:t>
            </w:r>
          </w:p>
          <w:p w:rsidR="00787686" w:rsidRPr="00787686" w:rsidRDefault="00787686" w:rsidP="00787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876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оптимізації надання адміністративних послуг».</w:t>
            </w:r>
          </w:p>
          <w:p w:rsidR="00787686" w:rsidRPr="00787686" w:rsidRDefault="00787686" w:rsidP="00787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876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4. Закон України «Про адміністративні послуги».</w:t>
            </w:r>
          </w:p>
          <w:p w:rsidR="00787686" w:rsidRPr="00787686" w:rsidRDefault="00787686" w:rsidP="00787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876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5. Закон України «Про військовий обов’язок і військову</w:t>
            </w:r>
          </w:p>
          <w:p w:rsidR="00787686" w:rsidRPr="00787686" w:rsidRDefault="00787686" w:rsidP="00787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876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службу».</w:t>
            </w:r>
          </w:p>
          <w:p w:rsidR="00787686" w:rsidRPr="00787686" w:rsidRDefault="00787686" w:rsidP="00787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876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6. Закон України «Про забезпечення прав і свобод</w:t>
            </w:r>
          </w:p>
          <w:p w:rsidR="00787686" w:rsidRPr="00787686" w:rsidRDefault="00787686" w:rsidP="00787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876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громадян та правовий режим на тимчасово окупованій</w:t>
            </w:r>
          </w:p>
          <w:p w:rsidR="00787686" w:rsidRPr="00787686" w:rsidRDefault="00787686" w:rsidP="00787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876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території України».</w:t>
            </w:r>
          </w:p>
          <w:p w:rsidR="00787686" w:rsidRPr="00787686" w:rsidRDefault="00787686" w:rsidP="00787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876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7. Закон України «Про приєднання України до Конвенції,</w:t>
            </w:r>
          </w:p>
          <w:p w:rsidR="00787686" w:rsidRPr="00787686" w:rsidRDefault="00787686" w:rsidP="00787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876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що скасовує вимогу легалізації іноземних офіційних</w:t>
            </w:r>
          </w:p>
          <w:p w:rsidR="006B3255" w:rsidRDefault="00787686" w:rsidP="00787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876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документів».</w:t>
            </w:r>
          </w:p>
          <w:p w:rsidR="00787686" w:rsidRPr="006B3255" w:rsidRDefault="00787686" w:rsidP="00787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876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Цивільний Кодекс України</w:t>
            </w:r>
          </w:p>
        </w:tc>
      </w:tr>
      <w:tr w:rsidR="006B3255" w:rsidRPr="006B3255" w:rsidTr="00D535C1">
        <w:trPr>
          <w:trHeight w:val="78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7686" w:rsidRPr="00787686" w:rsidRDefault="00787686" w:rsidP="00787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</w:t>
            </w:r>
            <w:r w:rsidRPr="007876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нова КМУ від 02.03.2016р. № 207</w:t>
            </w:r>
          </w:p>
          <w:p w:rsidR="006B3255" w:rsidRPr="006B3255" w:rsidRDefault="00787686" w:rsidP="00787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876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Постанова КМУ від 07.12.2016 № 921</w:t>
            </w:r>
          </w:p>
        </w:tc>
      </w:tr>
      <w:tr w:rsidR="006B3255" w:rsidRPr="006B3255" w:rsidTr="00D535C1">
        <w:trPr>
          <w:trHeight w:val="34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6B3255">
            <w:pPr>
              <w:tabs>
                <w:tab w:val="left" w:pos="0"/>
                <w:tab w:val="left" w:pos="2535"/>
              </w:tabs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6B3255" w:rsidRPr="006B3255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152E91" w:rsidP="00152E91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Заява б</w:t>
            </w:r>
            <w:r w:rsidRPr="00152E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атьк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152E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або інші законн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152E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представник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ів.</w:t>
            </w:r>
          </w:p>
        </w:tc>
      </w:tr>
      <w:tr w:rsidR="006B3255" w:rsidRPr="00350CAC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Перелік документів, 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7686" w:rsidRPr="00787686" w:rsidRDefault="00787686" w:rsidP="007876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2" w:name="n506"/>
            <w:bookmarkStart w:id="3" w:name="n59"/>
            <w:bookmarkEnd w:id="2"/>
            <w:bookmarkEnd w:id="3"/>
            <w:r w:rsidRPr="007876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Заява встановленого зразка.</w:t>
            </w:r>
          </w:p>
          <w:p w:rsidR="00787686" w:rsidRPr="00787686" w:rsidRDefault="00787686" w:rsidP="007876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76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Свідоцтво про народження дитини.</w:t>
            </w:r>
          </w:p>
          <w:p w:rsidR="00787686" w:rsidRPr="00787686" w:rsidRDefault="00787686" w:rsidP="007876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76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Квитанція про сплату адміністративного збору.</w:t>
            </w:r>
          </w:p>
          <w:p w:rsidR="00787686" w:rsidRDefault="00787686" w:rsidP="007876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76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Документ, що посвідчує особу представника.</w:t>
            </w:r>
          </w:p>
          <w:p w:rsidR="00787686" w:rsidRPr="00787686" w:rsidRDefault="00787686" w:rsidP="007876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76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Реєстрація місця проживання дітей, які є іноземцями 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76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особами без громадянства, здійснюється за умови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76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внесення даних про дітей до посвідки на постійне 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76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тимчасове проживання їх батьків.</w:t>
            </w:r>
          </w:p>
          <w:p w:rsidR="00787686" w:rsidRPr="00787686" w:rsidRDefault="00787686" w:rsidP="007876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76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разі реєстрації місця проживання батьків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76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різними адресами місце проживання дитини, яка 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76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досягла 14 років, реєструється разом з одним із батьків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76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письмовою згодою другого з батьків у присутності особи,</w:t>
            </w:r>
            <w:r w:rsidRPr="00787686">
              <w:rPr>
                <w:lang w:val="uk-UA"/>
              </w:rPr>
              <w:t xml:space="preserve"> </w:t>
            </w:r>
            <w:r w:rsidRPr="007876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яка приймає заяву, або на підставі засвідченої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76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установленому порядку письмової згоди другого з батьків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76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(крім випадків, коли місце проживання дитини визначено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76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відповідним рішенням суду або рішенням органу опіки 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76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піклування).</w:t>
            </w:r>
          </w:p>
          <w:p w:rsidR="006B3255" w:rsidRPr="00787686" w:rsidRDefault="00787686" w:rsidP="007876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76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Батьки або інші законні представники зобов’язані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76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зареєструвати місце проживання новонародженої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76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дитини протягом трьох місяців з дня реєстрації її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76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народження.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2673" w:rsidRPr="00822673" w:rsidRDefault="00822673" w:rsidP="008226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2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Особисто, за пред’явленням документа, що посвідчує</w:t>
            </w:r>
          </w:p>
          <w:p w:rsidR="00822673" w:rsidRPr="00822673" w:rsidRDefault="00822673" w:rsidP="008226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2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особу, або через уповноваженого представника за</w:t>
            </w:r>
          </w:p>
          <w:p w:rsidR="00822673" w:rsidRPr="00822673" w:rsidRDefault="00822673" w:rsidP="008226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2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пред’явленням документів, що посвідчує особу та</w:t>
            </w:r>
          </w:p>
          <w:p w:rsidR="00822673" w:rsidRPr="00822673" w:rsidRDefault="00822673" w:rsidP="008226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2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повноваження.</w:t>
            </w:r>
          </w:p>
          <w:p w:rsidR="00822673" w:rsidRPr="00822673" w:rsidRDefault="00822673" w:rsidP="008226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2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 місця проживання малолітньої дитини за</w:t>
            </w:r>
          </w:p>
          <w:p w:rsidR="00822673" w:rsidRPr="00822673" w:rsidRDefault="00822673" w:rsidP="008226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2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заявою законного представника здійснюється за згодою</w:t>
            </w:r>
          </w:p>
          <w:p w:rsidR="006B3255" w:rsidRPr="006B3255" w:rsidRDefault="00822673" w:rsidP="008226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2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законних представників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2673" w:rsidRPr="00822673" w:rsidRDefault="00822673" w:rsidP="00822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2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розмірі 0,0085 розміру мінімальної заробітної плати.</w:t>
            </w:r>
          </w:p>
          <w:p w:rsidR="00822673" w:rsidRPr="00822673" w:rsidRDefault="00822673" w:rsidP="00822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2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разі звернення з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орушенням строку реєстрації – у </w:t>
            </w:r>
            <w:r w:rsidRPr="0082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розмірі 0,0255 розміру мінімальної заробітної плати:</w:t>
            </w:r>
          </w:p>
          <w:p w:rsidR="00822673" w:rsidRPr="00822673" w:rsidRDefault="00822673" w:rsidP="00822673">
            <w:pPr>
              <w:spacing w:after="0" w:line="240" w:lineRule="auto"/>
              <w:ind w:firstLine="5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2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понад 30 календарних днів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після зняття з реєстрації місця </w:t>
            </w:r>
            <w:r w:rsidRPr="0082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проживання та прибуття до нового місця проживання;</w:t>
            </w:r>
          </w:p>
          <w:p w:rsidR="006B3255" w:rsidRPr="00822673" w:rsidRDefault="00822673" w:rsidP="00822673">
            <w:pPr>
              <w:spacing w:after="0" w:line="240" w:lineRule="auto"/>
              <w:ind w:firstLine="5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2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при реєстрації вперше -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над три місяці з дня реєстрації </w:t>
            </w:r>
            <w:r w:rsidRPr="0082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народження дитини.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822673" w:rsidP="006B3255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2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підстав для відмови у державній реєстрації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2673" w:rsidRPr="00822673" w:rsidRDefault="00822673" w:rsidP="007D5E8A">
            <w:pPr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2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 Батьки дитини або представники не подали документи</w:t>
            </w:r>
            <w:r w:rsidR="007D5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2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або інформацію, </w:t>
            </w:r>
            <w:r w:rsidR="007D5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необхідних для реєстрації місця </w:t>
            </w:r>
            <w:r w:rsidRPr="0082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проживання.</w:t>
            </w:r>
          </w:p>
          <w:p w:rsidR="00822673" w:rsidRPr="00822673" w:rsidRDefault="00822673" w:rsidP="007D5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2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 Подані документи є</w:t>
            </w:r>
            <w:r w:rsidR="007D5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недійсними або у них міститься </w:t>
            </w:r>
            <w:r w:rsidRPr="0082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недостовірна інформація.</w:t>
            </w:r>
          </w:p>
          <w:p w:rsidR="006B3255" w:rsidRPr="007D5E8A" w:rsidRDefault="00822673" w:rsidP="007D5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2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Рішення про відмов</w:t>
            </w:r>
            <w:r w:rsidR="007D5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 в реєстрації місця проживання </w:t>
            </w:r>
            <w:r w:rsidRPr="0082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приймається шляхом за</w:t>
            </w:r>
            <w:r w:rsidR="007D5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значення у заяві про реєстрацію </w:t>
            </w:r>
            <w:r w:rsidRPr="0082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місця проживання п</w:t>
            </w:r>
            <w:r w:rsidR="007D5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ідстав відмови. Зазначена заява </w:t>
            </w:r>
            <w:r w:rsidRPr="0082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повертається батькам дитини або її представникам.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5E8A" w:rsidRPr="007D5E8A" w:rsidRDefault="007D5E8A" w:rsidP="007D5E8A">
            <w:pPr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4" w:name="o638"/>
            <w:bookmarkEnd w:id="4"/>
            <w:r w:rsidRPr="007D5E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Довідка про реєстрацію місця проживання або мотивована</w:t>
            </w:r>
          </w:p>
          <w:p w:rsidR="006B3255" w:rsidRPr="006B3255" w:rsidRDefault="007D5E8A" w:rsidP="007D5E8A">
            <w:pPr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D5E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відмова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7D5E8A" w:rsidP="007D5E8A">
            <w:pPr>
              <w:tabs>
                <w:tab w:val="left" w:pos="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D5E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Особисто, за пред’я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вленням документа, що посвідчує </w:t>
            </w:r>
            <w:r w:rsidRPr="007D5E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особу, або через уповноваженого представника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7D5E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пред’явленням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кументів, що посвідчує особу та </w:t>
            </w:r>
            <w:r w:rsidRPr="007D5E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повноваження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</w:tbl>
    <w:p w:rsidR="006B3255" w:rsidRPr="006B3255" w:rsidRDefault="006B3255" w:rsidP="006B32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n43"/>
      <w:bookmarkEnd w:id="5"/>
    </w:p>
    <w:p w:rsidR="007A45A9" w:rsidRPr="007A45A9" w:rsidRDefault="007A45A9" w:rsidP="007A45A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З</w:t>
      </w:r>
      <w:r w:rsidRPr="007A45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АТВЕРДЖЕНО</w:t>
      </w:r>
    </w:p>
    <w:p w:rsidR="007A45A9" w:rsidRPr="007A45A9" w:rsidRDefault="007A45A9" w:rsidP="007A45A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45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</w:p>
    <w:p w:rsidR="007A45A9" w:rsidRPr="007A45A9" w:rsidRDefault="007A45A9" w:rsidP="007A45A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 w:rsidR="004B22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30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462D82" w:rsidRPr="00462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462D82" w:rsidRPr="00462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4B22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</w:p>
    <w:p w:rsidR="006B3255" w:rsidRPr="006B3255" w:rsidRDefault="006B3255" w:rsidP="006B3255">
      <w:pPr>
        <w:keepNext/>
        <w:keepLines/>
        <w:spacing w:after="0" w:line="240" w:lineRule="auto"/>
        <w:ind w:left="221"/>
        <w:outlineLvl w:val="1"/>
        <w:rPr>
          <w:rFonts w:ascii="Arial" w:eastAsia="Calibri" w:hAnsi="Arial" w:cs="Times New Roman"/>
          <w:bCs/>
          <w:sz w:val="24"/>
          <w:szCs w:val="28"/>
          <w:lang w:val="uk-UA"/>
        </w:rPr>
      </w:pPr>
    </w:p>
    <w:p w:rsidR="006B3255" w:rsidRPr="006B3255" w:rsidRDefault="006B3255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6B325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ТЕХНОЛОГІЧНА</w:t>
      </w:r>
      <w:r w:rsidRPr="006B325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КАРТКА</w:t>
      </w:r>
    </w:p>
    <w:p w:rsidR="007A45A9" w:rsidRPr="006B3255" w:rsidRDefault="007A45A9" w:rsidP="007A45A9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6B325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адміністративної послуги </w:t>
      </w:r>
    </w:p>
    <w:p w:rsidR="006B3255" w:rsidRPr="006B3255" w:rsidRDefault="007A45A9" w:rsidP="007A4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</w:pPr>
      <w:r w:rsidRPr="006B325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Довідка про членство в особистому селянському господарстві</w:t>
      </w:r>
    </w:p>
    <w:p w:rsidR="006B3255" w:rsidRPr="006B3255" w:rsidRDefault="006B3255" w:rsidP="006B3255">
      <w:pPr>
        <w:keepNext/>
        <w:keepLines/>
        <w:spacing w:after="0" w:line="240" w:lineRule="auto"/>
        <w:ind w:left="221"/>
        <w:outlineLvl w:val="1"/>
        <w:rPr>
          <w:rFonts w:ascii="Arial" w:eastAsia="Calibri" w:hAnsi="Arial" w:cs="Times New Roman"/>
          <w:bCs/>
          <w:sz w:val="24"/>
          <w:szCs w:val="24"/>
        </w:rPr>
      </w:pPr>
    </w:p>
    <w:tbl>
      <w:tblPr>
        <w:tblW w:w="9642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726"/>
        <w:gridCol w:w="3969"/>
        <w:gridCol w:w="567"/>
        <w:gridCol w:w="1820"/>
      </w:tblGrid>
      <w:tr w:rsidR="006B3255" w:rsidRPr="00350CAC" w:rsidTr="00D535C1">
        <w:tc>
          <w:tcPr>
            <w:tcW w:w="56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п/</w:t>
            </w:r>
            <w:proofErr w:type="spellStart"/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</w:t>
            </w:r>
            <w:proofErr w:type="spellEnd"/>
          </w:p>
        </w:tc>
        <w:tc>
          <w:tcPr>
            <w:tcW w:w="2726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3969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Відповідальна посадова особа структурного підрозділу </w:t>
            </w:r>
            <w:proofErr w:type="spellStart"/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суб</w:t>
            </w:r>
            <w:proofErr w:type="spellEnd"/>
            <m:oMath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'</m:t>
              </m:r>
            </m:oMath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єкта надання адміністративної послуги, відповідальні за етапи (дію, рішення)</w:t>
            </w:r>
          </w:p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Дія (В, У, П, З)</w:t>
            </w:r>
          </w:p>
        </w:tc>
        <w:tc>
          <w:tcPr>
            <w:tcW w:w="182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Термін виконання етапів (дії, рішення)</w:t>
            </w:r>
          </w:p>
        </w:tc>
      </w:tr>
      <w:tr w:rsidR="006B3255" w:rsidRPr="006B3255" w:rsidTr="00D535C1">
        <w:tc>
          <w:tcPr>
            <w:tcW w:w="56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726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82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5</w:t>
            </w:r>
          </w:p>
        </w:tc>
      </w:tr>
      <w:tr w:rsidR="006B3255" w:rsidRPr="006B3255" w:rsidTr="00D535C1">
        <w:tc>
          <w:tcPr>
            <w:tcW w:w="56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26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Прийом заяви та документів, що подаються замовником або його законним представником для надання адміністративної послуги відповідно до інформаційної картки</w:t>
            </w:r>
          </w:p>
        </w:tc>
        <w:tc>
          <w:tcPr>
            <w:tcW w:w="3969" w:type="dxa"/>
            <w:shd w:val="clear" w:color="auto" w:fill="auto"/>
          </w:tcPr>
          <w:p w:rsidR="006B3255" w:rsidRPr="006B3255" w:rsidRDefault="006C5CAA" w:rsidP="00B6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Адміністратор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центру надання адміністративних послуг, чи уповноважен</w:t>
            </w:r>
            <w:r w:rsidR="00B62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Литовезької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B3255"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567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82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день звернення</w:t>
            </w:r>
          </w:p>
        </w:tc>
      </w:tr>
      <w:tr w:rsidR="006B3255" w:rsidRPr="006B3255" w:rsidTr="00D535C1">
        <w:tc>
          <w:tcPr>
            <w:tcW w:w="56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26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Розгляд документів, які необхідні для оформлення довідки і були подані відповідно до інформаційної картки</w:t>
            </w:r>
          </w:p>
        </w:tc>
        <w:tc>
          <w:tcPr>
            <w:tcW w:w="3969" w:type="dxa"/>
            <w:shd w:val="clear" w:color="auto" w:fill="auto"/>
          </w:tcPr>
          <w:p w:rsidR="006B3255" w:rsidRPr="006B3255" w:rsidRDefault="00B626B0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Адміністратор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центру надання адміністративних послуг, чи уповноважен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Литовезької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567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82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день звернення</w:t>
            </w:r>
          </w:p>
        </w:tc>
      </w:tr>
      <w:tr w:rsidR="006B3255" w:rsidRPr="006B3255" w:rsidTr="00D535C1">
        <w:tc>
          <w:tcPr>
            <w:tcW w:w="56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726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Оформлення довідки 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членство в </w:t>
            </w:r>
            <w:proofErr w:type="spellStart"/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особистому</w:t>
            </w:r>
            <w:proofErr w:type="spellEnd"/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селянському</w:t>
            </w:r>
            <w:proofErr w:type="spellEnd"/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господарстві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6B3255" w:rsidRPr="006B3255" w:rsidRDefault="00B626B0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Адміністратор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центру надання адміністративних послуг, чи уповноважен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Литовезької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567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82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день звернення</w:t>
            </w:r>
          </w:p>
        </w:tc>
      </w:tr>
      <w:tr w:rsidR="006B3255" w:rsidRPr="006B3255" w:rsidTr="00D535C1">
        <w:tc>
          <w:tcPr>
            <w:tcW w:w="56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726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Видача довідки 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членство в </w:t>
            </w:r>
            <w:proofErr w:type="spellStart"/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особистому</w:t>
            </w:r>
            <w:proofErr w:type="spellEnd"/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селянському</w:t>
            </w:r>
            <w:proofErr w:type="spellEnd"/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господарстві</w:t>
            </w:r>
            <w:proofErr w:type="spellEnd"/>
            <w:r w:rsidRPr="006B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6B3255" w:rsidRPr="006B3255" w:rsidRDefault="00B626B0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2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Адміністратор центру надання адміністративних послуг, чи уповноважена особа </w:t>
            </w:r>
            <w:proofErr w:type="spellStart"/>
            <w:r w:rsidRPr="00B62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Литовезької</w:t>
            </w:r>
            <w:proofErr w:type="spellEnd"/>
            <w:r w:rsidRPr="00B62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сільської ради</w:t>
            </w:r>
          </w:p>
        </w:tc>
        <w:tc>
          <w:tcPr>
            <w:tcW w:w="567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82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день звернення</w:t>
            </w:r>
          </w:p>
        </w:tc>
      </w:tr>
      <w:tr w:rsidR="006B3255" w:rsidRPr="006B3255" w:rsidTr="00D535C1">
        <w:tc>
          <w:tcPr>
            <w:tcW w:w="7822" w:type="dxa"/>
            <w:gridSpan w:val="4"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Загальна кількість днів надання послуги</w:t>
            </w:r>
          </w:p>
        </w:tc>
        <w:tc>
          <w:tcPr>
            <w:tcW w:w="182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день</w:t>
            </w:r>
          </w:p>
        </w:tc>
      </w:tr>
      <w:tr w:rsidR="006B3255" w:rsidRPr="006B3255" w:rsidTr="00D535C1">
        <w:tc>
          <w:tcPr>
            <w:tcW w:w="7822" w:type="dxa"/>
            <w:gridSpan w:val="4"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Загальна кількість днів надання послуги (передбачена законодавством)</w:t>
            </w:r>
          </w:p>
        </w:tc>
        <w:tc>
          <w:tcPr>
            <w:tcW w:w="182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день</w:t>
            </w:r>
          </w:p>
        </w:tc>
      </w:tr>
    </w:tbl>
    <w:p w:rsidR="006B3255" w:rsidRPr="006B3255" w:rsidRDefault="006B3255" w:rsidP="006B3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B3255" w:rsidRPr="006B3255" w:rsidRDefault="006B3255" w:rsidP="006B3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sectPr w:rsidR="006B3255" w:rsidSect="00F94EC9">
      <w:headerReference w:type="default" r:id="rId8"/>
      <w:pgSz w:w="11906" w:h="16838"/>
      <w:pgMar w:top="709" w:right="707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55D" w:rsidRDefault="00D6755D">
      <w:pPr>
        <w:spacing w:after="0" w:line="240" w:lineRule="auto"/>
      </w:pPr>
      <w:r>
        <w:separator/>
      </w:r>
    </w:p>
  </w:endnote>
  <w:endnote w:type="continuationSeparator" w:id="0">
    <w:p w:rsidR="00D6755D" w:rsidRDefault="00D67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55D" w:rsidRDefault="00D6755D">
      <w:pPr>
        <w:spacing w:after="0" w:line="240" w:lineRule="auto"/>
      </w:pPr>
      <w:r>
        <w:separator/>
      </w:r>
    </w:p>
  </w:footnote>
  <w:footnote w:type="continuationSeparator" w:id="0">
    <w:p w:rsidR="00D6755D" w:rsidRDefault="00D67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D6" w:rsidRPr="003945B6" w:rsidRDefault="00B626B0">
    <w:pPr>
      <w:pStyle w:val="a3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350CAC">
      <w:rPr>
        <w:noProof/>
        <w:sz w:val="24"/>
        <w:szCs w:val="24"/>
      </w:rPr>
      <w:t>3</w:t>
    </w:r>
    <w:r w:rsidRPr="003945B6">
      <w:rPr>
        <w:sz w:val="24"/>
        <w:szCs w:val="24"/>
      </w:rPr>
      <w:fldChar w:fldCharType="end"/>
    </w:r>
  </w:p>
  <w:p w:rsidR="000E1FD6" w:rsidRDefault="00350CA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4413E"/>
    <w:multiLevelType w:val="hybridMultilevel"/>
    <w:tmpl w:val="BCDCD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55"/>
    <w:rsid w:val="000A2372"/>
    <w:rsid w:val="00152E91"/>
    <w:rsid w:val="00181846"/>
    <w:rsid w:val="00246F80"/>
    <w:rsid w:val="0029701D"/>
    <w:rsid w:val="00350CAC"/>
    <w:rsid w:val="00387F0D"/>
    <w:rsid w:val="00462D82"/>
    <w:rsid w:val="004B228E"/>
    <w:rsid w:val="00615ED3"/>
    <w:rsid w:val="00616807"/>
    <w:rsid w:val="006B3255"/>
    <w:rsid w:val="006C5CAA"/>
    <w:rsid w:val="007273E3"/>
    <w:rsid w:val="00765535"/>
    <w:rsid w:val="00787686"/>
    <w:rsid w:val="007A45A9"/>
    <w:rsid w:val="007D5E8A"/>
    <w:rsid w:val="00822673"/>
    <w:rsid w:val="00842F1A"/>
    <w:rsid w:val="009C5476"/>
    <w:rsid w:val="00B626B0"/>
    <w:rsid w:val="00D0427B"/>
    <w:rsid w:val="00D6755D"/>
    <w:rsid w:val="00F1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3255"/>
  </w:style>
  <w:style w:type="table" w:styleId="a5">
    <w:name w:val="Table Grid"/>
    <w:basedOn w:val="a1"/>
    <w:uiPriority w:val="59"/>
    <w:rsid w:val="006B3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3255"/>
  </w:style>
  <w:style w:type="table" w:styleId="a5">
    <w:name w:val="Table Grid"/>
    <w:basedOn w:val="a1"/>
    <w:uiPriority w:val="59"/>
    <w:rsid w:val="006B3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4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2021-09-17T06:58:00Z</dcterms:created>
  <dcterms:modified xsi:type="dcterms:W3CDTF">2025-04-08T07:53:00Z</dcterms:modified>
</cp:coreProperties>
</file>