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E125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27C2ECB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10E2CC81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D6FACFA" w14:textId="77777777" w:rsidR="00E41120" w:rsidRPr="009C54AD" w:rsidRDefault="00E41120" w:rsidP="00E4112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004BC0FA" w14:textId="285671BB" w:rsidR="00E41120" w:rsidRDefault="00E41120" w:rsidP="00E41120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4C765A36" w14:textId="77777777" w:rsidR="00B40690" w:rsidRPr="00E41120" w:rsidRDefault="00B40690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1120">
        <w:rPr>
          <w:rFonts w:ascii="Times New Roman" w:hAnsi="Times New Roman"/>
          <w:b/>
          <w:sz w:val="28"/>
          <w:szCs w:val="28"/>
          <w:lang w:val="uk-UA"/>
        </w:rPr>
        <w:t xml:space="preserve">Реєстрація декларації про готовність об’єкта до експлуатації щодо об’єктів, </w:t>
      </w:r>
    </w:p>
    <w:p w14:paraId="1F9631E2" w14:textId="77777777" w:rsidR="00B40690" w:rsidRPr="00E41120" w:rsidRDefault="00B40690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1120">
        <w:rPr>
          <w:rFonts w:ascii="Times New Roman" w:hAnsi="Times New Roman"/>
          <w:b/>
          <w:sz w:val="28"/>
          <w:szCs w:val="28"/>
          <w:lang w:val="uk-UA"/>
        </w:rPr>
        <w:t xml:space="preserve">що за класом наслідків (відповідальності) належать до об’єктів </w:t>
      </w:r>
    </w:p>
    <w:p w14:paraId="4FA44BB2" w14:textId="77777777" w:rsidR="00E41120" w:rsidRPr="00E41120" w:rsidRDefault="00B40690" w:rsidP="00E4112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41120">
        <w:rPr>
          <w:rFonts w:ascii="Times New Roman" w:hAnsi="Times New Roman"/>
          <w:b/>
          <w:sz w:val="28"/>
          <w:szCs w:val="28"/>
          <w:lang w:val="uk-UA"/>
        </w:rPr>
        <w:t>з незначними наслідками (СС1)</w:t>
      </w:r>
      <w:r w:rsidR="00E41120" w:rsidRPr="00E411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41120" w:rsidRPr="00E41120">
        <w:rPr>
          <w:rFonts w:ascii="Times New Roman" w:hAnsi="Times New Roman"/>
          <w:b/>
          <w:sz w:val="28"/>
          <w:szCs w:val="28"/>
          <w:lang w:val="uk-UA"/>
        </w:rPr>
        <w:t>01376</w:t>
      </w:r>
    </w:p>
    <w:p w14:paraId="585EF422" w14:textId="77777777" w:rsidR="00E41120" w:rsidRPr="009C54AD" w:rsidRDefault="00E41120" w:rsidP="00E4112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5FC23A" wp14:editId="05AB17D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CF2E7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4DC8A3FA" w14:textId="77777777" w:rsidR="00E41120" w:rsidRPr="009C54AD" w:rsidRDefault="00E41120" w:rsidP="00E4112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4652F1F2" w14:textId="6CF8D250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4A8D8DCF" w14:textId="77777777" w:rsidR="00E41120" w:rsidRPr="0046648B" w:rsidRDefault="00E41120" w:rsidP="00E41120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718AAE6" w14:textId="338626BA" w:rsidR="00C83615" w:rsidRPr="007C27A8" w:rsidRDefault="00E41120" w:rsidP="00E4112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E41120" w:rsidRPr="007C27A8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20A9416C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260D0C01" w14:textId="47ABA01B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E41120" w:rsidRPr="007C27A8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183F978A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4FA9A892" w14:textId="77777777" w:rsidR="00E41120" w:rsidRPr="0046648B" w:rsidRDefault="00E41120" w:rsidP="00E4112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3AB4B95D" w14:textId="77777777" w:rsidR="00E41120" w:rsidRPr="0046648B" w:rsidRDefault="00E41120" w:rsidP="00E4112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CBE27D2" w14:textId="4237F3D6" w:rsidR="00E41120" w:rsidRPr="007C27A8" w:rsidRDefault="00E41120" w:rsidP="00E41120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E41120" w:rsidRPr="00B40690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77777777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2BDD2D1E" w14:textId="5AA551A9" w:rsidR="00E41120" w:rsidRPr="007C27A8" w:rsidRDefault="00E41120" w:rsidP="00E41120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7521055B" w14:textId="77777777" w:rsidR="00E41120" w:rsidRPr="0046648B" w:rsidRDefault="00E41120" w:rsidP="00E41120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E4A27FB" w14:textId="0ED75E16" w:rsidR="00E41120" w:rsidRPr="007C27A8" w:rsidRDefault="00E41120" w:rsidP="00E41120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B40690" w14:paraId="13BFD62F" w14:textId="77777777" w:rsidTr="00E41120">
        <w:trPr>
          <w:trHeight w:val="570"/>
        </w:trPr>
        <w:tc>
          <w:tcPr>
            <w:tcW w:w="9925" w:type="dxa"/>
            <w:gridSpan w:val="3"/>
          </w:tcPr>
          <w:p w14:paraId="508830AA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B40690" w14:paraId="6B06311E" w14:textId="77777777" w:rsidTr="00F17CDE">
        <w:trPr>
          <w:trHeight w:val="586"/>
        </w:trPr>
        <w:tc>
          <w:tcPr>
            <w:tcW w:w="516" w:type="dxa"/>
          </w:tcPr>
          <w:p w14:paraId="4188762E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2B2AA9E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1EC447E0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246A514B" w14:textId="77777777" w:rsidTr="00F17CDE">
        <w:trPr>
          <w:trHeight w:val="745"/>
        </w:trPr>
        <w:tc>
          <w:tcPr>
            <w:tcW w:w="516" w:type="dxa"/>
          </w:tcPr>
          <w:p w14:paraId="67973672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2F1098A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ABCB4A1" w14:textId="04CF10FF" w:rsidR="00F17CDE" w:rsidRPr="007C27A8" w:rsidRDefault="00B40690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4069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7C27A8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77777777" w:rsidR="00B858C3" w:rsidRPr="007C27A8" w:rsidRDefault="00E41120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8" w:anchor="Text" w:tgtFrame="_blank" w:history="1">
              <w:r w:rsidR="00F230F2" w:rsidRPr="007C27A8">
                <w:rPr>
                  <w:rFonts w:ascii="Times New Roman" w:hAnsi="Times New Roman"/>
                  <w:lang w:val="uk-UA"/>
                </w:rPr>
                <w:t xml:space="preserve">Закон України "Про регулювання містобудівної діяльності" </w:t>
              </w:r>
            </w:hyperlink>
            <w:r w:rsidR="00EE7239" w:rsidRPr="007C27A8">
              <w:rPr>
                <w:rFonts w:ascii="Times New Roman" w:hAnsi="Times New Roman"/>
                <w:lang w:val="uk-UA"/>
              </w:rPr>
              <w:t>ст. 39</w:t>
            </w:r>
          </w:p>
        </w:tc>
      </w:tr>
      <w:tr w:rsidR="00B858C3" w:rsidRPr="00B40690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4BEDE6FB" w14:textId="77777777" w:rsidR="00F4337E" w:rsidRDefault="00F4337E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 </w:t>
            </w:r>
          </w:p>
          <w:p w14:paraId="53121AF5" w14:textId="77777777" w:rsidR="00F4337E" w:rsidRDefault="00F4337E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7BB79399" w14:textId="00C2FA89" w:rsidR="003D434F" w:rsidRPr="007C27A8" w:rsidRDefault="00F4337E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розпорядження Кабінету Міністрів України від 16 травня 2014 р. № 523-р « Деякі питання надання </w:t>
            </w:r>
            <w:r w:rsidRPr="00F4337E">
              <w:rPr>
                <w:rFonts w:ascii="Times New Roman" w:hAnsi="Times New Roman"/>
                <w:lang w:val="uk-UA"/>
              </w:rPr>
              <w:lastRenderedPageBreak/>
              <w:t>адміністративних послуг через центри надання адміністративних послуг», ідентифікатор 01376.</w:t>
            </w:r>
          </w:p>
        </w:tc>
      </w:tr>
      <w:tr w:rsidR="000E0A99" w:rsidRPr="007C27A8" w14:paraId="351D1EB4" w14:textId="77777777" w:rsidTr="00F17CDE">
        <w:trPr>
          <w:trHeight w:val="274"/>
        </w:trPr>
        <w:tc>
          <w:tcPr>
            <w:tcW w:w="516" w:type="dxa"/>
          </w:tcPr>
          <w:p w14:paraId="2157D411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416F4A05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65778458" w14:textId="77777777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40690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1969BCB7" w:rsidR="00FE2188" w:rsidRPr="007C27A8" w:rsidRDefault="00E41120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A802377" w14:textId="469594AF" w:rsidR="00997DA7" w:rsidRPr="007C27A8" w:rsidRDefault="00F4337E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7C27A8" w14:paraId="72F614B2" w14:textId="77777777" w:rsidTr="00F17CDE">
        <w:trPr>
          <w:trHeight w:val="1691"/>
        </w:trPr>
        <w:tc>
          <w:tcPr>
            <w:tcW w:w="516" w:type="dxa"/>
          </w:tcPr>
          <w:p w14:paraId="71CDE0D7" w14:textId="393A391F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1744D9CE" w14:textId="77777777" w:rsidR="00F4337E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</w:p>
          <w:p w14:paraId="2BB1D4D0" w14:textId="5222AC9D" w:rsidR="00F4337E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4337E">
              <w:rPr>
                <w:rFonts w:ascii="Times New Roman" w:hAnsi="Times New Roman"/>
                <w:lang w:val="uk-UA"/>
              </w:rPr>
              <w:t xml:space="preserve">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750); </w:t>
            </w:r>
          </w:p>
          <w:p w14:paraId="4391AD68" w14:textId="77777777" w:rsidR="00F4337E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F4337E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F4337E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 такого права здійснювалася у Державному реєстрі речових прав на нерухоме майно); </w:t>
            </w:r>
          </w:p>
          <w:p w14:paraId="3C31922E" w14:textId="603DF29F" w:rsidR="00F4337E" w:rsidRPr="00F4337E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 чи споруду(не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54C1D5E3" w14:textId="77777777" w:rsidR="00F4337E" w:rsidRPr="00F4337E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5DB8E7D" w14:textId="2B3743E0" w:rsidR="00B858C3" w:rsidRPr="007C27A8" w:rsidRDefault="00F4337E" w:rsidP="00F4337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7C27A8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77238861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3844D0D9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15297FC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з описом вкладення через центр надання адміністративних послуг; </w:t>
            </w:r>
          </w:p>
          <w:p w14:paraId="0B2A9AB4" w14:textId="430CE8FA" w:rsidR="00B858C3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4660E93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380839B6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2F3C9BFE" w:rsidR="00B858C3" w:rsidRPr="007C27A8" w:rsidRDefault="00F4337E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Автоматично / десять робочих днів.</w:t>
            </w:r>
          </w:p>
        </w:tc>
      </w:tr>
      <w:tr w:rsidR="00B858C3" w:rsidRPr="007C27A8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0580E5D3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08E1ED09" w:rsidR="00B858C3" w:rsidRPr="007C27A8" w:rsidRDefault="00F4337E" w:rsidP="00F41B79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Відсутні</w:t>
            </w:r>
            <w:r w:rsidRPr="00F433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4337E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7C27A8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664E6721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2DA4A41" w14:textId="73377BFB" w:rsidR="00B858C3" w:rsidRPr="007C27A8" w:rsidRDefault="00F4337E" w:rsidP="00F41B7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 будівельної діяльності.</w:t>
            </w:r>
          </w:p>
        </w:tc>
      </w:tr>
      <w:tr w:rsidR="00B858C3" w:rsidRPr="00F4337E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27C8E1DD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E41120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622E86A2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6471871E" w14:textId="2FA548D4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9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433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46E87417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4935ADD6" w14:textId="60EEDEDB" w:rsidR="005F75C1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B40690" w14:paraId="48EF2C86" w14:textId="77777777" w:rsidTr="00F17CDE">
        <w:trPr>
          <w:trHeight w:val="645"/>
        </w:trPr>
        <w:tc>
          <w:tcPr>
            <w:tcW w:w="516" w:type="dxa"/>
          </w:tcPr>
          <w:p w14:paraId="5200F326" w14:textId="361A0D6E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E41120">
              <w:rPr>
                <w:rFonts w:ascii="Times New Roman" w:hAnsi="Times New Roman"/>
                <w:lang w:val="uk-UA"/>
              </w:rPr>
              <w:t>7</w:t>
            </w:r>
            <w:bookmarkStart w:id="0" w:name="_GoBack"/>
            <w:bookmarkEnd w:id="0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97CD44C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B9E7985" w14:textId="77777777" w:rsidR="00F4337E" w:rsidRPr="00F4337E" w:rsidRDefault="00F4337E" w:rsidP="00F433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/>
              </w:rPr>
            </w:pPr>
            <w:r w:rsidRPr="00F4337E">
              <w:rPr>
                <w:rFonts w:ascii="Times New Roman CYR" w:hAnsi="Times New Roman CYR" w:cs="Times New Roman CYR"/>
                <w:color w:val="000000"/>
                <w:sz w:val="22"/>
                <w:szCs w:val="22"/>
                <w:vertAlign w:val="superscript"/>
                <w:lang w:val="uk-UA"/>
              </w:rPr>
              <w:t>1</w:t>
            </w:r>
            <w:r w:rsidRPr="00F4337E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/>
              </w:rPr>
              <w:t>У разі подання чи оформлення декларації з порушенням установлених законодавством вимог декларація повертається замовнику (його уповноваженій особі).</w:t>
            </w:r>
          </w:p>
          <w:p w14:paraId="2CBC2549" w14:textId="29A89AFD" w:rsidR="00F41B79" w:rsidRPr="007C27A8" w:rsidRDefault="00F4337E" w:rsidP="00F4337E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/>
              </w:rPr>
              <w:t>Після усунення недоліків, що спричинили повернення декларації, замовник (уповноважена ним особа) може повторно звернутися для реєстрації декларації.</w:t>
            </w:r>
          </w:p>
        </w:tc>
      </w:tr>
    </w:tbl>
    <w:p w14:paraId="1A8BE3B4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D0867" w14:textId="77777777" w:rsidR="00917EC0" w:rsidRDefault="00917EC0" w:rsidP="002C0E76">
      <w:r>
        <w:separator/>
      </w:r>
    </w:p>
  </w:endnote>
  <w:endnote w:type="continuationSeparator" w:id="0">
    <w:p w14:paraId="173330CE" w14:textId="77777777" w:rsidR="00917EC0" w:rsidRDefault="00917EC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98C6" w14:textId="77777777" w:rsidR="00917EC0" w:rsidRDefault="00917EC0" w:rsidP="002C0E76">
      <w:r>
        <w:separator/>
      </w:r>
    </w:p>
  </w:footnote>
  <w:footnote w:type="continuationSeparator" w:id="0">
    <w:p w14:paraId="0989BF23" w14:textId="77777777" w:rsidR="00917EC0" w:rsidRDefault="00917EC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200A1B"/>
    <w:rsid w:val="00243DAA"/>
    <w:rsid w:val="002522C9"/>
    <w:rsid w:val="002601B2"/>
    <w:rsid w:val="00281CA2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17EC0"/>
    <w:rsid w:val="00931C23"/>
    <w:rsid w:val="00955B90"/>
    <w:rsid w:val="00965C15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41120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constructi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2025-06-10T08:56:00Z</dcterms:created>
  <dcterms:modified xsi:type="dcterms:W3CDTF">2025-06-10T08:56:00Z</dcterms:modified>
</cp:coreProperties>
</file>