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00EF7" w14:textId="77777777" w:rsidR="00351EB9" w:rsidRDefault="00AD55D8">
      <w:r>
        <w:rPr>
          <w:noProof/>
          <w:lang w:val="uk-UA" w:eastAsia="uk-UA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0E1AD53A" wp14:editId="17BE14A9">
                <wp:simplePos x="0" y="0"/>
                <wp:positionH relativeFrom="margin">
                  <wp:align>left</wp:align>
                </wp:positionH>
                <wp:positionV relativeFrom="page">
                  <wp:posOffset>1657985</wp:posOffset>
                </wp:positionV>
                <wp:extent cx="6134100" cy="7703820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77038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4122719" w14:textId="77777777" w:rsidR="003746F8" w:rsidRPr="0027323F" w:rsidRDefault="003746F8" w:rsidP="003746F8">
                            <w:pPr>
                              <w:ind w:firstLine="720"/>
                              <w:jc w:val="right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</w:pPr>
                            <w:r w:rsidRPr="0027323F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  <w:t>Для розміщення:</w:t>
                            </w:r>
                          </w:p>
                          <w:p w14:paraId="7772EAA8" w14:textId="77777777" w:rsidR="003746F8" w:rsidRPr="0027323F" w:rsidRDefault="003746F8" w:rsidP="003746F8">
                            <w:pPr>
                              <w:tabs>
                                <w:tab w:val="left" w:pos="5245"/>
                              </w:tabs>
                              <w:ind w:left="5245" w:firstLine="425"/>
                              <w:jc w:val="right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27323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на субсайті вебпорталу ДПС </w:t>
                            </w:r>
                          </w:p>
                          <w:p w14:paraId="0EA1238C" w14:textId="77777777" w:rsidR="003746F8" w:rsidRPr="0027323F" w:rsidRDefault="003746F8" w:rsidP="003746F8">
                            <w:pPr>
                              <w:widowControl w:val="0"/>
                              <w:tabs>
                                <w:tab w:val="left" w:pos="5245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00" w:after="100"/>
                              <w:ind w:left="5245"/>
                              <w:contextualSpacing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27323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 у соціальній мережі (ФБ  сторінка)</w:t>
                            </w:r>
                          </w:p>
                          <w:p w14:paraId="56DD76B8" w14:textId="1C2B2D15" w:rsidR="003746F8" w:rsidRPr="00C221AA" w:rsidRDefault="00137AD0" w:rsidP="00137AD0">
                            <w:pPr>
                              <w:widowControl w:val="0"/>
                              <w:tabs>
                                <w:tab w:val="left" w:pos="5245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00" w:after="100"/>
                              <w:ind w:left="5245"/>
                              <w:contextualSpacing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C221AA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ru-RU"/>
                              </w:rPr>
                              <w:t xml:space="preserve">                                                 </w:t>
                            </w:r>
                            <w:r w:rsidR="002F1F2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ru-RU"/>
                              </w:rPr>
                              <w:t xml:space="preserve">    </w:t>
                            </w:r>
                            <w:r w:rsidRPr="00C221AA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ru-RU"/>
                              </w:rPr>
                              <w:t xml:space="preserve">     </w:t>
                            </w:r>
                            <w:r w:rsidR="003746F8" w:rsidRPr="00C221AA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ru-RU"/>
                              </w:rPr>
                              <w:t>у ЗМІ</w:t>
                            </w:r>
                          </w:p>
                          <w:p w14:paraId="5DA90AA4" w14:textId="77777777" w:rsidR="002F1F25" w:rsidRDefault="002F1F25" w:rsidP="00E74CA2">
                            <w:pPr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val="uk-UA" w:eastAsia="uk-UA"/>
                              </w:rPr>
                            </w:pPr>
                          </w:p>
                          <w:p w14:paraId="5EEC4136" w14:textId="3681DE2B" w:rsidR="00E74CA2" w:rsidRPr="002F1F25" w:rsidRDefault="00C258DD" w:rsidP="009C38DA">
                            <w:pPr>
                              <w:ind w:firstLine="360"/>
                              <w:jc w:val="both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</w:pPr>
                            <w:r w:rsidRPr="002F1F2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  <w:t xml:space="preserve">Офіс податкових консультантів </w:t>
                            </w:r>
                            <w:r w:rsidR="00E74CA2" w:rsidRPr="002F1F2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  <w:t>створює нові можливості для платників податків</w:t>
                            </w:r>
                          </w:p>
                          <w:p w14:paraId="475C0D00" w14:textId="77777777" w:rsidR="00E74CA2" w:rsidRPr="002F1F25" w:rsidRDefault="00E74CA2" w:rsidP="002F1F25">
                            <w:pPr>
                              <w:jc w:val="both"/>
                              <w:outlineLvl w:val="1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val="uk-UA" w:eastAsia="uk-UA"/>
                              </w:rPr>
                            </w:pPr>
                          </w:p>
                          <w:p w14:paraId="45E63E2F" w14:textId="4AEA5AE5" w:rsidR="00E74CA2" w:rsidRPr="002F1F25" w:rsidRDefault="00E74CA2" w:rsidP="002F1F25">
                            <w:pPr>
                              <w:ind w:firstLine="360"/>
                              <w:jc w:val="both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val="uk-UA" w:eastAsia="uk-UA"/>
                              </w:rPr>
                            </w:pPr>
                            <w:r w:rsidRPr="002F1F25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val="uk-UA" w:eastAsia="uk-UA"/>
                              </w:rPr>
                              <w:t xml:space="preserve">Якщо ви потребуєте оптимальних рішень і фахової поради з податкових питань </w:t>
                            </w:r>
                            <w:r w:rsidR="009C38DA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val="uk-UA" w:eastAsia="uk-UA"/>
                              </w:rPr>
                              <w:t xml:space="preserve">– </w:t>
                            </w:r>
                            <w:r w:rsidRPr="002F1F25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val="uk-UA" w:eastAsia="uk-UA"/>
                              </w:rPr>
                              <w:t xml:space="preserve">зверніться до Офісу податкових консультантів, - рекомендують у Головному управлінні ДПС у Волинській області.  </w:t>
                            </w:r>
                          </w:p>
                          <w:p w14:paraId="187CABD9" w14:textId="4BE4C7F1" w:rsidR="00B21D20" w:rsidRPr="002F1F25" w:rsidRDefault="00E74CA2" w:rsidP="002F1F25">
                            <w:pPr>
                              <w:ind w:firstLine="360"/>
                              <w:jc w:val="both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val="uk-UA" w:eastAsia="uk-UA"/>
                              </w:rPr>
                            </w:pPr>
                            <w:r w:rsidRPr="002F1F25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val="uk-UA" w:eastAsia="uk-UA"/>
                              </w:rPr>
                              <w:t>Новий формат роботи ДПС із платниками пода</w:t>
                            </w:r>
                            <w:r w:rsidR="00B21D20" w:rsidRPr="002F1F25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val="uk-UA" w:eastAsia="uk-UA"/>
                              </w:rPr>
                              <w:t>тків</w:t>
                            </w:r>
                            <w:r w:rsidRPr="002F1F25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val="uk-UA" w:eastAsia="uk-UA"/>
                              </w:rPr>
                              <w:t>, який пропон</w:t>
                            </w:r>
                            <w:r w:rsidR="00B21D20" w:rsidRPr="002F1F25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val="uk-UA" w:eastAsia="uk-UA"/>
                              </w:rPr>
                              <w:t>ує Офіс податкових консультантів, передбачає:</w:t>
                            </w:r>
                          </w:p>
                          <w:p w14:paraId="00384D77" w14:textId="2517D879" w:rsidR="00E74CA2" w:rsidRPr="002F1F25" w:rsidRDefault="00E74CA2" w:rsidP="002F1F25">
                            <w:pPr>
                              <w:numPr>
                                <w:ilvl w:val="0"/>
                                <w:numId w:val="3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textAlignment w:val="baseline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</w:pPr>
                            <w:r w:rsidRPr="002F1F25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  <w:t>індивідуальні консультації висококваліфікованих фахівців податкових органів;</w:t>
                            </w:r>
                          </w:p>
                          <w:p w14:paraId="063F3968" w14:textId="77777777" w:rsidR="002F1F25" w:rsidRPr="002F1F25" w:rsidRDefault="002F1F25" w:rsidP="002F1F25">
                            <w:pPr>
                              <w:numPr>
                                <w:ilvl w:val="0"/>
                                <w:numId w:val="3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textAlignment w:val="baseline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</w:pPr>
                            <w:r w:rsidRPr="002F1F25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  <w:t>п</w:t>
                            </w:r>
                            <w:r w:rsidR="00E74CA2" w:rsidRPr="002F1F25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  <w:t>ланува</w:t>
                            </w:r>
                            <w:r w:rsidRPr="002F1F25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  <w:t>ння п</w:t>
                            </w:r>
                            <w:r w:rsidR="00E74CA2" w:rsidRPr="002F1F25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  <w:t>одатков</w:t>
                            </w:r>
                            <w:r w:rsidRPr="002F1F25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  <w:t>их</w:t>
                            </w:r>
                            <w:r w:rsidR="00E74CA2" w:rsidRPr="002F1F25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  <w:t xml:space="preserve"> зобов’язан</w:t>
                            </w:r>
                            <w:r w:rsidRPr="002F1F25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  <w:t>ь.</w:t>
                            </w:r>
                          </w:p>
                          <w:p w14:paraId="24596858" w14:textId="545BF377" w:rsidR="00E74CA2" w:rsidRPr="002F1F25" w:rsidRDefault="002F1F25" w:rsidP="002F1F2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ind w:firstLine="360"/>
                              <w:jc w:val="both"/>
                              <w:textAlignment w:val="baseline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</w:pPr>
                            <w:r w:rsidRPr="002F1F25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  <w:t>Саме податкові консультанти допоможуть вам</w:t>
                            </w:r>
                            <w:r w:rsidRPr="002F1F2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  <w:t xml:space="preserve"> </w:t>
                            </w:r>
                            <w:r w:rsidR="00E74CA2" w:rsidRPr="002F1F25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  <w:t>розуміти та правильно застосовувати норми законодавства</w:t>
                            </w:r>
                            <w:r w:rsidRPr="002F1F25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  <w:t xml:space="preserve"> та </w:t>
                            </w:r>
                            <w:r w:rsidR="00E74CA2" w:rsidRPr="002F1F25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  <w:t>уникнути стресу при підготовці до перевірок податковими органами та штрафів.</w:t>
                            </w:r>
                          </w:p>
                          <w:p w14:paraId="1504CB8E" w14:textId="6E0C9036" w:rsidR="00E74CA2" w:rsidRPr="002F1F25" w:rsidRDefault="002F1F25" w:rsidP="002F1F25">
                            <w:pPr>
                              <w:ind w:firstLine="360"/>
                              <w:jc w:val="both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lang w:val="uk-UA" w:eastAsia="uk-UA"/>
                              </w:rPr>
                            </w:pPr>
                            <w:r w:rsidRPr="002F1F25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  <w:t xml:space="preserve">Місія Офісу податкових консультантів </w:t>
                            </w:r>
                            <w:r w:rsidR="00E74CA2" w:rsidRPr="002F1F25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  <w:t>– забезпечити своєчасне, повне та зрозуміле інформування платників, допомогти уникнути порушень та зменшити кількість конфліктних ситуацій, перетворивши податкову взаємодію з бізнесом та громадянами на партнерство.</w:t>
                            </w:r>
                          </w:p>
                          <w:p w14:paraId="2F3A728E" w14:textId="5C755D3C" w:rsidR="00C258DD" w:rsidRPr="002F1F25" w:rsidRDefault="002F1F25" w:rsidP="002F1F25">
                            <w:pPr>
                              <w:ind w:firstLine="360"/>
                              <w:jc w:val="both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val="uk-UA" w:eastAsia="uk-UA"/>
                              </w:rPr>
                            </w:pPr>
                            <w:r w:rsidRPr="002F1F25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val="uk-UA" w:eastAsia="uk-UA"/>
                              </w:rPr>
                              <w:t xml:space="preserve">Нагадаємо, що </w:t>
                            </w:r>
                            <w:r w:rsidR="009C38DA" w:rsidRPr="002F1F25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  <w:t xml:space="preserve">Офіс податкових консультантів розпочав роботу у Луцьку </w:t>
                            </w:r>
                            <w:r w:rsidR="00C258DD" w:rsidRPr="002F1F25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  <w:t xml:space="preserve">8 вересня 2025 року. </w:t>
                            </w:r>
                          </w:p>
                          <w:p w14:paraId="55632A49" w14:textId="2DB05269" w:rsidR="00B60AD0" w:rsidRPr="002F1F25" w:rsidRDefault="002F1F25" w:rsidP="002F1F25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  <w:t xml:space="preserve">   </w:t>
                            </w:r>
                            <w:r w:rsidR="00D85B58" w:rsidRPr="002F1F25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  <w:t xml:space="preserve"> П</w:t>
                            </w:r>
                            <w:r w:rsidR="00277AD1" w:rsidRPr="002F1F25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  <w:t>латники податків можуть отримати консультаційну допом</w:t>
                            </w:r>
                            <w:r w:rsidR="00AC71C4" w:rsidRPr="002F1F25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  <w:t>о</w:t>
                            </w:r>
                            <w:r w:rsidR="00277AD1" w:rsidRPr="002F1F25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  <w:t>гу за адресою</w:t>
                            </w:r>
                            <w:r w:rsidR="00B60AD0" w:rsidRPr="002F1F25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  <w:t>:</w:t>
                            </w:r>
                          </w:p>
                          <w:p w14:paraId="283A6F58" w14:textId="6B4F59BB" w:rsidR="00277AD1" w:rsidRPr="002F1F25" w:rsidRDefault="00AC71C4" w:rsidP="002F1F25">
                            <w:pPr>
                              <w:ind w:firstLine="720"/>
                              <w:jc w:val="both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</w:pPr>
                            <w:r w:rsidRPr="002F1F2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  <w:t>м</w:t>
                            </w:r>
                            <w:r w:rsidR="00277AD1" w:rsidRPr="002F1F2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  <w:t xml:space="preserve">. Луцьк, </w:t>
                            </w:r>
                            <w:r w:rsidR="00C258DD" w:rsidRPr="002F1F2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  <w:t>Майдан Київський</w:t>
                            </w:r>
                            <w:r w:rsidR="00277AD1" w:rsidRPr="002F1F2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  <w:t>,</w:t>
                            </w:r>
                            <w:r w:rsidR="009C38DA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  <w:t xml:space="preserve"> </w:t>
                            </w:r>
                            <w:r w:rsidR="00277AD1" w:rsidRPr="002F1F2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  <w:t>4, зал № 2  Центру обслуго</w:t>
                            </w:r>
                            <w:r w:rsidRPr="002F1F2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  <w:t>ву</w:t>
                            </w:r>
                            <w:r w:rsidR="00277AD1" w:rsidRPr="002F1F2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  <w:t>вання платни</w:t>
                            </w:r>
                            <w:r w:rsidRPr="002F1F2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  <w:t>к</w:t>
                            </w:r>
                            <w:r w:rsidR="00277AD1" w:rsidRPr="002F1F2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  <w:t xml:space="preserve">ів Луцької ДПІ. </w:t>
                            </w:r>
                          </w:p>
                          <w:p w14:paraId="225DA435" w14:textId="7E357FCC" w:rsidR="00084CA9" w:rsidRDefault="00084CA9" w:rsidP="002F1F25">
                            <w:pPr>
                              <w:ind w:firstLine="720"/>
                              <w:jc w:val="both"/>
                              <w:outlineLvl w:val="1"/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</w:pPr>
                            <w:r w:rsidRPr="002F1F25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  <w:t xml:space="preserve">Скористайтеся можливістю отримати індивідуальну консультаційну підтримку  </w:t>
                            </w:r>
                            <w:r w:rsidR="002F1F25" w:rsidRPr="002F1F25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  <w:t xml:space="preserve"> з питань</w:t>
                            </w:r>
                            <w:r w:rsidR="002F1F25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  <w:t xml:space="preserve"> оподаткування.</w:t>
                            </w:r>
                          </w:p>
                          <w:p w14:paraId="489638CF" w14:textId="77777777" w:rsidR="002F1F25" w:rsidRDefault="002F1F25" w:rsidP="002F1F25">
                            <w:pPr>
                              <w:ind w:firstLine="720"/>
                              <w:jc w:val="both"/>
                              <w:outlineLvl w:val="1"/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  <w:lang w:val="uk-UA" w:eastAsia="uk-UA"/>
                              </w:rPr>
                            </w:pPr>
                          </w:p>
                          <w:p w14:paraId="2658E08F" w14:textId="77777777" w:rsidR="00277AD1" w:rsidRDefault="00277AD1" w:rsidP="002F1F25">
                            <w:pPr>
                              <w:pStyle w:val="Default"/>
                              <w:ind w:firstLine="459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14:paraId="0508FA7A" w14:textId="77777777" w:rsidR="002F1F25" w:rsidRPr="002F1F25" w:rsidRDefault="002F1F25" w:rsidP="002F1F25">
                            <w:pPr>
                              <w:pStyle w:val="Default"/>
                              <w:ind w:firstLine="459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AD53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0;margin-top:130.55pt;width:483pt;height:606.6pt;z-index:251659264;visibility:visible;mso-wrap-style:square;mso-width-percent:0;mso-height-percent:0;mso-wrap-distance-left:12pt;mso-wrap-distance-top:12pt;mso-wrap-distance-right:12pt;mso-wrap-distance-bottom:12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" filled="f" stroked="f" strokeweight="1pt">
                <v:stroke miterlimit="4"/>
                <v:textbox inset="4pt,4pt,4pt,4pt">
                  <w:txbxContent>
                    <w:p w14:paraId="74122719" w14:textId="77777777" w:rsidR="003746F8" w:rsidRPr="0027323F" w:rsidRDefault="003746F8" w:rsidP="003746F8">
                      <w:pPr>
                        <w:ind w:firstLine="720"/>
                        <w:jc w:val="right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u w:val="single"/>
                          <w:lang w:val="ru-RU"/>
                        </w:rPr>
                      </w:pPr>
                      <w:r w:rsidRPr="0027323F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u w:val="single"/>
                          <w:lang w:val="ru-RU"/>
                        </w:rPr>
                        <w:t>Для розміщення:</w:t>
                      </w:r>
                    </w:p>
                    <w:p w14:paraId="7772EAA8" w14:textId="77777777" w:rsidR="003746F8" w:rsidRPr="0027323F" w:rsidRDefault="003746F8" w:rsidP="003746F8">
                      <w:pPr>
                        <w:tabs>
                          <w:tab w:val="left" w:pos="5245"/>
                        </w:tabs>
                        <w:ind w:left="5245" w:firstLine="425"/>
                        <w:jc w:val="right"/>
                        <w:rPr>
                          <w:rFonts w:ascii="Arial" w:hAnsi="Arial" w:cs="Arial"/>
                          <w:i/>
                          <w:sz w:val="18"/>
                          <w:szCs w:val="18"/>
                          <w:lang w:val="ru-RU"/>
                        </w:rPr>
                      </w:pPr>
                      <w:r w:rsidRPr="0027323F">
                        <w:rPr>
                          <w:rFonts w:ascii="Arial" w:hAnsi="Arial" w:cs="Arial"/>
                          <w:i/>
                          <w:sz w:val="18"/>
                          <w:szCs w:val="18"/>
                          <w:lang w:val="ru-RU"/>
                        </w:rPr>
                        <w:t xml:space="preserve">на субсайті вебпорталу ДПС </w:t>
                      </w:r>
                    </w:p>
                    <w:p w14:paraId="0EA1238C" w14:textId="77777777" w:rsidR="003746F8" w:rsidRPr="0027323F" w:rsidRDefault="003746F8" w:rsidP="003746F8">
                      <w:pPr>
                        <w:widowControl w:val="0"/>
                        <w:tabs>
                          <w:tab w:val="left" w:pos="5245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before="100" w:after="100"/>
                        <w:ind w:left="5245"/>
                        <w:contextualSpacing/>
                        <w:jc w:val="right"/>
                        <w:textAlignment w:val="baseline"/>
                        <w:rPr>
                          <w:rFonts w:ascii="Arial" w:hAnsi="Arial" w:cs="Arial"/>
                          <w:i/>
                          <w:sz w:val="18"/>
                          <w:szCs w:val="18"/>
                          <w:lang w:val="ru-RU"/>
                        </w:rPr>
                      </w:pPr>
                      <w:r w:rsidRPr="0027323F">
                        <w:rPr>
                          <w:rFonts w:ascii="Arial" w:hAnsi="Arial" w:cs="Arial"/>
                          <w:i/>
                          <w:sz w:val="18"/>
                          <w:szCs w:val="18"/>
                          <w:lang w:val="ru-RU"/>
                        </w:rPr>
                        <w:t xml:space="preserve"> у соціальній мережі (ФБ  сторінка)</w:t>
                      </w:r>
                    </w:p>
                    <w:p w14:paraId="56DD76B8" w14:textId="1C2B2D15" w:rsidR="003746F8" w:rsidRPr="00C221AA" w:rsidRDefault="00137AD0" w:rsidP="00137AD0">
                      <w:pPr>
                        <w:widowControl w:val="0"/>
                        <w:tabs>
                          <w:tab w:val="left" w:pos="5245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before="100" w:after="100"/>
                        <w:ind w:left="5245"/>
                        <w:contextualSpacing/>
                        <w:jc w:val="both"/>
                        <w:textAlignment w:val="baseline"/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ru-RU"/>
                        </w:rPr>
                      </w:pPr>
                      <w:r w:rsidRPr="00C221AA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ru-RU"/>
                        </w:rPr>
                        <w:t xml:space="preserve">                                                 </w:t>
                      </w:r>
                      <w:r w:rsidR="002F1F25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ru-RU"/>
                        </w:rPr>
                        <w:t xml:space="preserve">    </w:t>
                      </w:r>
                      <w:r w:rsidRPr="00C221AA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ru-RU"/>
                        </w:rPr>
                        <w:t xml:space="preserve">     </w:t>
                      </w:r>
                      <w:r w:rsidR="003746F8" w:rsidRPr="00C221AA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ru-RU"/>
                        </w:rPr>
                        <w:t>у ЗМІ</w:t>
                      </w:r>
                    </w:p>
                    <w:p w14:paraId="5DA90AA4" w14:textId="77777777" w:rsidR="002F1F25" w:rsidRDefault="002F1F25" w:rsidP="00E74CA2">
                      <w:pPr>
                        <w:jc w:val="center"/>
                        <w:outlineLvl w:val="1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val="uk-UA" w:eastAsia="uk-UA"/>
                        </w:rPr>
                      </w:pPr>
                    </w:p>
                    <w:p w14:paraId="5EEC4136" w14:textId="3681DE2B" w:rsidR="00E74CA2" w:rsidRPr="002F1F25" w:rsidRDefault="00C258DD" w:rsidP="009C38DA">
                      <w:pPr>
                        <w:ind w:firstLine="360"/>
                        <w:jc w:val="both"/>
                        <w:outlineLvl w:val="1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val="uk-UA" w:eastAsia="uk-UA"/>
                        </w:rPr>
                      </w:pPr>
                      <w:r w:rsidRPr="002F1F2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val="uk-UA" w:eastAsia="uk-UA"/>
                        </w:rPr>
                        <w:t xml:space="preserve">Офіс податкових консультантів </w:t>
                      </w:r>
                      <w:r w:rsidR="00E74CA2" w:rsidRPr="002F1F2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val="uk-UA" w:eastAsia="uk-UA"/>
                        </w:rPr>
                        <w:t>створює нові можливості для платників податків</w:t>
                      </w:r>
                    </w:p>
                    <w:p w14:paraId="475C0D00" w14:textId="77777777" w:rsidR="00E74CA2" w:rsidRPr="002F1F25" w:rsidRDefault="00E74CA2" w:rsidP="002F1F25">
                      <w:pPr>
                        <w:jc w:val="both"/>
                        <w:outlineLvl w:val="1"/>
                        <w:rPr>
                          <w:rFonts w:ascii="Arial" w:eastAsia="Times New Roman" w:hAnsi="Arial" w:cs="Arial"/>
                          <w:sz w:val="28"/>
                          <w:szCs w:val="28"/>
                          <w:lang w:val="uk-UA" w:eastAsia="uk-UA"/>
                        </w:rPr>
                      </w:pPr>
                    </w:p>
                    <w:p w14:paraId="45E63E2F" w14:textId="4AEA5AE5" w:rsidR="00E74CA2" w:rsidRPr="002F1F25" w:rsidRDefault="00E74CA2" w:rsidP="002F1F25">
                      <w:pPr>
                        <w:ind w:firstLine="360"/>
                        <w:jc w:val="both"/>
                        <w:rPr>
                          <w:rFonts w:ascii="Arial" w:eastAsia="Times New Roman" w:hAnsi="Arial" w:cs="Arial"/>
                          <w:sz w:val="28"/>
                          <w:szCs w:val="28"/>
                          <w:lang w:val="uk-UA" w:eastAsia="uk-UA"/>
                        </w:rPr>
                      </w:pPr>
                      <w:r w:rsidRPr="002F1F25">
                        <w:rPr>
                          <w:rFonts w:ascii="Arial" w:eastAsia="Times New Roman" w:hAnsi="Arial" w:cs="Arial"/>
                          <w:sz w:val="28"/>
                          <w:szCs w:val="28"/>
                          <w:lang w:val="uk-UA" w:eastAsia="uk-UA"/>
                        </w:rPr>
                        <w:t xml:space="preserve">Якщо ви потребуєте оптимальних рішень і фахової поради з податкових питань </w:t>
                      </w:r>
                      <w:r w:rsidR="009C38DA">
                        <w:rPr>
                          <w:rFonts w:ascii="Arial" w:eastAsia="Times New Roman" w:hAnsi="Arial" w:cs="Arial"/>
                          <w:sz w:val="28"/>
                          <w:szCs w:val="28"/>
                          <w:lang w:val="uk-UA" w:eastAsia="uk-UA"/>
                        </w:rPr>
                        <w:t xml:space="preserve">– </w:t>
                      </w:r>
                      <w:r w:rsidRPr="002F1F25">
                        <w:rPr>
                          <w:rFonts w:ascii="Arial" w:eastAsia="Times New Roman" w:hAnsi="Arial" w:cs="Arial"/>
                          <w:sz w:val="28"/>
                          <w:szCs w:val="28"/>
                          <w:lang w:val="uk-UA" w:eastAsia="uk-UA"/>
                        </w:rPr>
                        <w:t xml:space="preserve">зверніться до Офісу податкових консультантів, - рекомендують у Головному управлінні ДПС у Волинській області.  </w:t>
                      </w:r>
                    </w:p>
                    <w:p w14:paraId="187CABD9" w14:textId="4BE4C7F1" w:rsidR="00B21D20" w:rsidRPr="002F1F25" w:rsidRDefault="00E74CA2" w:rsidP="002F1F25">
                      <w:pPr>
                        <w:ind w:firstLine="360"/>
                        <w:jc w:val="both"/>
                        <w:rPr>
                          <w:rFonts w:ascii="Arial" w:eastAsia="Times New Roman" w:hAnsi="Arial" w:cs="Arial"/>
                          <w:sz w:val="28"/>
                          <w:szCs w:val="28"/>
                          <w:lang w:val="uk-UA" w:eastAsia="uk-UA"/>
                        </w:rPr>
                      </w:pPr>
                      <w:r w:rsidRPr="002F1F25">
                        <w:rPr>
                          <w:rFonts w:ascii="Arial" w:eastAsia="Times New Roman" w:hAnsi="Arial" w:cs="Arial"/>
                          <w:sz w:val="28"/>
                          <w:szCs w:val="28"/>
                          <w:lang w:val="uk-UA" w:eastAsia="uk-UA"/>
                        </w:rPr>
                        <w:t>Новий формат роботи ДПС із платниками пода</w:t>
                      </w:r>
                      <w:r w:rsidR="00B21D20" w:rsidRPr="002F1F25">
                        <w:rPr>
                          <w:rFonts w:ascii="Arial" w:eastAsia="Times New Roman" w:hAnsi="Arial" w:cs="Arial"/>
                          <w:sz w:val="28"/>
                          <w:szCs w:val="28"/>
                          <w:lang w:val="uk-UA" w:eastAsia="uk-UA"/>
                        </w:rPr>
                        <w:t>тків</w:t>
                      </w:r>
                      <w:r w:rsidRPr="002F1F25">
                        <w:rPr>
                          <w:rFonts w:ascii="Arial" w:eastAsia="Times New Roman" w:hAnsi="Arial" w:cs="Arial"/>
                          <w:sz w:val="28"/>
                          <w:szCs w:val="28"/>
                          <w:lang w:val="uk-UA" w:eastAsia="uk-UA"/>
                        </w:rPr>
                        <w:t>, який пропон</w:t>
                      </w:r>
                      <w:r w:rsidR="00B21D20" w:rsidRPr="002F1F25">
                        <w:rPr>
                          <w:rFonts w:ascii="Arial" w:eastAsia="Times New Roman" w:hAnsi="Arial" w:cs="Arial"/>
                          <w:sz w:val="28"/>
                          <w:szCs w:val="28"/>
                          <w:lang w:val="uk-UA" w:eastAsia="uk-UA"/>
                        </w:rPr>
                        <w:t>ує Офіс податкових консультантів, передбачає:</w:t>
                      </w:r>
                    </w:p>
                    <w:p w14:paraId="00384D77" w14:textId="2517D879" w:rsidR="00E74CA2" w:rsidRPr="002F1F25" w:rsidRDefault="00E74CA2" w:rsidP="002F1F25">
                      <w:pPr>
                        <w:numPr>
                          <w:ilvl w:val="0"/>
                          <w:numId w:val="3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textAlignment w:val="baseline"/>
                        <w:outlineLvl w:val="1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val="uk-UA" w:eastAsia="uk-UA"/>
                        </w:rPr>
                      </w:pPr>
                      <w:r w:rsidRPr="002F1F25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  <w:lang w:val="uk-UA" w:eastAsia="uk-UA"/>
                        </w:rPr>
                        <w:t>індивідуальні консультації висококваліфікованих фахівців податкових органів;</w:t>
                      </w:r>
                    </w:p>
                    <w:p w14:paraId="063F3968" w14:textId="77777777" w:rsidR="002F1F25" w:rsidRPr="002F1F25" w:rsidRDefault="002F1F25" w:rsidP="002F1F25">
                      <w:pPr>
                        <w:numPr>
                          <w:ilvl w:val="0"/>
                          <w:numId w:val="3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textAlignment w:val="baseline"/>
                        <w:outlineLvl w:val="1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val="uk-UA" w:eastAsia="uk-UA"/>
                        </w:rPr>
                      </w:pPr>
                      <w:r w:rsidRPr="002F1F25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  <w:lang w:val="uk-UA" w:eastAsia="uk-UA"/>
                        </w:rPr>
                        <w:t>п</w:t>
                      </w:r>
                      <w:r w:rsidR="00E74CA2" w:rsidRPr="002F1F25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  <w:lang w:val="uk-UA" w:eastAsia="uk-UA"/>
                        </w:rPr>
                        <w:t>ланува</w:t>
                      </w:r>
                      <w:r w:rsidRPr="002F1F25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  <w:lang w:val="uk-UA" w:eastAsia="uk-UA"/>
                        </w:rPr>
                        <w:t>ння п</w:t>
                      </w:r>
                      <w:r w:rsidR="00E74CA2" w:rsidRPr="002F1F25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  <w:lang w:val="uk-UA" w:eastAsia="uk-UA"/>
                        </w:rPr>
                        <w:t>одатков</w:t>
                      </w:r>
                      <w:r w:rsidRPr="002F1F25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  <w:lang w:val="uk-UA" w:eastAsia="uk-UA"/>
                        </w:rPr>
                        <w:t>их</w:t>
                      </w:r>
                      <w:r w:rsidR="00E74CA2" w:rsidRPr="002F1F25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  <w:lang w:val="uk-UA" w:eastAsia="uk-UA"/>
                        </w:rPr>
                        <w:t xml:space="preserve"> зобов’язан</w:t>
                      </w:r>
                      <w:r w:rsidRPr="002F1F25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  <w:lang w:val="uk-UA" w:eastAsia="uk-UA"/>
                        </w:rPr>
                        <w:t>ь.</w:t>
                      </w:r>
                    </w:p>
                    <w:p w14:paraId="24596858" w14:textId="545BF377" w:rsidR="00E74CA2" w:rsidRPr="002F1F25" w:rsidRDefault="002F1F25" w:rsidP="002F1F25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ind w:firstLine="360"/>
                        <w:jc w:val="both"/>
                        <w:textAlignment w:val="baseline"/>
                        <w:outlineLvl w:val="1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val="uk-UA" w:eastAsia="uk-UA"/>
                        </w:rPr>
                      </w:pPr>
                      <w:r w:rsidRPr="002F1F25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  <w:lang w:val="uk-UA" w:eastAsia="uk-UA"/>
                        </w:rPr>
                        <w:t>Саме податкові консультанти допоможуть вам</w:t>
                      </w:r>
                      <w:r w:rsidRPr="002F1F2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val="uk-UA" w:eastAsia="uk-UA"/>
                        </w:rPr>
                        <w:t xml:space="preserve"> </w:t>
                      </w:r>
                      <w:r w:rsidR="00E74CA2" w:rsidRPr="002F1F25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  <w:lang w:val="uk-UA" w:eastAsia="uk-UA"/>
                        </w:rPr>
                        <w:t>розуміти та правильно застосовувати норми законодавства</w:t>
                      </w:r>
                      <w:r w:rsidRPr="002F1F25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  <w:lang w:val="uk-UA" w:eastAsia="uk-UA"/>
                        </w:rPr>
                        <w:t xml:space="preserve"> та </w:t>
                      </w:r>
                      <w:r w:rsidR="00E74CA2" w:rsidRPr="002F1F25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  <w:lang w:val="uk-UA" w:eastAsia="uk-UA"/>
                        </w:rPr>
                        <w:t>уникнути стресу при підготовці до перевірок податковими органами та штрафів.</w:t>
                      </w:r>
                    </w:p>
                    <w:p w14:paraId="1504CB8E" w14:textId="6E0C9036" w:rsidR="00E74CA2" w:rsidRPr="002F1F25" w:rsidRDefault="002F1F25" w:rsidP="002F1F25">
                      <w:pPr>
                        <w:ind w:firstLine="360"/>
                        <w:jc w:val="both"/>
                        <w:outlineLvl w:val="1"/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lang w:val="uk-UA" w:eastAsia="uk-UA"/>
                        </w:rPr>
                      </w:pPr>
                      <w:r w:rsidRPr="002F1F25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  <w:lang w:val="uk-UA" w:eastAsia="uk-UA"/>
                        </w:rPr>
                        <w:t xml:space="preserve">Місія Офісу податкових консультантів </w:t>
                      </w:r>
                      <w:r w:rsidR="00E74CA2" w:rsidRPr="002F1F25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  <w:lang w:val="uk-UA" w:eastAsia="uk-UA"/>
                        </w:rPr>
                        <w:t>– забезпечити своєчасне, повне та зрозуміле інформування платників, допомогти уникнути порушень та зменшити кількість конфліктних ситуацій, перетворивши податкову взаємодію з бізнесом та громадянами на партнерство.</w:t>
                      </w:r>
                    </w:p>
                    <w:p w14:paraId="2F3A728E" w14:textId="5C755D3C" w:rsidR="00C258DD" w:rsidRPr="002F1F25" w:rsidRDefault="002F1F25" w:rsidP="002F1F25">
                      <w:pPr>
                        <w:ind w:firstLine="360"/>
                        <w:jc w:val="both"/>
                        <w:rPr>
                          <w:rFonts w:ascii="Arial" w:eastAsia="Times New Roman" w:hAnsi="Arial" w:cs="Arial"/>
                          <w:sz w:val="28"/>
                          <w:szCs w:val="28"/>
                          <w:lang w:val="uk-UA" w:eastAsia="uk-UA"/>
                        </w:rPr>
                      </w:pPr>
                      <w:r w:rsidRPr="002F1F25">
                        <w:rPr>
                          <w:rFonts w:ascii="Arial" w:eastAsia="Times New Roman" w:hAnsi="Arial" w:cs="Arial"/>
                          <w:sz w:val="28"/>
                          <w:szCs w:val="28"/>
                          <w:lang w:val="uk-UA" w:eastAsia="uk-UA"/>
                        </w:rPr>
                        <w:t xml:space="preserve">Нагадаємо, що </w:t>
                      </w:r>
                      <w:r w:rsidR="009C38DA" w:rsidRPr="002F1F25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  <w:lang w:val="uk-UA" w:eastAsia="uk-UA"/>
                        </w:rPr>
                        <w:t xml:space="preserve">Офіс податкових консультантів розпочав роботу у Луцьку </w:t>
                      </w:r>
                      <w:r w:rsidR="00C258DD" w:rsidRPr="002F1F25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  <w:lang w:val="uk-UA" w:eastAsia="uk-UA"/>
                        </w:rPr>
                        <w:t xml:space="preserve">8 вересня 2025 року. </w:t>
                      </w:r>
                    </w:p>
                    <w:p w14:paraId="55632A49" w14:textId="2DB05269" w:rsidR="00B60AD0" w:rsidRPr="002F1F25" w:rsidRDefault="002F1F25" w:rsidP="002F1F25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  <w:lang w:val="uk-UA" w:eastAsia="uk-UA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  <w:lang w:val="uk-UA" w:eastAsia="uk-UA"/>
                        </w:rPr>
                        <w:t xml:space="preserve">   </w:t>
                      </w:r>
                      <w:r w:rsidR="00D85B58" w:rsidRPr="002F1F25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  <w:lang w:val="uk-UA" w:eastAsia="uk-UA"/>
                        </w:rPr>
                        <w:t xml:space="preserve"> П</w:t>
                      </w:r>
                      <w:r w:rsidR="00277AD1" w:rsidRPr="002F1F25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  <w:lang w:val="uk-UA" w:eastAsia="uk-UA"/>
                        </w:rPr>
                        <w:t>латники податків можуть отримати консультаційну допом</w:t>
                      </w:r>
                      <w:r w:rsidR="00AC71C4" w:rsidRPr="002F1F25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  <w:lang w:val="uk-UA" w:eastAsia="uk-UA"/>
                        </w:rPr>
                        <w:t>о</w:t>
                      </w:r>
                      <w:r w:rsidR="00277AD1" w:rsidRPr="002F1F25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  <w:lang w:val="uk-UA" w:eastAsia="uk-UA"/>
                        </w:rPr>
                        <w:t>гу за адресою</w:t>
                      </w:r>
                      <w:r w:rsidR="00B60AD0" w:rsidRPr="002F1F25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  <w:lang w:val="uk-UA" w:eastAsia="uk-UA"/>
                        </w:rPr>
                        <w:t>:</w:t>
                      </w:r>
                    </w:p>
                    <w:p w14:paraId="283A6F58" w14:textId="6B4F59BB" w:rsidR="00277AD1" w:rsidRPr="002F1F25" w:rsidRDefault="00AC71C4" w:rsidP="002F1F25">
                      <w:pPr>
                        <w:ind w:firstLine="720"/>
                        <w:jc w:val="both"/>
                        <w:outlineLvl w:val="1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val="uk-UA" w:eastAsia="uk-UA"/>
                        </w:rPr>
                      </w:pPr>
                      <w:r w:rsidRPr="002F1F2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val="uk-UA" w:eastAsia="uk-UA"/>
                        </w:rPr>
                        <w:t>м</w:t>
                      </w:r>
                      <w:r w:rsidR="00277AD1" w:rsidRPr="002F1F2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val="uk-UA" w:eastAsia="uk-UA"/>
                        </w:rPr>
                        <w:t xml:space="preserve">. Луцьк, </w:t>
                      </w:r>
                      <w:r w:rsidR="00C258DD" w:rsidRPr="002F1F2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val="uk-UA" w:eastAsia="uk-UA"/>
                        </w:rPr>
                        <w:t>Майдан Київський</w:t>
                      </w:r>
                      <w:r w:rsidR="00277AD1" w:rsidRPr="002F1F2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val="uk-UA" w:eastAsia="uk-UA"/>
                        </w:rPr>
                        <w:t>,</w:t>
                      </w:r>
                      <w:r w:rsidR="009C38DA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val="uk-UA" w:eastAsia="uk-UA"/>
                        </w:rPr>
                        <w:t xml:space="preserve"> </w:t>
                      </w:r>
                      <w:r w:rsidR="00277AD1" w:rsidRPr="002F1F2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val="uk-UA" w:eastAsia="uk-UA"/>
                        </w:rPr>
                        <w:t>4, зал № 2  Центру обслуго</w:t>
                      </w:r>
                      <w:r w:rsidRPr="002F1F2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val="uk-UA" w:eastAsia="uk-UA"/>
                        </w:rPr>
                        <w:t>ву</w:t>
                      </w:r>
                      <w:r w:rsidR="00277AD1" w:rsidRPr="002F1F2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val="uk-UA" w:eastAsia="uk-UA"/>
                        </w:rPr>
                        <w:t>вання платни</w:t>
                      </w:r>
                      <w:r w:rsidRPr="002F1F2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val="uk-UA" w:eastAsia="uk-UA"/>
                        </w:rPr>
                        <w:t>к</w:t>
                      </w:r>
                      <w:r w:rsidR="00277AD1" w:rsidRPr="002F1F2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val="uk-UA" w:eastAsia="uk-UA"/>
                        </w:rPr>
                        <w:t xml:space="preserve">ів Луцької ДПІ. </w:t>
                      </w:r>
                    </w:p>
                    <w:p w14:paraId="225DA435" w14:textId="7E357FCC" w:rsidR="00084CA9" w:rsidRDefault="00084CA9" w:rsidP="002F1F25">
                      <w:pPr>
                        <w:ind w:firstLine="720"/>
                        <w:jc w:val="both"/>
                        <w:outlineLvl w:val="1"/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  <w:lang w:val="uk-UA" w:eastAsia="uk-UA"/>
                        </w:rPr>
                      </w:pPr>
                      <w:r w:rsidRPr="002F1F25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  <w:lang w:val="uk-UA" w:eastAsia="uk-UA"/>
                        </w:rPr>
                        <w:t xml:space="preserve">Скористайтеся можливістю отримати індивідуальну консультаційну підтримку  </w:t>
                      </w:r>
                      <w:r w:rsidR="002F1F25" w:rsidRPr="002F1F25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  <w:lang w:val="uk-UA" w:eastAsia="uk-UA"/>
                        </w:rPr>
                        <w:t xml:space="preserve"> з питань</w:t>
                      </w:r>
                      <w:r w:rsidR="002F1F25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  <w:lang w:val="uk-UA" w:eastAsia="uk-UA"/>
                        </w:rPr>
                        <w:t xml:space="preserve"> оподаткування.</w:t>
                      </w:r>
                    </w:p>
                    <w:p w14:paraId="489638CF" w14:textId="77777777" w:rsidR="002F1F25" w:rsidRDefault="002F1F25" w:rsidP="002F1F25">
                      <w:pPr>
                        <w:ind w:firstLine="720"/>
                        <w:jc w:val="both"/>
                        <w:outlineLvl w:val="1"/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  <w:lang w:val="uk-UA" w:eastAsia="uk-UA"/>
                        </w:rPr>
                      </w:pPr>
                    </w:p>
                    <w:p w14:paraId="2658E08F" w14:textId="77777777" w:rsidR="00277AD1" w:rsidRDefault="00277AD1" w:rsidP="002F1F25">
                      <w:pPr>
                        <w:pStyle w:val="Default"/>
                        <w:ind w:firstLine="459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  <w:lang w:val="uk-UA"/>
                        </w:rPr>
                      </w:pPr>
                    </w:p>
                    <w:p w14:paraId="0508FA7A" w14:textId="77777777" w:rsidR="002F1F25" w:rsidRPr="002F1F25" w:rsidRDefault="002F1F25" w:rsidP="002F1F25">
                      <w:pPr>
                        <w:pStyle w:val="Default"/>
                        <w:ind w:firstLine="459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  <w:lang w:val="uk-UA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noProof/>
          <w:lang w:val="uk-UA" w:eastAsia="uk-UA"/>
        </w:rPr>
        <w:drawing>
          <wp:inline distT="0" distB="0" distL="0" distR="0" wp14:anchorId="6D590EC9" wp14:editId="0C992B56">
            <wp:extent cx="4600063" cy="600075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1454" cy="652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059F">
        <w:rPr>
          <w:noProof/>
          <w:lang w:val="uk-UA" w:eastAsia="uk-UA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6B202E86" wp14:editId="4CA5B1EE">
                <wp:simplePos x="0" y="0"/>
                <wp:positionH relativeFrom="page">
                  <wp:posOffset>3645426</wp:posOffset>
                </wp:positionH>
                <wp:positionV relativeFrom="page">
                  <wp:posOffset>9394325</wp:posOffset>
                </wp:positionV>
                <wp:extent cx="3333935" cy="511225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935" cy="5112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AEDC40" w14:textId="77777777" w:rsidR="00B8050B" w:rsidRDefault="007C6116" w:rsidP="00B8050B">
                            <w:pPr>
                              <w:pStyle w:val="a4"/>
                              <w:spacing w:before="0" w:beforeAutospacing="0" w:after="0" w:afterAutospacing="0"/>
                            </w:pPr>
                            <w:r>
                              <w:t xml:space="preserve">e-mail: </w:t>
                            </w:r>
                            <w:r w:rsidR="00B8050B">
                              <w:rPr>
                                <w:rStyle w:val="a3"/>
                                <w:color w:val="0079BF" w:themeColor="accent1" w:themeShade="BF"/>
                                <w:u w:val="none"/>
                              </w:rPr>
                              <w:t xml:space="preserve">  </w:t>
                            </w:r>
                            <w:r w:rsidR="00B8050B" w:rsidRPr="002F1551">
                              <w:rPr>
                                <w:rStyle w:val="a3"/>
                                <w:color w:val="0079BF" w:themeColor="accent1" w:themeShade="BF"/>
                              </w:rPr>
                              <w:t>vl.</w:t>
                            </w:r>
                            <w:r w:rsidR="000C507D">
                              <w:rPr>
                                <w:rStyle w:val="a3"/>
                                <w:color w:val="0079BF" w:themeColor="accent1" w:themeShade="BF"/>
                                <w:lang w:val="en-US"/>
                              </w:rPr>
                              <w:t>press</w:t>
                            </w:r>
                            <w:r w:rsidR="00B8050B" w:rsidRPr="002F1551">
                              <w:rPr>
                                <w:rStyle w:val="a3"/>
                                <w:color w:val="0079BF" w:themeColor="accent1" w:themeShade="BF"/>
                              </w:rPr>
                              <w:t>@tax.gov.ua</w:t>
                            </w:r>
                          </w:p>
                          <w:p w14:paraId="6244420A" w14:textId="77777777" w:rsidR="00351EB9" w:rsidRPr="00EE02E9" w:rsidRDefault="00B8050B" w:rsidP="00EE02E9">
                            <w:pPr>
                              <w:pStyle w:val="default0"/>
                              <w:spacing w:before="0" w:beforeAutospacing="0" w:after="0" w:afterAutospacing="0"/>
                            </w:pPr>
                            <w:r>
                              <w:rPr>
                                <w:rStyle w:val="a3"/>
                                <w:color w:val="0079BF" w:themeColor="accent1" w:themeShade="BF"/>
                                <w:u w:val="none"/>
                              </w:rPr>
                              <w:t xml:space="preserve"> </w:t>
                            </w:r>
                            <w:hyperlink r:id="rId8" w:history="1">
                              <w:r w:rsidR="007C6116" w:rsidRPr="00EE02E9">
                                <w:rPr>
                                  <w:rStyle w:val="a3"/>
                                  <w:color w:val="0079BF" w:themeColor="accent1" w:themeShade="BF"/>
                                  <w:u w:val="none"/>
                                </w:rPr>
                                <w:t>vl.tax.gov.ua</w:t>
                              </w:r>
                            </w:hyperlink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02E86" id="_x0000_s1027" type="#_x0000_t202" style="position:absolute;margin-left:287.05pt;margin-top:739.7pt;width:262.5pt;height:40.2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" filled="f" stroked="f" strokeweight="1pt">
                <v:stroke miterlimit="4"/>
                <v:textbox inset="4pt,4pt,4pt,4pt">
                  <w:txbxContent>
                    <w:p w14:paraId="2FAEDC40" w14:textId="77777777" w:rsidR="00B8050B" w:rsidRDefault="007C6116" w:rsidP="00B8050B">
                      <w:pPr>
                        <w:pStyle w:val="a4"/>
                        <w:spacing w:before="0" w:beforeAutospacing="0" w:after="0" w:afterAutospacing="0"/>
                      </w:pPr>
                      <w:r>
                        <w:t xml:space="preserve">e-mail: </w:t>
                      </w:r>
                      <w:r w:rsidR="00B8050B">
                        <w:rPr>
                          <w:rStyle w:val="a3"/>
                          <w:color w:val="0079BF" w:themeColor="accent1" w:themeShade="BF"/>
                          <w:u w:val="none"/>
                        </w:rPr>
                        <w:t xml:space="preserve">  </w:t>
                      </w:r>
                      <w:r w:rsidR="00B8050B" w:rsidRPr="002F1551">
                        <w:rPr>
                          <w:rStyle w:val="a3"/>
                          <w:color w:val="0079BF" w:themeColor="accent1" w:themeShade="BF"/>
                        </w:rPr>
                        <w:t>vl.</w:t>
                      </w:r>
                      <w:r w:rsidR="000C507D">
                        <w:rPr>
                          <w:rStyle w:val="a3"/>
                          <w:color w:val="0079BF" w:themeColor="accent1" w:themeShade="BF"/>
                          <w:lang w:val="en-US"/>
                        </w:rPr>
                        <w:t>press</w:t>
                      </w:r>
                      <w:r w:rsidR="00B8050B" w:rsidRPr="002F1551">
                        <w:rPr>
                          <w:rStyle w:val="a3"/>
                          <w:color w:val="0079BF" w:themeColor="accent1" w:themeShade="BF"/>
                        </w:rPr>
                        <w:t>@tax.gov.ua</w:t>
                      </w:r>
                    </w:p>
                    <w:p w14:paraId="6244420A" w14:textId="77777777" w:rsidR="00351EB9" w:rsidRPr="00EE02E9" w:rsidRDefault="00B8050B" w:rsidP="00EE02E9">
                      <w:pPr>
                        <w:pStyle w:val="default0"/>
                        <w:spacing w:before="0" w:beforeAutospacing="0" w:after="0" w:afterAutospacing="0"/>
                      </w:pPr>
                      <w:r>
                        <w:rPr>
                          <w:rStyle w:val="a3"/>
                          <w:color w:val="0079BF" w:themeColor="accent1" w:themeShade="BF"/>
                          <w:u w:val="none"/>
                        </w:rPr>
                        <w:t xml:space="preserve"> </w:t>
                      </w:r>
                      <w:hyperlink r:id="rId9" w:history="1">
                        <w:r w:rsidR="007C6116" w:rsidRPr="00EE02E9">
                          <w:rPr>
                            <w:rStyle w:val="a3"/>
                            <w:color w:val="0079BF" w:themeColor="accent1" w:themeShade="BF"/>
                            <w:u w:val="none"/>
                          </w:rPr>
                          <w:t>vl.tax.gov.ua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F059F">
        <w:rPr>
          <w:noProof/>
          <w:lang w:val="uk-UA" w:eastAsia="uk-UA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0BA7DCFE" wp14:editId="41D5B478">
                <wp:simplePos x="0" y="0"/>
                <wp:positionH relativeFrom="page">
                  <wp:posOffset>727799</wp:posOffset>
                </wp:positionH>
                <wp:positionV relativeFrom="page">
                  <wp:posOffset>9394325</wp:posOffset>
                </wp:positionV>
                <wp:extent cx="2917627" cy="511225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7627" cy="5112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C194C67" w14:textId="77777777" w:rsidR="007C6116" w:rsidRPr="00801D8B" w:rsidRDefault="007C6116" w:rsidP="007C6116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spacing w:line="288" w:lineRule="auto"/>
                              <w:rPr>
                                <w:rFonts w:ascii="Helvetica Neue" w:eastAsia="Helvetica Neue" w:hAnsi="Helvetica Neue" w:cs="Helvetica Neue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430</w:t>
                            </w:r>
                            <w:r w:rsidR="000C507D"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:lang w:val="uk-UA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</w:t>
                            </w:r>
                            <w:r w:rsidRPr="00801D8B"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r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Луцьк</w:t>
                            </w:r>
                            <w:r w:rsidRPr="00801D8B"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r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Київський майдан</w:t>
                            </w:r>
                            <w:r w:rsidRPr="00801D8B"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r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Pr="00801D8B"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5194EBDA" w14:textId="77777777" w:rsidR="007C6116" w:rsidRPr="00C67DBF" w:rsidRDefault="007C6116" w:rsidP="007C6116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spacing w:line="288" w:lineRule="auto"/>
                              <w:rPr>
                                <w:lang w:val="ru-RU"/>
                              </w:rPr>
                            </w:pPr>
                            <w:r w:rsidRPr="00801D8B"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тел</w:t>
                            </w:r>
                            <w:r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ефон</w:t>
                            </w:r>
                            <w:r w:rsidRPr="00801D8B"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(0332)777-</w:t>
                            </w:r>
                            <w:r w:rsidRPr="00C67DBF">
                              <w:rPr>
                                <w:rFonts w:ascii="Helvetica Neue" w:hAnsi="Helvetica Neue" w:cs="Arial Unicode MS"/>
                                <w:color w:val="000000"/>
                                <w:u w:color="000000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118</w:t>
                            </w:r>
                          </w:p>
                          <w:p w14:paraId="5928DB44" w14:textId="77777777" w:rsidR="00351EB9" w:rsidRPr="00AD55D8" w:rsidRDefault="00351EB9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spacing w:line="288" w:lineRule="auto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7DCFE" id="_x0000_s1028" type="#_x0000_t202" style="position:absolute;margin-left:57.3pt;margin-top:739.7pt;width:229.75pt;height:40.25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" filled="f" stroked="f" strokeweight="1pt">
                <v:stroke miterlimit="4"/>
                <v:textbox inset="4pt,4pt,4pt,4pt">
                  <w:txbxContent>
                    <w:p w14:paraId="5C194C67" w14:textId="77777777" w:rsidR="007C6116" w:rsidRPr="00801D8B" w:rsidRDefault="007C6116" w:rsidP="007C6116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spacing w:line="288" w:lineRule="auto"/>
                        <w:rPr>
                          <w:rFonts w:ascii="Helvetica Neue" w:eastAsia="Helvetica Neue" w:hAnsi="Helvetica Neue" w:cs="Helvetica Neue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elvetica Neue" w:hAnsi="Helvetica Neue" w:cs="Arial Unicode MS"/>
                          <w:color w:val="000000"/>
                          <w:u w:color="000000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430</w:t>
                      </w:r>
                      <w:r w:rsidR="000C507D">
                        <w:rPr>
                          <w:rFonts w:ascii="Helvetica Neue" w:hAnsi="Helvetica Neue" w:cs="Arial Unicode MS"/>
                          <w:color w:val="000000"/>
                          <w:u w:color="000000"/>
                          <w:lang w:val="uk-UA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27</w:t>
                      </w:r>
                      <w:r w:rsidRPr="00801D8B">
                        <w:rPr>
                          <w:rFonts w:ascii="Helvetica Neue" w:hAnsi="Helvetica Neue" w:cs="Arial Unicode MS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r>
                        <w:rPr>
                          <w:rFonts w:ascii="Helvetica Neue" w:hAnsi="Helvetica Neue" w:cs="Arial Unicode MS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Луцьк</w:t>
                      </w:r>
                      <w:r w:rsidRPr="00801D8B">
                        <w:rPr>
                          <w:rFonts w:ascii="Helvetica Neue" w:hAnsi="Helvetica Neue" w:cs="Arial Unicode MS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r>
                        <w:rPr>
                          <w:rFonts w:ascii="Helvetica Neue" w:hAnsi="Helvetica Neue" w:cs="Arial Unicode MS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Київський майдан</w:t>
                      </w:r>
                      <w:r w:rsidRPr="00801D8B">
                        <w:rPr>
                          <w:rFonts w:ascii="Helvetica Neue" w:hAnsi="Helvetica Neue" w:cs="Arial Unicode MS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r>
                        <w:rPr>
                          <w:rFonts w:ascii="Helvetica Neue" w:hAnsi="Helvetica Neue" w:cs="Arial Unicode MS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Pr="00801D8B">
                        <w:rPr>
                          <w:rFonts w:ascii="Helvetica Neue" w:hAnsi="Helvetica Neue" w:cs="Arial Unicode MS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5194EBDA" w14:textId="77777777" w:rsidR="007C6116" w:rsidRPr="00C67DBF" w:rsidRDefault="007C6116" w:rsidP="007C6116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spacing w:line="288" w:lineRule="auto"/>
                        <w:rPr>
                          <w:lang w:val="ru-RU"/>
                        </w:rPr>
                      </w:pPr>
                      <w:r w:rsidRPr="00801D8B">
                        <w:rPr>
                          <w:rFonts w:ascii="Helvetica Neue" w:hAnsi="Helvetica Neue" w:cs="Arial Unicode MS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тел</w:t>
                      </w:r>
                      <w:r>
                        <w:rPr>
                          <w:rFonts w:ascii="Helvetica Neue" w:hAnsi="Helvetica Neue" w:cs="Arial Unicode MS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ефон</w:t>
                      </w:r>
                      <w:r w:rsidRPr="00801D8B">
                        <w:rPr>
                          <w:rFonts w:ascii="Helvetica Neue" w:hAnsi="Helvetica Neue" w:cs="Arial Unicode MS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>
                        <w:rPr>
                          <w:rFonts w:ascii="Helvetica Neue" w:hAnsi="Helvetica Neue" w:cs="Arial Unicode MS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(0332)777-</w:t>
                      </w:r>
                      <w:r w:rsidRPr="00C67DBF">
                        <w:rPr>
                          <w:rFonts w:ascii="Helvetica Neue" w:hAnsi="Helvetica Neue" w:cs="Arial Unicode MS"/>
                          <w:color w:val="000000"/>
                          <w:u w:color="000000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118</w:t>
                      </w:r>
                    </w:p>
                    <w:p w14:paraId="5928DB44" w14:textId="77777777" w:rsidR="00351EB9" w:rsidRPr="00AD55D8" w:rsidRDefault="00351EB9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spacing w:line="288" w:lineRule="auto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51EB9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9C054" w14:textId="77777777" w:rsidR="00A00D98" w:rsidRDefault="00A00D98">
      <w:r>
        <w:separator/>
      </w:r>
    </w:p>
  </w:endnote>
  <w:endnote w:type="continuationSeparator" w:id="0">
    <w:p w14:paraId="3A64B61E" w14:textId="77777777" w:rsidR="00A00D98" w:rsidRDefault="00A0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1D2B9" w14:textId="77777777" w:rsidR="00351EB9" w:rsidRDefault="00351E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6F0BA" w14:textId="77777777" w:rsidR="00A00D98" w:rsidRDefault="00A00D98">
      <w:r>
        <w:separator/>
      </w:r>
    </w:p>
  </w:footnote>
  <w:footnote w:type="continuationSeparator" w:id="0">
    <w:p w14:paraId="722A68AB" w14:textId="77777777" w:rsidR="00A00D98" w:rsidRDefault="00A0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E880C" w14:textId="77777777" w:rsidR="00351EB9" w:rsidRDefault="00351E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717BD"/>
    <w:multiLevelType w:val="multilevel"/>
    <w:tmpl w:val="B418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5185A"/>
    <w:multiLevelType w:val="multilevel"/>
    <w:tmpl w:val="E860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91649E"/>
    <w:multiLevelType w:val="multilevel"/>
    <w:tmpl w:val="A8A4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D365CF"/>
    <w:multiLevelType w:val="hybridMultilevel"/>
    <w:tmpl w:val="51629016"/>
    <w:lvl w:ilvl="0" w:tplc="862E37CE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5704957">
    <w:abstractNumId w:val="3"/>
  </w:num>
  <w:num w:numId="2" w16cid:durableId="49504978">
    <w:abstractNumId w:val="0"/>
  </w:num>
  <w:num w:numId="3" w16cid:durableId="1967663416">
    <w:abstractNumId w:val="1"/>
  </w:num>
  <w:num w:numId="4" w16cid:durableId="220335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B9"/>
    <w:rsid w:val="00003E0D"/>
    <w:rsid w:val="00007D08"/>
    <w:rsid w:val="000171C2"/>
    <w:rsid w:val="00027E77"/>
    <w:rsid w:val="00040037"/>
    <w:rsid w:val="00040F82"/>
    <w:rsid w:val="000439B1"/>
    <w:rsid w:val="00044FF1"/>
    <w:rsid w:val="00052A7B"/>
    <w:rsid w:val="00057E61"/>
    <w:rsid w:val="000655DF"/>
    <w:rsid w:val="00082FB9"/>
    <w:rsid w:val="00084CA9"/>
    <w:rsid w:val="000861DE"/>
    <w:rsid w:val="00086E39"/>
    <w:rsid w:val="00090588"/>
    <w:rsid w:val="00090DBC"/>
    <w:rsid w:val="00092F61"/>
    <w:rsid w:val="00096216"/>
    <w:rsid w:val="00096BE9"/>
    <w:rsid w:val="0009762D"/>
    <w:rsid w:val="000A1228"/>
    <w:rsid w:val="000B0083"/>
    <w:rsid w:val="000C507D"/>
    <w:rsid w:val="000D0C81"/>
    <w:rsid w:val="000E42D7"/>
    <w:rsid w:val="000E4D21"/>
    <w:rsid w:val="000F01E4"/>
    <w:rsid w:val="001117D1"/>
    <w:rsid w:val="001121EE"/>
    <w:rsid w:val="00117DD2"/>
    <w:rsid w:val="00126515"/>
    <w:rsid w:val="00137AD0"/>
    <w:rsid w:val="00141E1C"/>
    <w:rsid w:val="00144ED1"/>
    <w:rsid w:val="00151889"/>
    <w:rsid w:val="001565AC"/>
    <w:rsid w:val="00157663"/>
    <w:rsid w:val="0016034E"/>
    <w:rsid w:val="00166146"/>
    <w:rsid w:val="001675C7"/>
    <w:rsid w:val="0017009B"/>
    <w:rsid w:val="00176B0F"/>
    <w:rsid w:val="0018238F"/>
    <w:rsid w:val="001845E9"/>
    <w:rsid w:val="00184D87"/>
    <w:rsid w:val="001A1A73"/>
    <w:rsid w:val="001A2143"/>
    <w:rsid w:val="001A4A25"/>
    <w:rsid w:val="001B11DB"/>
    <w:rsid w:val="001B4E9A"/>
    <w:rsid w:val="001B5102"/>
    <w:rsid w:val="001B7060"/>
    <w:rsid w:val="001C53FB"/>
    <w:rsid w:val="001D18CB"/>
    <w:rsid w:val="001D213A"/>
    <w:rsid w:val="001D4EF9"/>
    <w:rsid w:val="001F4EEE"/>
    <w:rsid w:val="00203436"/>
    <w:rsid w:val="00204BC8"/>
    <w:rsid w:val="0021095D"/>
    <w:rsid w:val="00212683"/>
    <w:rsid w:val="002134F7"/>
    <w:rsid w:val="00215836"/>
    <w:rsid w:val="00216394"/>
    <w:rsid w:val="00225B05"/>
    <w:rsid w:val="00240812"/>
    <w:rsid w:val="00246A3B"/>
    <w:rsid w:val="00251A8B"/>
    <w:rsid w:val="002529E5"/>
    <w:rsid w:val="00254EEC"/>
    <w:rsid w:val="00264787"/>
    <w:rsid w:val="0027298A"/>
    <w:rsid w:val="0027323F"/>
    <w:rsid w:val="00275D5B"/>
    <w:rsid w:val="0027637B"/>
    <w:rsid w:val="00277AD1"/>
    <w:rsid w:val="002859D1"/>
    <w:rsid w:val="00290629"/>
    <w:rsid w:val="0029303C"/>
    <w:rsid w:val="002A04DD"/>
    <w:rsid w:val="002A337C"/>
    <w:rsid w:val="002A51E2"/>
    <w:rsid w:val="002A6E1C"/>
    <w:rsid w:val="002B0975"/>
    <w:rsid w:val="002C03C9"/>
    <w:rsid w:val="002C4388"/>
    <w:rsid w:val="002C4971"/>
    <w:rsid w:val="002C4B10"/>
    <w:rsid w:val="002D0211"/>
    <w:rsid w:val="002D5B6D"/>
    <w:rsid w:val="002F1F25"/>
    <w:rsid w:val="002F6024"/>
    <w:rsid w:val="002F6CC8"/>
    <w:rsid w:val="00313CD1"/>
    <w:rsid w:val="003145A4"/>
    <w:rsid w:val="003225D7"/>
    <w:rsid w:val="00325975"/>
    <w:rsid w:val="00326BC8"/>
    <w:rsid w:val="00330A44"/>
    <w:rsid w:val="00335DAB"/>
    <w:rsid w:val="00337B9B"/>
    <w:rsid w:val="003409D4"/>
    <w:rsid w:val="00343534"/>
    <w:rsid w:val="00344702"/>
    <w:rsid w:val="00347E39"/>
    <w:rsid w:val="00350910"/>
    <w:rsid w:val="00351EB9"/>
    <w:rsid w:val="00352544"/>
    <w:rsid w:val="003568AD"/>
    <w:rsid w:val="00357433"/>
    <w:rsid w:val="0036145D"/>
    <w:rsid w:val="00366591"/>
    <w:rsid w:val="00367F36"/>
    <w:rsid w:val="003746F8"/>
    <w:rsid w:val="00374B8D"/>
    <w:rsid w:val="003840DC"/>
    <w:rsid w:val="003844FC"/>
    <w:rsid w:val="00387B3D"/>
    <w:rsid w:val="00394CB0"/>
    <w:rsid w:val="003A4DCB"/>
    <w:rsid w:val="003B173B"/>
    <w:rsid w:val="003B1DF7"/>
    <w:rsid w:val="003B6232"/>
    <w:rsid w:val="003C1965"/>
    <w:rsid w:val="003D3160"/>
    <w:rsid w:val="003D4EBC"/>
    <w:rsid w:val="003D5AEA"/>
    <w:rsid w:val="003D5B3D"/>
    <w:rsid w:val="003E1112"/>
    <w:rsid w:val="003E3252"/>
    <w:rsid w:val="003F524E"/>
    <w:rsid w:val="003F5959"/>
    <w:rsid w:val="00402399"/>
    <w:rsid w:val="00402D9B"/>
    <w:rsid w:val="00404556"/>
    <w:rsid w:val="00407216"/>
    <w:rsid w:val="00417DF5"/>
    <w:rsid w:val="004206C4"/>
    <w:rsid w:val="00421421"/>
    <w:rsid w:val="00444225"/>
    <w:rsid w:val="004454AD"/>
    <w:rsid w:val="00446E7F"/>
    <w:rsid w:val="00456321"/>
    <w:rsid w:val="00464132"/>
    <w:rsid w:val="00464354"/>
    <w:rsid w:val="00466AF9"/>
    <w:rsid w:val="00467289"/>
    <w:rsid w:val="00474EF0"/>
    <w:rsid w:val="00487039"/>
    <w:rsid w:val="004875AB"/>
    <w:rsid w:val="00494C60"/>
    <w:rsid w:val="004A4D36"/>
    <w:rsid w:val="004A5242"/>
    <w:rsid w:val="004B5791"/>
    <w:rsid w:val="004B6A1D"/>
    <w:rsid w:val="004C2334"/>
    <w:rsid w:val="004C3C75"/>
    <w:rsid w:val="004C41AA"/>
    <w:rsid w:val="004C4F79"/>
    <w:rsid w:val="004C53B3"/>
    <w:rsid w:val="004C6697"/>
    <w:rsid w:val="004D08A9"/>
    <w:rsid w:val="004D457C"/>
    <w:rsid w:val="004D470E"/>
    <w:rsid w:val="004E1F1F"/>
    <w:rsid w:val="004E41D0"/>
    <w:rsid w:val="004E509A"/>
    <w:rsid w:val="004F0742"/>
    <w:rsid w:val="004F0BFB"/>
    <w:rsid w:val="004F31DA"/>
    <w:rsid w:val="004F68B4"/>
    <w:rsid w:val="004F6EAE"/>
    <w:rsid w:val="0050055A"/>
    <w:rsid w:val="00506EF1"/>
    <w:rsid w:val="00511F5F"/>
    <w:rsid w:val="005176F1"/>
    <w:rsid w:val="00517C1F"/>
    <w:rsid w:val="005279D6"/>
    <w:rsid w:val="00532E33"/>
    <w:rsid w:val="00543FF5"/>
    <w:rsid w:val="00544D09"/>
    <w:rsid w:val="005545C9"/>
    <w:rsid w:val="00557616"/>
    <w:rsid w:val="00562C95"/>
    <w:rsid w:val="005643AE"/>
    <w:rsid w:val="00573322"/>
    <w:rsid w:val="00575940"/>
    <w:rsid w:val="005760E2"/>
    <w:rsid w:val="005839C5"/>
    <w:rsid w:val="00585D42"/>
    <w:rsid w:val="005951C8"/>
    <w:rsid w:val="00595E54"/>
    <w:rsid w:val="005A04CD"/>
    <w:rsid w:val="005A4A0D"/>
    <w:rsid w:val="005A4AF6"/>
    <w:rsid w:val="005A53BA"/>
    <w:rsid w:val="005B087F"/>
    <w:rsid w:val="005B4531"/>
    <w:rsid w:val="005B4AA7"/>
    <w:rsid w:val="005C4EB9"/>
    <w:rsid w:val="005D6A92"/>
    <w:rsid w:val="005E1AAC"/>
    <w:rsid w:val="006031C4"/>
    <w:rsid w:val="00612237"/>
    <w:rsid w:val="006232F8"/>
    <w:rsid w:val="00624FA9"/>
    <w:rsid w:val="00626E23"/>
    <w:rsid w:val="00633202"/>
    <w:rsid w:val="006434A6"/>
    <w:rsid w:val="0064590E"/>
    <w:rsid w:val="00645A55"/>
    <w:rsid w:val="006509A1"/>
    <w:rsid w:val="00651BFD"/>
    <w:rsid w:val="0065367E"/>
    <w:rsid w:val="00653F37"/>
    <w:rsid w:val="006557DF"/>
    <w:rsid w:val="00660FFC"/>
    <w:rsid w:val="006614C3"/>
    <w:rsid w:val="00674D7C"/>
    <w:rsid w:val="00682359"/>
    <w:rsid w:val="006848CB"/>
    <w:rsid w:val="00692547"/>
    <w:rsid w:val="006A3674"/>
    <w:rsid w:val="006A470D"/>
    <w:rsid w:val="006A4DC0"/>
    <w:rsid w:val="006A6ECF"/>
    <w:rsid w:val="006B4FE2"/>
    <w:rsid w:val="006B7A5C"/>
    <w:rsid w:val="006C4A54"/>
    <w:rsid w:val="006C6D2D"/>
    <w:rsid w:val="006C7352"/>
    <w:rsid w:val="006D556B"/>
    <w:rsid w:val="006D6607"/>
    <w:rsid w:val="006F059F"/>
    <w:rsid w:val="006F2358"/>
    <w:rsid w:val="00703497"/>
    <w:rsid w:val="00704839"/>
    <w:rsid w:val="00710AFE"/>
    <w:rsid w:val="00713F3C"/>
    <w:rsid w:val="007200CD"/>
    <w:rsid w:val="0072467C"/>
    <w:rsid w:val="00727850"/>
    <w:rsid w:val="00730DC2"/>
    <w:rsid w:val="00732F1D"/>
    <w:rsid w:val="00737019"/>
    <w:rsid w:val="00743EBC"/>
    <w:rsid w:val="0074601B"/>
    <w:rsid w:val="007509EE"/>
    <w:rsid w:val="00752F6D"/>
    <w:rsid w:val="00756E0D"/>
    <w:rsid w:val="00761021"/>
    <w:rsid w:val="007708EC"/>
    <w:rsid w:val="007765E5"/>
    <w:rsid w:val="00782E2E"/>
    <w:rsid w:val="00784069"/>
    <w:rsid w:val="00787415"/>
    <w:rsid w:val="0079076F"/>
    <w:rsid w:val="0079576D"/>
    <w:rsid w:val="007A01D1"/>
    <w:rsid w:val="007A2F09"/>
    <w:rsid w:val="007B098D"/>
    <w:rsid w:val="007B1E41"/>
    <w:rsid w:val="007B6B21"/>
    <w:rsid w:val="007B77F7"/>
    <w:rsid w:val="007C6116"/>
    <w:rsid w:val="007C6991"/>
    <w:rsid w:val="007D27D6"/>
    <w:rsid w:val="007D4358"/>
    <w:rsid w:val="007D569F"/>
    <w:rsid w:val="007E18F0"/>
    <w:rsid w:val="007E2C04"/>
    <w:rsid w:val="007F2CA8"/>
    <w:rsid w:val="00804115"/>
    <w:rsid w:val="008063E1"/>
    <w:rsid w:val="008151FA"/>
    <w:rsid w:val="00822F2F"/>
    <w:rsid w:val="008273B2"/>
    <w:rsid w:val="00833664"/>
    <w:rsid w:val="00836E40"/>
    <w:rsid w:val="0083787D"/>
    <w:rsid w:val="00837EC3"/>
    <w:rsid w:val="008418BD"/>
    <w:rsid w:val="008424A3"/>
    <w:rsid w:val="0084541D"/>
    <w:rsid w:val="00850590"/>
    <w:rsid w:val="00852777"/>
    <w:rsid w:val="00852EB7"/>
    <w:rsid w:val="00857998"/>
    <w:rsid w:val="00863060"/>
    <w:rsid w:val="00864D4F"/>
    <w:rsid w:val="00865387"/>
    <w:rsid w:val="008810C9"/>
    <w:rsid w:val="00881849"/>
    <w:rsid w:val="00895B43"/>
    <w:rsid w:val="008B1C32"/>
    <w:rsid w:val="008B4110"/>
    <w:rsid w:val="008B5A40"/>
    <w:rsid w:val="008B61F2"/>
    <w:rsid w:val="008C446F"/>
    <w:rsid w:val="008C7DE5"/>
    <w:rsid w:val="008D16E9"/>
    <w:rsid w:val="008D40E9"/>
    <w:rsid w:val="008D5B78"/>
    <w:rsid w:val="008E0344"/>
    <w:rsid w:val="008E13CA"/>
    <w:rsid w:val="008E7C21"/>
    <w:rsid w:val="008F4A66"/>
    <w:rsid w:val="008F528C"/>
    <w:rsid w:val="0090541C"/>
    <w:rsid w:val="00907FFE"/>
    <w:rsid w:val="009261E8"/>
    <w:rsid w:val="00930FFF"/>
    <w:rsid w:val="00935312"/>
    <w:rsid w:val="00941D52"/>
    <w:rsid w:val="00942EF2"/>
    <w:rsid w:val="00942F87"/>
    <w:rsid w:val="00960C69"/>
    <w:rsid w:val="0097147F"/>
    <w:rsid w:val="00971D1C"/>
    <w:rsid w:val="00976ED3"/>
    <w:rsid w:val="009806E7"/>
    <w:rsid w:val="0098117B"/>
    <w:rsid w:val="00993327"/>
    <w:rsid w:val="00996C52"/>
    <w:rsid w:val="00997D40"/>
    <w:rsid w:val="009A6EAA"/>
    <w:rsid w:val="009B4867"/>
    <w:rsid w:val="009B5763"/>
    <w:rsid w:val="009C3816"/>
    <w:rsid w:val="009C38DA"/>
    <w:rsid w:val="009C5CD2"/>
    <w:rsid w:val="009C6B07"/>
    <w:rsid w:val="009C6C18"/>
    <w:rsid w:val="009C7980"/>
    <w:rsid w:val="009D13F9"/>
    <w:rsid w:val="009D2735"/>
    <w:rsid w:val="009D5003"/>
    <w:rsid w:val="009D5CA1"/>
    <w:rsid w:val="009D63F2"/>
    <w:rsid w:val="009D6481"/>
    <w:rsid w:val="009D65BA"/>
    <w:rsid w:val="009E4675"/>
    <w:rsid w:val="009E727B"/>
    <w:rsid w:val="009F2035"/>
    <w:rsid w:val="009F20C2"/>
    <w:rsid w:val="009F25AC"/>
    <w:rsid w:val="009F2CA2"/>
    <w:rsid w:val="009F4042"/>
    <w:rsid w:val="00A00B3E"/>
    <w:rsid w:val="00A00D98"/>
    <w:rsid w:val="00A0373D"/>
    <w:rsid w:val="00A06E6C"/>
    <w:rsid w:val="00A12F22"/>
    <w:rsid w:val="00A20916"/>
    <w:rsid w:val="00A25E3D"/>
    <w:rsid w:val="00A26C61"/>
    <w:rsid w:val="00A278DA"/>
    <w:rsid w:val="00A32157"/>
    <w:rsid w:val="00A32262"/>
    <w:rsid w:val="00A35EA4"/>
    <w:rsid w:val="00A36288"/>
    <w:rsid w:val="00A508EA"/>
    <w:rsid w:val="00A51714"/>
    <w:rsid w:val="00A53354"/>
    <w:rsid w:val="00A53F1C"/>
    <w:rsid w:val="00A772B6"/>
    <w:rsid w:val="00A8014D"/>
    <w:rsid w:val="00A84CD6"/>
    <w:rsid w:val="00A8744E"/>
    <w:rsid w:val="00A92E24"/>
    <w:rsid w:val="00A939B2"/>
    <w:rsid w:val="00A95035"/>
    <w:rsid w:val="00A9647D"/>
    <w:rsid w:val="00AA6A04"/>
    <w:rsid w:val="00AA7D0A"/>
    <w:rsid w:val="00AC088B"/>
    <w:rsid w:val="00AC1773"/>
    <w:rsid w:val="00AC21EF"/>
    <w:rsid w:val="00AC3CAC"/>
    <w:rsid w:val="00AC67C6"/>
    <w:rsid w:val="00AC6ECB"/>
    <w:rsid w:val="00AC71C4"/>
    <w:rsid w:val="00AD2A4B"/>
    <w:rsid w:val="00AD34BB"/>
    <w:rsid w:val="00AD55D8"/>
    <w:rsid w:val="00AE1508"/>
    <w:rsid w:val="00AE1FEC"/>
    <w:rsid w:val="00AF282C"/>
    <w:rsid w:val="00AF2CFC"/>
    <w:rsid w:val="00B0008E"/>
    <w:rsid w:val="00B014FB"/>
    <w:rsid w:val="00B10B2B"/>
    <w:rsid w:val="00B12640"/>
    <w:rsid w:val="00B15151"/>
    <w:rsid w:val="00B164AE"/>
    <w:rsid w:val="00B20A74"/>
    <w:rsid w:val="00B21D20"/>
    <w:rsid w:val="00B24DD9"/>
    <w:rsid w:val="00B26834"/>
    <w:rsid w:val="00B3121B"/>
    <w:rsid w:val="00B32D07"/>
    <w:rsid w:val="00B5517B"/>
    <w:rsid w:val="00B57474"/>
    <w:rsid w:val="00B60AD0"/>
    <w:rsid w:val="00B627F7"/>
    <w:rsid w:val="00B677FB"/>
    <w:rsid w:val="00B8050B"/>
    <w:rsid w:val="00B82677"/>
    <w:rsid w:val="00B82E83"/>
    <w:rsid w:val="00B83C07"/>
    <w:rsid w:val="00B872E8"/>
    <w:rsid w:val="00B9007B"/>
    <w:rsid w:val="00B90A3F"/>
    <w:rsid w:val="00B91629"/>
    <w:rsid w:val="00B92B65"/>
    <w:rsid w:val="00B956E3"/>
    <w:rsid w:val="00BA0CF1"/>
    <w:rsid w:val="00BA1F1A"/>
    <w:rsid w:val="00BA747D"/>
    <w:rsid w:val="00BA7BAC"/>
    <w:rsid w:val="00BB10A1"/>
    <w:rsid w:val="00BB3937"/>
    <w:rsid w:val="00BB6230"/>
    <w:rsid w:val="00BB7D8D"/>
    <w:rsid w:val="00BC5294"/>
    <w:rsid w:val="00BC5419"/>
    <w:rsid w:val="00BD2C57"/>
    <w:rsid w:val="00BD6D40"/>
    <w:rsid w:val="00BD6DB2"/>
    <w:rsid w:val="00BF4C7C"/>
    <w:rsid w:val="00BF7367"/>
    <w:rsid w:val="00C00E3F"/>
    <w:rsid w:val="00C02C05"/>
    <w:rsid w:val="00C126B2"/>
    <w:rsid w:val="00C130F6"/>
    <w:rsid w:val="00C20CBB"/>
    <w:rsid w:val="00C221AA"/>
    <w:rsid w:val="00C234C1"/>
    <w:rsid w:val="00C258DD"/>
    <w:rsid w:val="00C30452"/>
    <w:rsid w:val="00C31017"/>
    <w:rsid w:val="00C44EB7"/>
    <w:rsid w:val="00C45548"/>
    <w:rsid w:val="00C5583E"/>
    <w:rsid w:val="00C5599D"/>
    <w:rsid w:val="00C62596"/>
    <w:rsid w:val="00C64C8D"/>
    <w:rsid w:val="00C67DBF"/>
    <w:rsid w:val="00C706A0"/>
    <w:rsid w:val="00C83553"/>
    <w:rsid w:val="00C844E7"/>
    <w:rsid w:val="00C84724"/>
    <w:rsid w:val="00C86166"/>
    <w:rsid w:val="00C926F0"/>
    <w:rsid w:val="00C935C6"/>
    <w:rsid w:val="00C94E09"/>
    <w:rsid w:val="00C9526F"/>
    <w:rsid w:val="00CA08A1"/>
    <w:rsid w:val="00CB2D49"/>
    <w:rsid w:val="00CB7193"/>
    <w:rsid w:val="00CC084A"/>
    <w:rsid w:val="00CC0864"/>
    <w:rsid w:val="00CC5527"/>
    <w:rsid w:val="00CD09EE"/>
    <w:rsid w:val="00CD122B"/>
    <w:rsid w:val="00CD1574"/>
    <w:rsid w:val="00CD7E8C"/>
    <w:rsid w:val="00CE01D3"/>
    <w:rsid w:val="00CE0949"/>
    <w:rsid w:val="00D004F0"/>
    <w:rsid w:val="00D00E1D"/>
    <w:rsid w:val="00D00FCF"/>
    <w:rsid w:val="00D060D7"/>
    <w:rsid w:val="00D130AE"/>
    <w:rsid w:val="00D14562"/>
    <w:rsid w:val="00D213E4"/>
    <w:rsid w:val="00D257B0"/>
    <w:rsid w:val="00D26AF6"/>
    <w:rsid w:val="00D32611"/>
    <w:rsid w:val="00D349B5"/>
    <w:rsid w:val="00D42846"/>
    <w:rsid w:val="00D44D87"/>
    <w:rsid w:val="00D46F89"/>
    <w:rsid w:val="00D50F08"/>
    <w:rsid w:val="00D51A6C"/>
    <w:rsid w:val="00D52942"/>
    <w:rsid w:val="00D5567C"/>
    <w:rsid w:val="00D61602"/>
    <w:rsid w:val="00D659E0"/>
    <w:rsid w:val="00D67064"/>
    <w:rsid w:val="00D73E9F"/>
    <w:rsid w:val="00D745B4"/>
    <w:rsid w:val="00D85B58"/>
    <w:rsid w:val="00D91383"/>
    <w:rsid w:val="00D95237"/>
    <w:rsid w:val="00DA0F73"/>
    <w:rsid w:val="00DA1BAE"/>
    <w:rsid w:val="00DA47F5"/>
    <w:rsid w:val="00DB3841"/>
    <w:rsid w:val="00DB4AEC"/>
    <w:rsid w:val="00DB533F"/>
    <w:rsid w:val="00DC5D7B"/>
    <w:rsid w:val="00DD23F9"/>
    <w:rsid w:val="00DF5E38"/>
    <w:rsid w:val="00DF6003"/>
    <w:rsid w:val="00DF7097"/>
    <w:rsid w:val="00E01F0B"/>
    <w:rsid w:val="00E01FC8"/>
    <w:rsid w:val="00E0260A"/>
    <w:rsid w:val="00E026DB"/>
    <w:rsid w:val="00E04F8A"/>
    <w:rsid w:val="00E052F5"/>
    <w:rsid w:val="00E1596E"/>
    <w:rsid w:val="00E170BE"/>
    <w:rsid w:val="00E17B64"/>
    <w:rsid w:val="00E25D6A"/>
    <w:rsid w:val="00E31B77"/>
    <w:rsid w:val="00E354C0"/>
    <w:rsid w:val="00E4141D"/>
    <w:rsid w:val="00E415D9"/>
    <w:rsid w:val="00E515AF"/>
    <w:rsid w:val="00E5180B"/>
    <w:rsid w:val="00E54007"/>
    <w:rsid w:val="00E625A2"/>
    <w:rsid w:val="00E63362"/>
    <w:rsid w:val="00E64192"/>
    <w:rsid w:val="00E74CA2"/>
    <w:rsid w:val="00E80EB2"/>
    <w:rsid w:val="00E8447A"/>
    <w:rsid w:val="00E87712"/>
    <w:rsid w:val="00E953FF"/>
    <w:rsid w:val="00E95B17"/>
    <w:rsid w:val="00E970A4"/>
    <w:rsid w:val="00EA3486"/>
    <w:rsid w:val="00EA77CD"/>
    <w:rsid w:val="00EC19A1"/>
    <w:rsid w:val="00EC21C0"/>
    <w:rsid w:val="00EC51E0"/>
    <w:rsid w:val="00EC67A0"/>
    <w:rsid w:val="00EE02E9"/>
    <w:rsid w:val="00EE037F"/>
    <w:rsid w:val="00EF6044"/>
    <w:rsid w:val="00F121BD"/>
    <w:rsid w:val="00F141FD"/>
    <w:rsid w:val="00F1771C"/>
    <w:rsid w:val="00F17E24"/>
    <w:rsid w:val="00F243F2"/>
    <w:rsid w:val="00F34A1B"/>
    <w:rsid w:val="00F37C4D"/>
    <w:rsid w:val="00F4018E"/>
    <w:rsid w:val="00F43144"/>
    <w:rsid w:val="00F82740"/>
    <w:rsid w:val="00F83260"/>
    <w:rsid w:val="00F9134A"/>
    <w:rsid w:val="00F92E1C"/>
    <w:rsid w:val="00F963F0"/>
    <w:rsid w:val="00FA67EE"/>
    <w:rsid w:val="00FB0A67"/>
    <w:rsid w:val="00FB1AB8"/>
    <w:rsid w:val="00FB5AE6"/>
    <w:rsid w:val="00FB632F"/>
    <w:rsid w:val="00FC03B8"/>
    <w:rsid w:val="00FD208C"/>
    <w:rsid w:val="00FD214A"/>
    <w:rsid w:val="00FD4C43"/>
    <w:rsid w:val="00FF317D"/>
    <w:rsid w:val="00FF5F72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3AAF3"/>
  <w15:docId w15:val="{2D15FA7E-E284-4196-B252-6286E9A1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"/>
    <w:qFormat/>
    <w:rsid w:val="00782E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E71B9"/>
    </w:rPr>
  </w:style>
  <w:style w:type="character" w:customStyle="1" w:styleId="Hyperlink1">
    <w:name w:val="Hyperlink.1"/>
    <w:basedOn w:val="a3"/>
    <w:rPr>
      <w:u w:val="single"/>
    </w:rPr>
  </w:style>
  <w:style w:type="paragraph" w:styleId="a4">
    <w:name w:val="Normal (Web)"/>
    <w:aliases w:val="Обычный (веб) Знак,Знак1 Знак,Знак1 Знак Знак,Знак1 Знак Знак Знак Знак Знак Знак Знак,Знак1 Знак Знак Знак,Знак1,Обычный (Web) Знак Знак Знак Знак Знак Знак"/>
    <w:basedOn w:val="a"/>
    <w:link w:val="a5"/>
    <w:uiPriority w:val="99"/>
    <w:unhideWhenUsed/>
    <w:rsid w:val="007C61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uk-UA" w:eastAsia="uk-UA"/>
    </w:rPr>
  </w:style>
  <w:style w:type="paragraph" w:customStyle="1" w:styleId="default0">
    <w:name w:val="default"/>
    <w:basedOn w:val="a"/>
    <w:rsid w:val="007C61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uk-UA" w:eastAsia="uk-UA"/>
    </w:rPr>
  </w:style>
  <w:style w:type="paragraph" w:styleId="a6">
    <w:name w:val="List Paragraph"/>
    <w:basedOn w:val="a"/>
    <w:uiPriority w:val="34"/>
    <w:qFormat/>
    <w:rsid w:val="0046413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164AE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164AE"/>
    <w:rPr>
      <w:rFonts w:ascii="Segoe UI" w:hAnsi="Segoe UI" w:cs="Segoe UI"/>
      <w:sz w:val="18"/>
      <w:szCs w:val="18"/>
      <w:lang w:val="en-US" w:eastAsia="en-US"/>
    </w:rPr>
  </w:style>
  <w:style w:type="paragraph" w:customStyle="1" w:styleId="33">
    <w:name w:val="Основной текст с отступом 33"/>
    <w:basedOn w:val="a"/>
    <w:rsid w:val="001D4E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both"/>
    </w:pPr>
    <w:rPr>
      <w:rFonts w:eastAsia="Times New Roman"/>
      <w:sz w:val="28"/>
      <w:szCs w:val="20"/>
      <w:bdr w:val="none" w:sz="0" w:space="0" w:color="auto"/>
      <w:lang w:val="uk-UA" w:eastAsia="ru-RU"/>
    </w:rPr>
  </w:style>
  <w:style w:type="character" w:styleId="a9">
    <w:name w:val="Emphasis"/>
    <w:basedOn w:val="a0"/>
    <w:uiPriority w:val="20"/>
    <w:qFormat/>
    <w:rsid w:val="004D470E"/>
    <w:rPr>
      <w:i/>
      <w:iCs/>
    </w:rPr>
  </w:style>
  <w:style w:type="character" w:customStyle="1" w:styleId="a5">
    <w:name w:val="Звичайний (веб) Знак"/>
    <w:aliases w:val="Обычный (веб) Знак Знак,Знак1 Знак Знак1,Знак1 Знак Знак Знак1,Знак1 Знак Знак Знак Знак Знак Знак Знак Знак,Знак1 Знак Знак Знак Знак,Знак1 Знак1,Обычный (Web) Знак Знак Знак Знак Знак Знак Знак"/>
    <w:link w:val="a4"/>
    <w:uiPriority w:val="99"/>
    <w:locked/>
    <w:rsid w:val="00E953FF"/>
    <w:rPr>
      <w:rFonts w:eastAsia="Times New Roman"/>
      <w:sz w:val="24"/>
      <w:szCs w:val="24"/>
      <w:bdr w:val="none" w:sz="0" w:space="0" w:color="auto"/>
    </w:rPr>
  </w:style>
  <w:style w:type="character" w:styleId="aa">
    <w:name w:val="Strong"/>
    <w:basedOn w:val="a0"/>
    <w:uiPriority w:val="22"/>
    <w:qFormat/>
    <w:rsid w:val="0050055A"/>
    <w:rPr>
      <w:b/>
      <w:bCs/>
    </w:rPr>
  </w:style>
  <w:style w:type="character" w:customStyle="1" w:styleId="2">
    <w:name w:val="Основной текст (2)_"/>
    <w:link w:val="20"/>
    <w:uiPriority w:val="99"/>
    <w:locked/>
    <w:rsid w:val="003568AD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568A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60" w:line="240" w:lineRule="atLeast"/>
    </w:pPr>
    <w:rPr>
      <w:sz w:val="28"/>
      <w:szCs w:val="20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782E2E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customStyle="1" w:styleId="32">
    <w:name w:val="Основной текст с отступом 32"/>
    <w:basedOn w:val="a"/>
    <w:rsid w:val="00E515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both"/>
    </w:pPr>
    <w:rPr>
      <w:rFonts w:eastAsia="Times New Roman"/>
      <w:sz w:val="28"/>
      <w:szCs w:val="20"/>
      <w:bdr w:val="none" w:sz="0" w:space="0" w:color="auto"/>
      <w:lang w:val="uk-UA" w:eastAsia="ru-RU"/>
    </w:rPr>
  </w:style>
  <w:style w:type="character" w:styleId="ab">
    <w:name w:val="Unresolved Mention"/>
    <w:basedOn w:val="a0"/>
    <w:uiPriority w:val="99"/>
    <w:semiHidden/>
    <w:unhideWhenUsed/>
    <w:rsid w:val="00137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.tax.gov.u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l.tax.gov.ua/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liubov.haranina</dc:creator>
  <cp:lastModifiedBy>liubov.haranina</cp:lastModifiedBy>
  <cp:revision>7</cp:revision>
  <cp:lastPrinted>2025-03-06T13:53:00Z</cp:lastPrinted>
  <dcterms:created xsi:type="dcterms:W3CDTF">2025-09-23T05:11:00Z</dcterms:created>
  <dcterms:modified xsi:type="dcterms:W3CDTF">2025-09-23T06:05:00Z</dcterms:modified>
</cp:coreProperties>
</file>