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BE" w:rsidRPr="006D3A05" w:rsidRDefault="004340BE" w:rsidP="004340BE">
      <w:pPr>
        <w:spacing w:after="0" w:line="240" w:lineRule="auto"/>
        <w:ind w:firstLine="4536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eastAsia="ru-RU"/>
        </w:rPr>
      </w:pPr>
      <w:r w:rsidRPr="006D3A05">
        <w:rPr>
          <w:rFonts w:ascii="Times New Roman" w:eastAsia="Times New Roman" w:hAnsi="Times New Roman" w:cs="Times New Roman"/>
          <w:b/>
          <w:bCs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1123FC16" wp14:editId="2C8AA578">
            <wp:extent cx="428625" cy="609600"/>
            <wp:effectExtent l="0" t="0" r="9525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0BE" w:rsidRPr="006D3A05" w:rsidRDefault="004340BE" w:rsidP="00434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0"/>
          <w:szCs w:val="24"/>
          <w:lang w:eastAsia="ru-RU"/>
        </w:rPr>
      </w:pPr>
    </w:p>
    <w:p w:rsidR="004340BE" w:rsidRPr="006D3A05" w:rsidRDefault="004340BE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</w:pPr>
      <w:r w:rsidRPr="006D3A05"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val="ru-RU" w:eastAsia="ru-RU"/>
        </w:rPr>
        <w:t>ЛИТОВЕЗЬКА</w:t>
      </w:r>
      <w:r w:rsidRPr="006D3A05"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  <w:t xml:space="preserve"> СІЛЬСЬКА РАДА </w:t>
      </w:r>
    </w:p>
    <w:p w:rsidR="004340BE" w:rsidRPr="006D3A05" w:rsidRDefault="00135C3C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  <w:t>ВОЛОДИМИР</w:t>
      </w:r>
      <w:r w:rsidR="004340BE"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  <w:t>СЬКОГО</w:t>
      </w:r>
      <w:r w:rsidR="004340BE" w:rsidRPr="006D3A05"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  <w:t xml:space="preserve"> РАЙОНУ ВОЛИНСЬКОЇ ОБЛАСТІ</w:t>
      </w:r>
    </w:p>
    <w:p w:rsidR="004340BE" w:rsidRPr="006D3A05" w:rsidRDefault="004340BE" w:rsidP="00434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0BE" w:rsidRPr="006D3A05" w:rsidRDefault="004340BE" w:rsidP="00434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4340BE" w:rsidRPr="006D3A05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4340BE" w:rsidRPr="006D3A05" w:rsidRDefault="00363545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 Р О Т О К О Л </w:t>
      </w:r>
      <w:r w:rsidR="004340BE" w:rsidRPr="006D3A05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F034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8</w:t>
      </w:r>
    </w:p>
    <w:p w:rsidR="004340BE" w:rsidRPr="006D3A05" w:rsidRDefault="004340BE" w:rsidP="00434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4340BE" w:rsidRPr="006D3A05" w:rsidRDefault="004340BE" w:rsidP="00434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ВИКОНАВЧОГО КОМІТЕТУ</w:t>
      </w:r>
    </w:p>
    <w:p w:rsidR="004340BE" w:rsidRPr="006D3A05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4340BE" w:rsidRPr="006D3A05" w:rsidRDefault="004340BE" w:rsidP="004340B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6D3A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с. Литовеж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</w:t>
      </w:r>
      <w:r w:rsidRPr="006D3A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</w:t>
      </w:r>
      <w:r w:rsidRPr="006D3A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</w:t>
      </w:r>
      <w:r w:rsidR="00F0346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30</w:t>
      </w:r>
      <w:r w:rsidR="00085EA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F0346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07</w:t>
      </w:r>
      <w:r w:rsidR="008473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Pr="006D3A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</w:t>
      </w:r>
      <w:r w:rsidR="00A9143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25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6D3A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року</w:t>
      </w:r>
    </w:p>
    <w:p w:rsidR="004340BE" w:rsidRPr="006D3A05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0BE" w:rsidRPr="00596B83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6B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Засідання   розпочато  о  1</w:t>
      </w:r>
      <w:r w:rsidR="009D293E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596B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год.</w:t>
      </w:r>
      <w:r w:rsidR="00475B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 </w:t>
      </w:r>
      <w:r w:rsidRPr="00596B83">
        <w:rPr>
          <w:rFonts w:ascii="Times New Roman" w:eastAsia="Times New Roman" w:hAnsi="Times New Roman" w:cs="Times New Roman"/>
          <w:sz w:val="28"/>
          <w:szCs w:val="24"/>
          <w:lang w:eastAsia="ru-RU"/>
        </w:rPr>
        <w:t>хв.</w:t>
      </w:r>
    </w:p>
    <w:p w:rsidR="004340BE" w:rsidRPr="00596B83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6B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Засідання закінчено    о   1</w:t>
      </w:r>
      <w:r w:rsidR="00475B5E">
        <w:rPr>
          <w:rFonts w:ascii="Times New Roman" w:eastAsia="Times New Roman" w:hAnsi="Times New Roman" w:cs="Times New Roman"/>
          <w:sz w:val="28"/>
          <w:szCs w:val="24"/>
          <w:lang w:eastAsia="ru-RU"/>
        </w:rPr>
        <w:t>1 год. 5</w:t>
      </w:r>
      <w:r w:rsidR="008024E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6B83">
        <w:rPr>
          <w:rFonts w:ascii="Times New Roman" w:eastAsia="Times New Roman" w:hAnsi="Times New Roman" w:cs="Times New Roman"/>
          <w:sz w:val="28"/>
          <w:szCs w:val="24"/>
          <w:lang w:eastAsia="ru-RU"/>
        </w:rPr>
        <w:t>хв.</w:t>
      </w:r>
    </w:p>
    <w:p w:rsidR="004340BE" w:rsidRDefault="004340BE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40BE" w:rsidRDefault="004340BE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40BE" w:rsidRDefault="00F03464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Засідання вів секретар виконавчого комітету Грицик Т.Р.</w:t>
      </w:r>
    </w:p>
    <w:p w:rsidR="004340BE" w:rsidRDefault="004340BE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85EA1" w:rsidRPr="003565C0" w:rsidRDefault="004340BE" w:rsidP="003565C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3A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Присутні члени виконкому:</w:t>
      </w:r>
    </w:p>
    <w:p w:rsidR="004340BE" w:rsidRDefault="00C02531" w:rsidP="00434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</w:t>
      </w:r>
      <w:r w:rsidR="005B09ED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кова М.М.</w:t>
      </w:r>
    </w:p>
    <w:p w:rsidR="00475B5E" w:rsidRDefault="00475B5E" w:rsidP="00434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Райко О.І.</w:t>
      </w:r>
    </w:p>
    <w:p w:rsidR="004340BE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Цибуховський О.Д.</w:t>
      </w:r>
    </w:p>
    <w:p w:rsidR="004340BE" w:rsidRDefault="007425B4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Кирпичов Б.Є. </w:t>
      </w:r>
    </w:p>
    <w:p w:rsidR="009D293E" w:rsidRDefault="00F03464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Худинець С.Є.</w:t>
      </w:r>
    </w:p>
    <w:p w:rsidR="00F03464" w:rsidRPr="006D3A05" w:rsidRDefault="00F03464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0BE" w:rsidRDefault="00B843CC" w:rsidP="004340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Зі складу виконкому відсутні</w:t>
      </w:r>
      <w:r w:rsidR="004340BE" w:rsidRPr="006D3A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  <w:r w:rsidR="00C13F7A" w:rsidRPr="00C13F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3464">
        <w:rPr>
          <w:rFonts w:ascii="Times New Roman" w:eastAsia="Times New Roman" w:hAnsi="Times New Roman" w:cs="Times New Roman"/>
          <w:sz w:val="28"/>
          <w:szCs w:val="24"/>
          <w:lang w:eastAsia="ru-RU"/>
        </w:rPr>
        <w:t>Касянчук О.Л. (відпустка)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BB1FB3" w:rsidRPr="005104EC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Мельник Ю.В.</w:t>
      </w:r>
    </w:p>
    <w:p w:rsidR="004340BE" w:rsidRPr="005B5916" w:rsidRDefault="004340BE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0BE" w:rsidRDefault="004340BE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340BE" w:rsidRDefault="004340BE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340BE" w:rsidRPr="005104EC" w:rsidRDefault="004340BE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104E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Запрошенні:</w:t>
      </w:r>
    </w:p>
    <w:p w:rsidR="00B8749E" w:rsidRDefault="00B8749E" w:rsidP="00475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Гнатюк С.В. в.о. начальника фінансового відділу</w:t>
      </w:r>
    </w:p>
    <w:p w:rsidR="00AF6E85" w:rsidRDefault="00AF6E85"/>
    <w:p w:rsidR="00710BF5" w:rsidRDefault="00710BF5"/>
    <w:p w:rsidR="00AF6E85" w:rsidRDefault="00AF6E85"/>
    <w:p w:rsidR="00C13F7A" w:rsidRDefault="00C13F7A"/>
    <w:p w:rsidR="00F03464" w:rsidRDefault="00F03464"/>
    <w:p w:rsidR="00B843CC" w:rsidRDefault="00B843CC"/>
    <w:p w:rsidR="00AF6E85" w:rsidRDefault="00AF6E85"/>
    <w:p w:rsidR="00C13F7A" w:rsidRDefault="00C13F7A"/>
    <w:p w:rsidR="00FD2EF0" w:rsidRDefault="00FD2EF0"/>
    <w:p w:rsidR="009644E1" w:rsidRDefault="009644E1"/>
    <w:p w:rsidR="00AF6E85" w:rsidRDefault="00AF6E85" w:rsidP="001B15D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3A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ПОРЯДОК ДЕННИЙ</w:t>
      </w:r>
      <w:r w:rsidR="001B15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BC4117" w:rsidRPr="001B15D5" w:rsidRDefault="00BC4117" w:rsidP="001B15D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F6E85" w:rsidRPr="004D34D3" w:rsidRDefault="007C3489" w:rsidP="00BC41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  <w:lang w:eastAsia="uk-UA"/>
        </w:rPr>
      </w:pPr>
      <w:r w:rsidRPr="00BF5118">
        <w:rPr>
          <w:rFonts w:ascii="Times New Roman" w:hAnsi="Times New Roman" w:cs="Times New Roman"/>
          <w:sz w:val="28"/>
          <w:szCs w:val="28"/>
        </w:rPr>
        <w:t>1</w:t>
      </w:r>
      <w:r w:rsidR="00AF6E85" w:rsidRPr="00BF5118">
        <w:rPr>
          <w:rFonts w:ascii="Times New Roman" w:hAnsi="Times New Roman" w:cs="Times New Roman"/>
          <w:sz w:val="28"/>
          <w:szCs w:val="28"/>
        </w:rPr>
        <w:t xml:space="preserve">. </w:t>
      </w:r>
      <w:r w:rsidR="003565C0" w:rsidRPr="00BF5118">
        <w:rPr>
          <w:rFonts w:ascii="Times New Roman" w:hAnsi="Times New Roman" w:cs="Times New Roman"/>
          <w:sz w:val="28"/>
          <w:szCs w:val="28"/>
        </w:rPr>
        <w:t xml:space="preserve">Про </w:t>
      </w:r>
      <w:r w:rsidR="003441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підсумки виконання бюджету Литовезької сільської територіальної громади за І півріччя 2025 року </w:t>
      </w:r>
      <w:r w:rsidR="00F03192" w:rsidRPr="00BF5118">
        <w:rPr>
          <w:rFonts w:ascii="Times New Roman" w:hAnsi="Times New Roman" w:cs="Times New Roman"/>
          <w:sz w:val="28"/>
          <w:szCs w:val="28"/>
        </w:rPr>
        <w:t>(доповід</w:t>
      </w:r>
      <w:r w:rsidR="00D96E01" w:rsidRPr="00BF5118">
        <w:rPr>
          <w:rFonts w:ascii="Times New Roman" w:hAnsi="Times New Roman" w:cs="Times New Roman"/>
          <w:sz w:val="28"/>
          <w:szCs w:val="28"/>
        </w:rPr>
        <w:t xml:space="preserve">ає </w:t>
      </w:r>
      <w:r w:rsidR="004D34D3">
        <w:rPr>
          <w:rFonts w:ascii="Times New Roman" w:hAnsi="Times New Roman" w:cs="Times New Roman"/>
          <w:sz w:val="28"/>
          <w:szCs w:val="28"/>
        </w:rPr>
        <w:t xml:space="preserve">в.о. </w:t>
      </w:r>
      <w:r w:rsidR="00D96E01" w:rsidRPr="00BF5118">
        <w:rPr>
          <w:rFonts w:ascii="Times New Roman" w:hAnsi="Times New Roman" w:cs="Times New Roman"/>
          <w:sz w:val="28"/>
          <w:szCs w:val="28"/>
        </w:rPr>
        <w:t>начальник</w:t>
      </w:r>
      <w:r w:rsidR="004D34D3">
        <w:rPr>
          <w:rFonts w:ascii="Times New Roman" w:hAnsi="Times New Roman" w:cs="Times New Roman"/>
          <w:sz w:val="28"/>
          <w:szCs w:val="28"/>
        </w:rPr>
        <w:t>а фінансового відділу</w:t>
      </w:r>
      <w:r w:rsidR="004D34D3">
        <w:rPr>
          <w:rFonts w:ascii="Times New Roman" w:eastAsia="Calibri" w:hAnsi="Times New Roman" w:cs="Times New Roman"/>
          <w:noProof/>
          <w:sz w:val="28"/>
          <w:szCs w:val="28"/>
        </w:rPr>
        <w:t xml:space="preserve"> Гнатюк С.В</w:t>
      </w:r>
      <w:r w:rsidR="00391F79" w:rsidRPr="00BF5118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AF6E85" w:rsidRPr="00BF5118">
        <w:rPr>
          <w:rFonts w:ascii="Times New Roman" w:hAnsi="Times New Roman" w:cs="Times New Roman"/>
          <w:sz w:val="28"/>
          <w:szCs w:val="28"/>
        </w:rPr>
        <w:t>)</w:t>
      </w:r>
      <w:r w:rsidR="00AF6E85" w:rsidRPr="00BF5118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7C3489" w:rsidRPr="004D34D3" w:rsidRDefault="007C3489" w:rsidP="00BC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2. </w:t>
      </w:r>
      <w:r w:rsidR="00344141" w:rsidRPr="00DF039E">
        <w:rPr>
          <w:rFonts w:ascii="Times New Roman" w:eastAsia="Calibri" w:hAnsi="Times New Roman" w:cs="Times New Roman"/>
          <w:noProof/>
          <w:sz w:val="28"/>
          <w:szCs w:val="28"/>
        </w:rPr>
        <w:t>Про</w:t>
      </w:r>
      <w:r w:rsidR="00344141" w:rsidRPr="00DF039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344141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присвоєння адрес земельним ділянкам в дачному масиві «Прикордонник» по вул. Прибузька с. Литовеж</w:t>
      </w:r>
      <w:r w:rsidR="00344141" w:rsidRPr="00DF039E">
        <w:rPr>
          <w:rFonts w:ascii="Times New Roman" w:hAnsi="Times New Roman" w:cs="Times New Roman"/>
          <w:sz w:val="28"/>
          <w:szCs w:val="28"/>
        </w:rPr>
        <w:t xml:space="preserve"> (</w:t>
      </w:r>
      <w:r w:rsidR="00344141" w:rsidRPr="002851D3">
        <w:rPr>
          <w:rFonts w:ascii="Times New Roman" w:eastAsia="Calibri" w:hAnsi="Times New Roman" w:cs="Times New Roman"/>
          <w:noProof/>
          <w:sz w:val="28"/>
          <w:szCs w:val="28"/>
        </w:rPr>
        <w:t xml:space="preserve">доповідає </w:t>
      </w:r>
      <w:r w:rsidR="00344141" w:rsidRPr="002851D3">
        <w:rPr>
          <w:rFonts w:ascii="Times New Roman" w:hAnsi="Times New Roman" w:cs="Times New Roman"/>
          <w:bCs/>
          <w:iCs/>
          <w:sz w:val="28"/>
          <w:szCs w:val="24"/>
        </w:rPr>
        <w:t>начальник відділу земельних відносин, комунальної власності, містобудування, архітектури, соціально-економічного розвитку та інвестицій</w:t>
      </w:r>
      <w:r w:rsidR="00344141">
        <w:rPr>
          <w:rFonts w:ascii="Times New Roman" w:hAnsi="Times New Roman" w:cs="Times New Roman"/>
          <w:bCs/>
          <w:iCs/>
          <w:sz w:val="28"/>
          <w:szCs w:val="24"/>
        </w:rPr>
        <w:t xml:space="preserve"> Кирпичов Б.Є</w:t>
      </w:r>
      <w:r w:rsidR="00344141" w:rsidRPr="002851D3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344141" w:rsidRPr="00BF1979">
        <w:rPr>
          <w:rFonts w:ascii="Times New Roman" w:hAnsi="Times New Roman" w:cs="Times New Roman"/>
          <w:sz w:val="28"/>
          <w:szCs w:val="28"/>
        </w:rPr>
        <w:t>)</w:t>
      </w:r>
      <w:r w:rsidR="00344141" w:rsidRPr="00BF1979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FD2EF0" w:rsidRDefault="007C3489" w:rsidP="00BC4117">
      <w:pPr>
        <w:pStyle w:val="HTML"/>
        <w:tabs>
          <w:tab w:val="clear" w:pos="916"/>
          <w:tab w:val="left" w:pos="567"/>
        </w:tabs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3</w:t>
      </w:r>
      <w:r w:rsidR="00FD2EF0" w:rsidRPr="00BB1FB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. </w:t>
      </w:r>
      <w:r w:rsidR="00344141" w:rsidRPr="00344141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підписання договору оренди земельної ділянки від імені малолітніх дітей (доповідає секретар ради</w:t>
      </w:r>
      <w:r w:rsidR="00344141" w:rsidRPr="0034414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34414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Жукова М.М</w:t>
      </w:r>
      <w:r w:rsidR="00344141" w:rsidRPr="0034414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</w:t>
      </w:r>
      <w:r w:rsidR="00344141" w:rsidRPr="0034414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44141" w:rsidRPr="0034414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</w:t>
      </w:r>
    </w:p>
    <w:p w:rsidR="00AF6E85" w:rsidRPr="007C3489" w:rsidRDefault="007C3489" w:rsidP="00BC4117">
      <w:pPr>
        <w:pStyle w:val="HTML"/>
        <w:tabs>
          <w:tab w:val="clear" w:pos="916"/>
          <w:tab w:val="left" w:pos="567"/>
        </w:tabs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4</w:t>
      </w:r>
      <w:r w:rsidR="00F03192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. </w:t>
      </w:r>
      <w:r w:rsidR="00D96E01" w:rsidRPr="007C3489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</w:t>
      </w:r>
      <w:r w:rsidR="00D96E01" w:rsidRPr="007C3489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344141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взяття на квартирний облік особи з числа учасників бойових дій Дацюка О.З.</w:t>
      </w:r>
      <w:r w:rsidR="00BC4117" w:rsidRPr="007C3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6E01" w:rsidRPr="007C348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96E01" w:rsidRPr="007C3489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доповідає </w:t>
      </w:r>
      <w:r w:rsidR="00344141">
        <w:rPr>
          <w:rFonts w:ascii="Times New Roman" w:hAnsi="Times New Roman" w:cs="Times New Roman"/>
          <w:bCs/>
          <w:iCs/>
          <w:sz w:val="28"/>
          <w:szCs w:val="24"/>
          <w:lang w:val="uk-UA"/>
        </w:rPr>
        <w:t>секретар виконавчого комітету Грицик Т.Р.</w:t>
      </w:r>
      <w:r w:rsidR="00D96E01" w:rsidRPr="007C348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96E01" w:rsidRPr="007C3489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</w:t>
      </w:r>
    </w:p>
    <w:p w:rsidR="00AF6E85" w:rsidRDefault="00AF6E85" w:rsidP="00BC4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5118" w:rsidRDefault="007C3489" w:rsidP="00BC4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1</w:t>
      </w:r>
      <w:r w:rsidR="00AF6E85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.</w:t>
      </w:r>
      <w:r w:rsidR="00AF6E85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AF6E85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СЛУХАЛИ</w:t>
      </w:r>
      <w:r w:rsidR="00AF6E85" w:rsidRPr="002C1EF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: </w:t>
      </w:r>
      <w:r w:rsidR="00AF6E85" w:rsidRPr="0032420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Інформацію </w:t>
      </w:r>
      <w:r w:rsidR="004D34D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в.о. </w:t>
      </w:r>
      <w:r w:rsidR="00D96E0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4D34D3">
        <w:rPr>
          <w:rFonts w:ascii="Times New Roman" w:eastAsia="Times New Roman" w:hAnsi="Times New Roman" w:cs="Times New Roman"/>
          <w:sz w:val="28"/>
          <w:szCs w:val="24"/>
          <w:lang w:eastAsia="ru-RU"/>
        </w:rPr>
        <w:t>ачальника фінансового відділу Гнатюк С.В</w:t>
      </w:r>
      <w:r w:rsidR="00D84868" w:rsidRPr="00D8486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F6E8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</w:t>
      </w:r>
      <w:r w:rsidR="00AF6E85">
        <w:rPr>
          <w:rFonts w:ascii="Times New Roman" w:hAnsi="Times New Roman" w:cs="Times New Roman"/>
          <w:sz w:val="28"/>
          <w:szCs w:val="28"/>
        </w:rPr>
        <w:t>п</w:t>
      </w:r>
      <w:r w:rsidR="00AF6E85" w:rsidRPr="004B5D25">
        <w:rPr>
          <w:rFonts w:ascii="Times New Roman" w:hAnsi="Times New Roman" w:cs="Times New Roman"/>
          <w:sz w:val="28"/>
          <w:szCs w:val="28"/>
        </w:rPr>
        <w:t xml:space="preserve">ро </w:t>
      </w:r>
      <w:r w:rsidR="003441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виконання</w:t>
      </w:r>
      <w:r w:rsidR="004D34D3" w:rsidRPr="004D34D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бюджету Литовезької сільської територіальної громади </w:t>
      </w:r>
      <w:r w:rsidR="004D34D3" w:rsidRPr="004D34D3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344141">
        <w:rPr>
          <w:rFonts w:ascii="Times New Roman" w:hAnsi="Times New Roman" w:cs="Times New Roman"/>
          <w:color w:val="000000"/>
          <w:sz w:val="28"/>
          <w:szCs w:val="28"/>
        </w:rPr>
        <w:t xml:space="preserve">І півріччя </w:t>
      </w:r>
      <w:r w:rsidR="004D34D3" w:rsidRPr="004D34D3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344141">
        <w:rPr>
          <w:rFonts w:ascii="Times New Roman" w:hAnsi="Times New Roman" w:cs="Times New Roman"/>
          <w:color w:val="000000"/>
          <w:sz w:val="28"/>
          <w:szCs w:val="28"/>
        </w:rPr>
        <w:t>5 ро</w:t>
      </w:r>
      <w:r w:rsidR="004D34D3" w:rsidRPr="004D34D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4414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F5118">
        <w:rPr>
          <w:rFonts w:ascii="Times New Roman" w:hAnsi="Times New Roman" w:cs="Times New Roman"/>
          <w:sz w:val="28"/>
          <w:szCs w:val="28"/>
        </w:rPr>
        <w:t>.</w:t>
      </w:r>
      <w:r w:rsidR="00BF5118"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AF6E85" w:rsidRPr="00BF45B5" w:rsidRDefault="00AF6E85" w:rsidP="00BC4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ВИСТУПИЛИ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F03192" w:rsidRPr="00674C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Запитань, доповнень та змін не надходило.</w:t>
      </w:r>
    </w:p>
    <w:p w:rsidR="00AF6E85" w:rsidRDefault="00AF6E85" w:rsidP="00BC41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Рішення № </w:t>
      </w:r>
      <w:r w:rsidR="00344141">
        <w:rPr>
          <w:rFonts w:ascii="Times New Roman" w:eastAsia="Times New Roman" w:hAnsi="Times New Roman" w:cs="Times New Roman"/>
          <w:sz w:val="28"/>
          <w:szCs w:val="24"/>
          <w:lang w:eastAsia="ru-RU"/>
        </w:rPr>
        <w:t>48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</w:t>
      </w:r>
      <w:r w:rsidR="00344141">
        <w:rPr>
          <w:rFonts w:ascii="Times New Roman" w:eastAsia="Times New Roman" w:hAnsi="Times New Roman" w:cs="Times New Roman"/>
          <w:sz w:val="28"/>
          <w:szCs w:val="24"/>
          <w:lang w:eastAsia="ru-RU"/>
        </w:rPr>
        <w:t>30</w:t>
      </w:r>
      <w:r w:rsidR="007C3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44141">
        <w:rPr>
          <w:rFonts w:ascii="Times New Roman" w:eastAsia="Times New Roman" w:hAnsi="Times New Roman" w:cs="Times New Roman"/>
          <w:sz w:val="28"/>
          <w:szCs w:val="24"/>
          <w:lang w:eastAsia="ru-RU"/>
        </w:rPr>
        <w:t>лип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F03192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«</w:t>
      </w:r>
      <w:r w:rsidRPr="004B5D25">
        <w:rPr>
          <w:rFonts w:ascii="Times New Roman" w:hAnsi="Times New Roman" w:cs="Times New Roman"/>
          <w:sz w:val="28"/>
          <w:szCs w:val="28"/>
        </w:rPr>
        <w:t xml:space="preserve">Про </w:t>
      </w:r>
      <w:r w:rsidR="003441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виконання</w:t>
      </w:r>
      <w:r w:rsidR="00344141" w:rsidRPr="004D34D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бюджету Литовезької сільської територіальної громади </w:t>
      </w:r>
      <w:r w:rsidR="00344141" w:rsidRPr="004D34D3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344141">
        <w:rPr>
          <w:rFonts w:ascii="Times New Roman" w:hAnsi="Times New Roman" w:cs="Times New Roman"/>
          <w:color w:val="000000"/>
          <w:sz w:val="28"/>
          <w:szCs w:val="28"/>
        </w:rPr>
        <w:t xml:space="preserve">І півріччя </w:t>
      </w:r>
      <w:r w:rsidR="00344141" w:rsidRPr="004D34D3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344141">
        <w:rPr>
          <w:rFonts w:ascii="Times New Roman" w:hAnsi="Times New Roman" w:cs="Times New Roman"/>
          <w:color w:val="000000"/>
          <w:sz w:val="28"/>
          <w:szCs w:val="28"/>
        </w:rPr>
        <w:t>5 ро</w:t>
      </w:r>
      <w:r w:rsidR="00344141" w:rsidRPr="004D34D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44141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» – приймається.</w:t>
      </w:r>
    </w:p>
    <w:p w:rsidR="00AF6E85" w:rsidRPr="002C1EF6" w:rsidRDefault="004D34D3" w:rsidP="00BC4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(за - 6</w:t>
      </w:r>
      <w:r w:rsidR="00AF6E85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F6E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проти - 0, утр. - 0); додається </w:t>
      </w:r>
      <w:r w:rsidR="00AF6E85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протоколу.</w:t>
      </w:r>
    </w:p>
    <w:p w:rsidR="00AF6E85" w:rsidRDefault="00AF6E85" w:rsidP="00344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2C61" w:rsidRDefault="00344141" w:rsidP="00BC4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2</w:t>
      </w:r>
      <w:r w:rsidR="00FD2EF0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.</w:t>
      </w:r>
      <w:r w:rsidR="00FD2EF0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FD2EF0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СЛУХАЛИ</w:t>
      </w:r>
      <w:r w:rsidR="00FD2EF0" w:rsidRPr="002C1EF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: </w:t>
      </w:r>
      <w:r w:rsidR="00DF039E" w:rsidRPr="0032420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Інформацію </w:t>
      </w:r>
      <w:r w:rsidR="00D90358" w:rsidRPr="002851D3">
        <w:rPr>
          <w:rFonts w:ascii="Times New Roman" w:hAnsi="Times New Roman" w:cs="Times New Roman"/>
          <w:bCs/>
          <w:iCs/>
          <w:sz w:val="28"/>
          <w:szCs w:val="24"/>
        </w:rPr>
        <w:t>начальник</w:t>
      </w:r>
      <w:r w:rsidR="00D90358">
        <w:rPr>
          <w:rFonts w:ascii="Times New Roman" w:hAnsi="Times New Roman" w:cs="Times New Roman"/>
          <w:bCs/>
          <w:iCs/>
          <w:sz w:val="28"/>
          <w:szCs w:val="24"/>
        </w:rPr>
        <w:t>а</w:t>
      </w:r>
      <w:r w:rsidR="00D90358" w:rsidRPr="002851D3">
        <w:rPr>
          <w:rFonts w:ascii="Times New Roman" w:hAnsi="Times New Roman" w:cs="Times New Roman"/>
          <w:bCs/>
          <w:iCs/>
          <w:sz w:val="28"/>
          <w:szCs w:val="24"/>
        </w:rPr>
        <w:t xml:space="preserve"> відділу земельних відносин, комунальної власності, містобудування, архітектури, соціально-економічного розвитку та інвестицій</w:t>
      </w:r>
      <w:r w:rsidR="00D90358">
        <w:rPr>
          <w:rFonts w:ascii="Times New Roman" w:hAnsi="Times New Roman" w:cs="Times New Roman"/>
          <w:bCs/>
          <w:iCs/>
          <w:sz w:val="28"/>
          <w:szCs w:val="24"/>
        </w:rPr>
        <w:t xml:space="preserve"> Кирпичов Б.Є</w:t>
      </w:r>
      <w:r w:rsidR="00D90358" w:rsidRPr="002851D3">
        <w:rPr>
          <w:rFonts w:ascii="Times New Roman" w:hAnsi="Times New Roman" w:cs="Times New Roman"/>
          <w:bCs/>
          <w:iCs/>
          <w:sz w:val="28"/>
          <w:szCs w:val="24"/>
        </w:rPr>
        <w:t>.</w:t>
      </w:r>
      <w:r w:rsidR="00FD2EF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</w:t>
      </w:r>
      <w:r w:rsidR="00FD2EF0" w:rsidRPr="005C5C67">
        <w:rPr>
          <w:rFonts w:ascii="Times New Roman" w:hAnsi="Times New Roman" w:cs="Times New Roman"/>
          <w:sz w:val="28"/>
          <w:szCs w:val="28"/>
        </w:rPr>
        <w:t xml:space="preserve">про </w:t>
      </w:r>
      <w:r w:rsidR="00602C61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присвоєння адрес земельним ділянкам в дачному масиві «Прикордонник» по вул. Прибузька с. Литовеж.</w:t>
      </w:r>
    </w:p>
    <w:p w:rsidR="00FD2EF0" w:rsidRDefault="00FD2EF0" w:rsidP="00BC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ВИСТУПИЛИ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34414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Жукова М.М., яка</w:t>
      </w:r>
      <w:r w:rsidR="004D34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запропонувала</w:t>
      </w:r>
      <w:r w:rsidR="00602C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602C61" w:rsidRPr="002851D3">
        <w:rPr>
          <w:rFonts w:ascii="Times New Roman" w:hAnsi="Times New Roman" w:cs="Times New Roman"/>
          <w:bCs/>
          <w:iCs/>
          <w:sz w:val="28"/>
          <w:szCs w:val="24"/>
        </w:rPr>
        <w:t>відділу земельних відносин, комунальної власності, містобудування, архітектури, соціально-економічного розвитку та інвестицій</w:t>
      </w:r>
      <w:r w:rsidR="00977FC0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r w:rsidR="00977FC0">
        <w:rPr>
          <w:rFonts w:ascii="Times New Roman" w:hAnsi="Times New Roman" w:cs="Times New Roman"/>
          <w:sz w:val="28"/>
          <w:szCs w:val="28"/>
        </w:rPr>
        <w:t>внести і</w:t>
      </w:r>
      <w:r w:rsidR="00977FC0" w:rsidRPr="002139AC">
        <w:rPr>
          <w:rFonts w:ascii="Times New Roman" w:hAnsi="Times New Roman" w:cs="Times New Roman"/>
          <w:sz w:val="28"/>
          <w:szCs w:val="28"/>
        </w:rPr>
        <w:t>нформацію про присвоєння адреси до Реєстру присвоєння адрес на Порталі Єдиної державної електронної системи у сфері будівництва.</w:t>
      </w:r>
    </w:p>
    <w:p w:rsidR="00977FC0" w:rsidRPr="002C1EF6" w:rsidRDefault="004D34D3" w:rsidP="00BC4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Цибуховський О.Д</w:t>
      </w:r>
      <w:r w:rsidR="00B843CC">
        <w:rPr>
          <w:rFonts w:ascii="Times New Roman" w:hAnsi="Times New Roman" w:cs="Times New Roman"/>
          <w:sz w:val="28"/>
          <w:szCs w:val="28"/>
        </w:rPr>
        <w:t>. запропонував</w:t>
      </w:r>
      <w:r w:rsidR="007B0AF8">
        <w:rPr>
          <w:rFonts w:ascii="Times New Roman" w:hAnsi="Times New Roman" w:cs="Times New Roman"/>
          <w:sz w:val="28"/>
          <w:szCs w:val="28"/>
        </w:rPr>
        <w:t xml:space="preserve"> під</w:t>
      </w:r>
      <w:r>
        <w:rPr>
          <w:rFonts w:ascii="Times New Roman" w:hAnsi="Times New Roman" w:cs="Times New Roman"/>
          <w:sz w:val="28"/>
          <w:szCs w:val="28"/>
        </w:rPr>
        <w:t>тримати пропозицію Райко О.І</w:t>
      </w:r>
      <w:r w:rsidR="00977FC0">
        <w:rPr>
          <w:rFonts w:ascii="Times New Roman" w:hAnsi="Times New Roman" w:cs="Times New Roman"/>
          <w:sz w:val="28"/>
          <w:szCs w:val="28"/>
        </w:rPr>
        <w:t>.</w:t>
      </w:r>
    </w:p>
    <w:p w:rsidR="00FD2EF0" w:rsidRPr="00763752" w:rsidRDefault="00FD2EF0" w:rsidP="00BC41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Рішення № </w:t>
      </w:r>
      <w:r w:rsidR="00344141">
        <w:rPr>
          <w:rFonts w:ascii="Times New Roman" w:eastAsia="Times New Roman" w:hAnsi="Times New Roman" w:cs="Times New Roman"/>
          <w:sz w:val="28"/>
          <w:szCs w:val="24"/>
          <w:lang w:eastAsia="ru-RU"/>
        </w:rPr>
        <w:t>47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</w:t>
      </w:r>
      <w:r w:rsidR="00344141">
        <w:rPr>
          <w:rFonts w:ascii="Times New Roman" w:eastAsia="Times New Roman" w:hAnsi="Times New Roman" w:cs="Times New Roman"/>
          <w:sz w:val="28"/>
          <w:szCs w:val="24"/>
          <w:lang w:eastAsia="ru-RU"/>
        </w:rPr>
        <w:t>30</w:t>
      </w:r>
      <w:r w:rsidR="00B843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44141">
        <w:rPr>
          <w:rFonts w:ascii="Times New Roman" w:eastAsia="Times New Roman" w:hAnsi="Times New Roman" w:cs="Times New Roman"/>
          <w:sz w:val="28"/>
          <w:szCs w:val="24"/>
          <w:lang w:eastAsia="ru-RU"/>
        </w:rPr>
        <w:t>лип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6B38AC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 </w:t>
      </w:r>
      <w:r w:rsidR="00977FC0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присвоєння адрес земельним ділянкам в дачному масиві «Прикордонник» по вул. Прибузька с. Литовеж</w:t>
      </w:r>
      <w:r>
        <w:rPr>
          <w:rFonts w:ascii="Times New Roman" w:hAnsi="Times New Roman" w:cs="Times New Roman"/>
          <w:sz w:val="28"/>
          <w:szCs w:val="28"/>
        </w:rPr>
        <w:t>» – приймається.</w:t>
      </w:r>
    </w:p>
    <w:p w:rsidR="00FD2EF0" w:rsidRDefault="004D34D3" w:rsidP="00BC4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(за - 6</w:t>
      </w:r>
      <w:r w:rsidR="00FD2EF0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E75F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проти - 0, утр. - 0</w:t>
      </w:r>
      <w:r w:rsidR="00FD2E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); додається </w:t>
      </w:r>
      <w:r w:rsidR="00FD2EF0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протоколу.</w:t>
      </w:r>
    </w:p>
    <w:p w:rsidR="00894A01" w:rsidRDefault="00894A01" w:rsidP="00BC4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C47549" w:rsidRPr="00344141" w:rsidRDefault="00344141" w:rsidP="00344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3</w:t>
      </w:r>
      <w:r w:rsidR="006B38AC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.</w:t>
      </w:r>
      <w:r w:rsidR="00C47549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C47549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СЛУХАЛИ</w:t>
      </w:r>
      <w:r w:rsidR="00C47549" w:rsidRPr="002C1EF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: </w:t>
      </w:r>
      <w:r w:rsidR="00C47549" w:rsidRPr="0032420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Інформацію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секретаря ради Жукової М.М</w:t>
      </w:r>
      <w:r w:rsidR="00C4754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C4754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</w:t>
      </w:r>
      <w:r w:rsidR="00C47549">
        <w:rPr>
          <w:rFonts w:ascii="Times New Roman" w:hAnsi="Times New Roman" w:cs="Times New Roman"/>
          <w:sz w:val="28"/>
          <w:szCs w:val="28"/>
        </w:rPr>
        <w:t>п</w:t>
      </w:r>
      <w:r w:rsidR="00C47549" w:rsidRPr="004B5D25">
        <w:rPr>
          <w:rFonts w:ascii="Times New Roman" w:hAnsi="Times New Roman" w:cs="Times New Roman"/>
          <w:sz w:val="28"/>
          <w:szCs w:val="28"/>
        </w:rPr>
        <w:t xml:space="preserve">ро </w:t>
      </w:r>
      <w:r w:rsidR="00C47549">
        <w:rPr>
          <w:rFonts w:ascii="Times New Roman" w:hAnsi="Times New Roman" w:cs="Times New Roman"/>
          <w:sz w:val="28"/>
          <w:szCs w:val="28"/>
        </w:rPr>
        <w:t>надання дозволу на підписання договору оренди земельної ділянки від імені малолітніх дітей.</w:t>
      </w:r>
      <w:r w:rsidR="00C47549"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C47549" w:rsidRDefault="00C47549" w:rsidP="00C4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ВИСТУПИЛИ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Грицик Т.Р., який запропонував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707D7">
        <w:rPr>
          <w:rFonts w:ascii="Times New Roman" w:hAnsi="Times New Roman" w:cs="Times New Roman"/>
          <w:sz w:val="28"/>
          <w:szCs w:val="28"/>
        </w:rPr>
        <w:t>опередити Царик Тетяну Олександрівну, як законного представника малолітніх дітей Царик Анни Петрівни та Царик Богдани Петрівни про відповідальність за порушення чинного законодавства щодо захисту майнових прав дітей</w:t>
      </w:r>
      <w:r w:rsidRPr="00674C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C47549" w:rsidRPr="00BF45B5" w:rsidRDefault="00344141" w:rsidP="00C4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Худинець С.Є.</w:t>
      </w:r>
      <w:r w:rsidR="00C4754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запропонувала підтримати пропозицію Грицика Т.Р.</w:t>
      </w:r>
    </w:p>
    <w:p w:rsidR="00C47549" w:rsidRDefault="00C47549" w:rsidP="00C475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ВИРІШИЛИ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Рішення № </w:t>
      </w:r>
      <w:r w:rsidR="00344141">
        <w:rPr>
          <w:rFonts w:ascii="Times New Roman" w:eastAsia="Times New Roman" w:hAnsi="Times New Roman" w:cs="Times New Roman"/>
          <w:sz w:val="28"/>
          <w:szCs w:val="24"/>
          <w:lang w:eastAsia="ru-RU"/>
        </w:rPr>
        <w:t>48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</w:t>
      </w:r>
      <w:r w:rsidR="00344141">
        <w:rPr>
          <w:rFonts w:ascii="Times New Roman" w:eastAsia="Times New Roman" w:hAnsi="Times New Roman" w:cs="Times New Roman"/>
          <w:sz w:val="28"/>
          <w:szCs w:val="24"/>
          <w:lang w:eastAsia="ru-RU"/>
        </w:rPr>
        <w:t>30 лип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«</w:t>
      </w:r>
      <w:r w:rsidRPr="004B5D25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надання дозволу на підписання договору оренди земельної ділянки від імені малолітніх дітей» – приймається.</w:t>
      </w:r>
    </w:p>
    <w:p w:rsidR="00C47549" w:rsidRPr="002C1EF6" w:rsidRDefault="00C47549" w:rsidP="00C4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(за - 6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проти - 0, утр. - 0); додається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протоколу.</w:t>
      </w:r>
    </w:p>
    <w:p w:rsidR="00C47549" w:rsidRDefault="00C47549" w:rsidP="007D5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7549" w:rsidRDefault="00344141" w:rsidP="00C4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4</w:t>
      </w:r>
      <w:r w:rsidR="00C47549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.</w:t>
      </w:r>
      <w:r w:rsidR="00C47549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C47549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СЛУХАЛИ</w:t>
      </w:r>
      <w:r w:rsidR="00C47549" w:rsidRPr="002C1EF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: </w:t>
      </w:r>
      <w:r w:rsidR="00C47549" w:rsidRPr="0032420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Інформацію 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секретаря виконавчого комітету Грицика Т.Р.</w:t>
      </w:r>
      <w:r w:rsidR="00C4754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</w:t>
      </w:r>
      <w:r w:rsidR="00C47549">
        <w:rPr>
          <w:rFonts w:ascii="Times New Roman" w:hAnsi="Times New Roman" w:cs="Times New Roman"/>
          <w:sz w:val="28"/>
          <w:szCs w:val="28"/>
        </w:rPr>
        <w:t>п</w:t>
      </w:r>
      <w:r w:rsidR="00C47549" w:rsidRPr="004B5D25">
        <w:rPr>
          <w:rFonts w:ascii="Times New Roman" w:hAnsi="Times New Roman" w:cs="Times New Roman"/>
          <w:sz w:val="28"/>
          <w:szCs w:val="28"/>
        </w:rPr>
        <w:t xml:space="preserve">ро </w:t>
      </w:r>
      <w:r w:rsidR="00844FD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взяття на квартирний облік особи з числа учасників бойових дій Дацюка О.З.</w:t>
      </w:r>
    </w:p>
    <w:p w:rsidR="00422340" w:rsidRDefault="00C47549" w:rsidP="0042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ВИСТУПИЛИ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422340" w:rsidRPr="00674C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Запитань, доповнень та змін не надходило</w:t>
      </w:r>
      <w:r w:rsidR="00422340"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C47549" w:rsidRDefault="00C47549" w:rsidP="0042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Рішення № </w:t>
      </w:r>
      <w:r w:rsidR="00844FD5">
        <w:rPr>
          <w:rFonts w:ascii="Times New Roman" w:eastAsia="Times New Roman" w:hAnsi="Times New Roman" w:cs="Times New Roman"/>
          <w:sz w:val="28"/>
          <w:szCs w:val="24"/>
          <w:lang w:eastAsia="ru-RU"/>
        </w:rPr>
        <w:t>49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</w:t>
      </w:r>
      <w:r w:rsidR="00844FD5">
        <w:rPr>
          <w:rFonts w:ascii="Times New Roman" w:eastAsia="Times New Roman" w:hAnsi="Times New Roman" w:cs="Times New Roman"/>
          <w:sz w:val="28"/>
          <w:szCs w:val="24"/>
          <w:lang w:eastAsia="ru-RU"/>
        </w:rPr>
        <w:t>30 лип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«</w:t>
      </w:r>
      <w:r w:rsidRPr="004B5D25">
        <w:rPr>
          <w:rFonts w:ascii="Times New Roman" w:hAnsi="Times New Roman" w:cs="Times New Roman"/>
          <w:sz w:val="28"/>
          <w:szCs w:val="28"/>
        </w:rPr>
        <w:t xml:space="preserve">Про </w:t>
      </w:r>
      <w:r w:rsidR="00844FD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взяття на квартирний облік особи з числа учасників бойових дій Дацюка О.З.</w:t>
      </w:r>
      <w:r>
        <w:rPr>
          <w:rFonts w:ascii="Times New Roman" w:hAnsi="Times New Roman" w:cs="Times New Roman"/>
          <w:sz w:val="28"/>
          <w:szCs w:val="28"/>
        </w:rPr>
        <w:t>» – приймається.</w:t>
      </w:r>
    </w:p>
    <w:p w:rsidR="00C47549" w:rsidRDefault="00C47549" w:rsidP="00C4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(за - 6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проти - 0, утр. - 0); додається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протоколу.</w:t>
      </w:r>
    </w:p>
    <w:p w:rsidR="00422340" w:rsidRDefault="00422340" w:rsidP="00C4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2340" w:rsidRPr="002C1EF6" w:rsidRDefault="00422340" w:rsidP="00C4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7549" w:rsidRDefault="00C47549" w:rsidP="007D5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2DD" w:rsidRDefault="00F412DD" w:rsidP="00AF6E85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</w:pPr>
    </w:p>
    <w:p w:rsidR="000355E7" w:rsidRDefault="000355E7" w:rsidP="00AF6E85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</w:pPr>
    </w:p>
    <w:p w:rsidR="00AF6E85" w:rsidRDefault="00844FD5" w:rsidP="00AF6E85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>Т.в.о. сільського голови</w:t>
      </w:r>
      <w:r w:rsidR="00AF6E85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        </w:t>
      </w:r>
      <w:r w:rsidR="002B1BF0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 </w:t>
      </w:r>
      <w:r w:rsidR="000336E5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</w:t>
      </w: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  Тарас ГРИЦИК</w:t>
      </w:r>
    </w:p>
    <w:p w:rsidR="00AF6E85" w:rsidRDefault="00AF6E85" w:rsidP="00AF6E85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</w:pPr>
    </w:p>
    <w:p w:rsidR="00AD4084" w:rsidRDefault="00844FD5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>Секретар ради</w:t>
      </w:r>
      <w:r w:rsidR="00AF6E85" w:rsidRPr="0037542A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    </w:t>
      </w:r>
      <w:r w:rsidR="00AF6E85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  </w:t>
      </w:r>
      <w:r w:rsidR="002B1BF0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</w:t>
      </w: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     </w:t>
      </w:r>
      <w:r w:rsidR="002B1BF0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>Мирослава ЖУКОВА</w:t>
      </w:r>
    </w:p>
    <w:p w:rsidR="00A84372" w:rsidRDefault="00A84372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A84372" w:rsidRDefault="00A84372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A84372" w:rsidRDefault="00A84372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A84372" w:rsidRDefault="00A84372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422340" w:rsidRDefault="00422340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422340" w:rsidRDefault="00422340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422340" w:rsidRDefault="00422340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422340" w:rsidRDefault="00422340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844FD5" w:rsidRDefault="00844FD5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844FD5" w:rsidRDefault="00844FD5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844FD5" w:rsidRDefault="00844FD5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844FD5" w:rsidRDefault="00844FD5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844FD5" w:rsidRDefault="00844FD5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844FD5" w:rsidRDefault="00844FD5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844FD5" w:rsidRDefault="00844FD5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844FD5" w:rsidRDefault="00844FD5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844FD5" w:rsidRDefault="00844FD5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844FD5" w:rsidRDefault="00844FD5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844FD5" w:rsidRDefault="00844FD5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844FD5" w:rsidRDefault="00844FD5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422340" w:rsidRDefault="00422340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422340" w:rsidRDefault="00422340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422340" w:rsidRDefault="00422340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422340" w:rsidRPr="00DA6B5D" w:rsidRDefault="00422340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F221D0" w:rsidRPr="008024ED" w:rsidRDefault="00F221D0" w:rsidP="00F22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E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 wp14:anchorId="581C03E2" wp14:editId="45CDDAB4">
            <wp:extent cx="5715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1D0" w:rsidRPr="008024ED" w:rsidRDefault="00F221D0" w:rsidP="00F22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ED">
        <w:rPr>
          <w:rFonts w:ascii="Times New Roman" w:hAnsi="Times New Roman" w:cs="Times New Roman"/>
          <w:b/>
          <w:sz w:val="28"/>
          <w:szCs w:val="28"/>
        </w:rPr>
        <w:t>ЛИТОВЕЗЬКА СІЛЬСЬКА РАДА</w:t>
      </w:r>
    </w:p>
    <w:p w:rsidR="00F221D0" w:rsidRPr="008024ED" w:rsidRDefault="009A02F7" w:rsidP="00F22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ВОЛОДИМИР</w:t>
      </w:r>
      <w:r w:rsidR="00F221D0" w:rsidRPr="008024ED">
        <w:rPr>
          <w:rFonts w:ascii="Times New Roman" w:hAnsi="Times New Roman" w:cs="Times New Roman"/>
          <w:b/>
          <w:sz w:val="28"/>
          <w:szCs w:val="28"/>
        </w:rPr>
        <w:t>СЬКОГО РАЙОНУ ВОЛИНСЬКОЇ ОБЛАСТІ</w:t>
      </w:r>
    </w:p>
    <w:p w:rsidR="00F221D0" w:rsidRPr="008024ED" w:rsidRDefault="00F221D0" w:rsidP="00F221D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ВИКОНАВЧИЙ </w:t>
      </w:r>
      <w:r w:rsidRPr="008024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КОМІТЕТ</w:t>
      </w:r>
    </w:p>
    <w:p w:rsidR="00F221D0" w:rsidRPr="008024ED" w:rsidRDefault="00B52D08" w:rsidP="00C854E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РІШЕНН</w:t>
      </w:r>
      <w:r w:rsidR="00F221D0" w:rsidRPr="008024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</w:t>
      </w:r>
    </w:p>
    <w:p w:rsidR="00F221D0" w:rsidRPr="008024ED" w:rsidRDefault="00F221D0" w:rsidP="00C854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221D0" w:rsidRPr="00D31934" w:rsidRDefault="003C4493" w:rsidP="00C854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Від 30</w:t>
      </w:r>
      <w:r w:rsidR="000E58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лип</w:t>
      </w:r>
      <w:r w:rsidR="009B2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ня</w:t>
      </w:r>
      <w:r w:rsidR="00A914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2025</w:t>
      </w:r>
      <w:r w:rsidR="00F22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           </w:t>
      </w:r>
      <w:r w:rsidR="00F221D0" w:rsidRPr="008024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с. Литовеж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№ 46</w:t>
      </w:r>
    </w:p>
    <w:p w:rsidR="00F221D0" w:rsidRDefault="00F221D0" w:rsidP="00C854E2">
      <w:pPr>
        <w:spacing w:after="0" w:line="240" w:lineRule="auto"/>
      </w:pPr>
    </w:p>
    <w:p w:rsidR="00467936" w:rsidRPr="00467936" w:rsidRDefault="00467936" w:rsidP="00467936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підсумки</w:t>
      </w:r>
      <w:r w:rsidRPr="00467936">
        <w:rPr>
          <w:rFonts w:ascii="Times New Roman" w:hAnsi="Times New Roman" w:cs="Times New Roman"/>
          <w:b/>
          <w:sz w:val="28"/>
          <w:szCs w:val="28"/>
        </w:rPr>
        <w:t xml:space="preserve"> виконання </w:t>
      </w:r>
    </w:p>
    <w:p w:rsidR="00467936" w:rsidRPr="00467936" w:rsidRDefault="00467936" w:rsidP="00467936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467936">
        <w:rPr>
          <w:rFonts w:ascii="Times New Roman" w:hAnsi="Times New Roman" w:cs="Times New Roman"/>
          <w:b/>
          <w:sz w:val="28"/>
          <w:szCs w:val="28"/>
        </w:rPr>
        <w:t>бюджету Литовезької сільської</w:t>
      </w:r>
    </w:p>
    <w:p w:rsidR="00467936" w:rsidRPr="00467936" w:rsidRDefault="00467936" w:rsidP="00467936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територіальної громади за </w:t>
      </w:r>
      <w:r w:rsidRPr="00467936">
        <w:rPr>
          <w:rFonts w:ascii="Times New Roman" w:hAnsi="Times New Roman" w:cs="Times New Roman"/>
          <w:b/>
          <w:sz w:val="28"/>
          <w:szCs w:val="28"/>
        </w:rPr>
        <w:t xml:space="preserve">1 півріччя </w:t>
      </w:r>
      <w:r w:rsidRPr="004679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2025 </w:t>
      </w:r>
      <w:r w:rsidRPr="00467936">
        <w:rPr>
          <w:rFonts w:ascii="Times New Roman" w:hAnsi="Times New Roman" w:cs="Times New Roman"/>
          <w:b/>
          <w:sz w:val="28"/>
          <w:szCs w:val="28"/>
        </w:rPr>
        <w:t>року</w:t>
      </w:r>
    </w:p>
    <w:p w:rsidR="00467936" w:rsidRPr="00467936" w:rsidRDefault="00467936" w:rsidP="00467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936" w:rsidRPr="00467936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936">
        <w:rPr>
          <w:rFonts w:ascii="Times New Roman" w:hAnsi="Times New Roman" w:cs="Times New Roman"/>
          <w:color w:val="000000"/>
          <w:sz w:val="28"/>
          <w:szCs w:val="28"/>
        </w:rPr>
        <w:t>Відповід</w:t>
      </w:r>
      <w:r>
        <w:rPr>
          <w:rFonts w:ascii="Times New Roman" w:hAnsi="Times New Roman" w:cs="Times New Roman"/>
          <w:color w:val="000000"/>
          <w:sz w:val="28"/>
          <w:szCs w:val="28"/>
        </w:rPr>
        <w:t>но до статті 28 Закону України «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t>Про м</w:t>
      </w:r>
      <w:r>
        <w:rPr>
          <w:rFonts w:ascii="Times New Roman" w:hAnsi="Times New Roman" w:cs="Times New Roman"/>
          <w:color w:val="000000"/>
          <w:sz w:val="28"/>
          <w:szCs w:val="28"/>
        </w:rPr>
        <w:t>ісцеве самоврядування в Україні»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постанови Кабінету Міністрів України </w:t>
      </w:r>
      <w:r w:rsidRPr="00467936">
        <w:rPr>
          <w:rFonts w:ascii="Times New Roman" w:hAnsi="Times New Roman" w:cs="Times New Roman"/>
          <w:bCs/>
          <w:iCs/>
          <w:sz w:val="28"/>
          <w:szCs w:val="28"/>
        </w:rPr>
        <w:t>від 11 березня 2022 року №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67936">
        <w:rPr>
          <w:rFonts w:ascii="Times New Roman" w:hAnsi="Times New Roman" w:cs="Times New Roman"/>
          <w:bCs/>
          <w:iCs/>
          <w:sz w:val="28"/>
          <w:szCs w:val="28"/>
        </w:rPr>
        <w:t xml:space="preserve">252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67936">
        <w:rPr>
          <w:rFonts w:ascii="Times New Roman" w:hAnsi="Times New Roman" w:cs="Times New Roman"/>
          <w:bCs/>
          <w:iCs/>
          <w:sz w:val="28"/>
          <w:szCs w:val="28"/>
        </w:rPr>
        <w:t>Деякі питання формування та виконання місцевих бюджетів у період воєнного стану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зі змінами,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метою забезпечення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t xml:space="preserve"> виконання бюджету сільської територіальної громади у 2025 році та належного рівн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 функціонування  установ і закладів бюджетної 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t xml:space="preserve">сфери в умовах </w:t>
      </w:r>
      <w:r w:rsidRPr="00467936">
        <w:rPr>
          <w:rFonts w:ascii="Times New Roman" w:hAnsi="Times New Roman" w:cs="Times New Roman"/>
          <w:sz w:val="28"/>
          <w:szCs w:val="28"/>
        </w:rPr>
        <w:t>воєнного стану,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виконавчий комітет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t xml:space="preserve"> Литовезької сільської ради</w:t>
      </w:r>
    </w:p>
    <w:p w:rsidR="00467936" w:rsidRPr="00467936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7936">
        <w:rPr>
          <w:rFonts w:ascii="Times New Roman" w:hAnsi="Times New Roman" w:cs="Times New Roman"/>
          <w:b/>
          <w:color w:val="000000"/>
          <w:sz w:val="28"/>
          <w:szCs w:val="28"/>
        </w:rPr>
        <w:t>ВИРІШИВ:</w:t>
      </w:r>
    </w:p>
    <w:p w:rsidR="00412A64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Взяти до відома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t xml:space="preserve"> Інформацію про виконання бюджету сільс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ької територіальної громади за 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t xml:space="preserve">1 півріччя </w:t>
      </w:r>
      <w:r w:rsidR="00412A64">
        <w:rPr>
          <w:rFonts w:ascii="Times New Roman" w:hAnsi="Times New Roman" w:cs="Times New Roman"/>
          <w:color w:val="000000"/>
          <w:sz w:val="28"/>
          <w:szCs w:val="28"/>
        </w:rPr>
        <w:t>2025 року.</w:t>
      </w:r>
    </w:p>
    <w:p w:rsidR="00467936" w:rsidRPr="00467936" w:rsidRDefault="00412A64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Доручити</w:t>
      </w:r>
      <w:r w:rsidR="007F6E76">
        <w:rPr>
          <w:rFonts w:ascii="Times New Roman" w:hAnsi="Times New Roman" w:cs="Times New Roman"/>
          <w:color w:val="000000"/>
          <w:sz w:val="28"/>
          <w:szCs w:val="28"/>
        </w:rPr>
        <w:t xml:space="preserve"> виконуючій обов</w:t>
      </w:r>
      <w:r w:rsidR="007F6E76" w:rsidRPr="007F6E76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7F6E76">
        <w:rPr>
          <w:rFonts w:ascii="Times New Roman" w:hAnsi="Times New Roman" w:cs="Times New Roman"/>
          <w:color w:val="000000"/>
          <w:sz w:val="28"/>
          <w:szCs w:val="28"/>
        </w:rPr>
        <w:t xml:space="preserve">язки начальника </w:t>
      </w:r>
      <w:r w:rsidR="00467936" w:rsidRPr="00467936">
        <w:rPr>
          <w:rFonts w:ascii="Times New Roman" w:hAnsi="Times New Roman" w:cs="Times New Roman"/>
          <w:color w:val="000000"/>
          <w:sz w:val="28"/>
          <w:szCs w:val="28"/>
        </w:rPr>
        <w:t>фінансового відділу сільської ради Світлані Гнатюк доповісти на пленарному зас</w:t>
      </w:r>
      <w:r w:rsidR="00467936">
        <w:rPr>
          <w:rFonts w:ascii="Times New Roman" w:hAnsi="Times New Roman" w:cs="Times New Roman"/>
          <w:color w:val="000000"/>
          <w:sz w:val="28"/>
          <w:szCs w:val="28"/>
        </w:rPr>
        <w:t>іданні сільської ради з питання</w:t>
      </w:r>
      <w:r w:rsidR="00467936" w:rsidRPr="00467936">
        <w:rPr>
          <w:rFonts w:ascii="Times New Roman" w:hAnsi="Times New Roman" w:cs="Times New Roman"/>
          <w:color w:val="000000"/>
          <w:sz w:val="28"/>
          <w:szCs w:val="28"/>
        </w:rPr>
        <w:t xml:space="preserve"> про з</w:t>
      </w:r>
      <w:r w:rsidR="00467936">
        <w:rPr>
          <w:rFonts w:ascii="Times New Roman" w:hAnsi="Times New Roman" w:cs="Times New Roman"/>
          <w:color w:val="000000"/>
          <w:sz w:val="28"/>
          <w:szCs w:val="28"/>
        </w:rPr>
        <w:t>атвердження звіту про виконання</w:t>
      </w:r>
      <w:r w:rsidR="00467936" w:rsidRPr="00467936">
        <w:rPr>
          <w:rFonts w:ascii="Times New Roman" w:hAnsi="Times New Roman" w:cs="Times New Roman"/>
          <w:color w:val="000000"/>
          <w:sz w:val="28"/>
          <w:szCs w:val="28"/>
        </w:rPr>
        <w:t xml:space="preserve"> бюджету сіль</w:t>
      </w:r>
      <w:r w:rsidR="00467936">
        <w:rPr>
          <w:rFonts w:ascii="Times New Roman" w:hAnsi="Times New Roman" w:cs="Times New Roman"/>
          <w:color w:val="000000"/>
          <w:sz w:val="28"/>
          <w:szCs w:val="28"/>
        </w:rPr>
        <w:t>ської територіальної громади за</w:t>
      </w:r>
      <w:r w:rsidR="00467936" w:rsidRPr="00467936">
        <w:rPr>
          <w:rFonts w:ascii="Times New Roman" w:hAnsi="Times New Roman" w:cs="Times New Roman"/>
          <w:color w:val="000000"/>
          <w:sz w:val="28"/>
          <w:szCs w:val="28"/>
        </w:rPr>
        <w:t xml:space="preserve"> 1 півріччя 2025 року.</w:t>
      </w:r>
    </w:p>
    <w:p w:rsidR="00467936" w:rsidRPr="00467936" w:rsidRDefault="007F6E7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67936" w:rsidRPr="00467936">
        <w:rPr>
          <w:rFonts w:ascii="Times New Roman" w:hAnsi="Times New Roman" w:cs="Times New Roman"/>
          <w:color w:val="000000"/>
          <w:sz w:val="28"/>
          <w:szCs w:val="28"/>
        </w:rPr>
        <w:t xml:space="preserve">. Володимирській державній податковій </w:t>
      </w:r>
      <w:r>
        <w:rPr>
          <w:rFonts w:ascii="Times New Roman" w:hAnsi="Times New Roman" w:cs="Times New Roman"/>
          <w:color w:val="000000"/>
          <w:sz w:val="28"/>
          <w:szCs w:val="28"/>
        </w:rPr>
        <w:t>інспекції Головного управління</w:t>
      </w:r>
      <w:r w:rsidR="00467936" w:rsidRPr="00467936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Державної податкової служби у Волинській області забезпечувати</w:t>
      </w:r>
      <w:r w:rsidR="00467936">
        <w:rPr>
          <w:rFonts w:ascii="Times New Roman" w:hAnsi="Times New Roman" w:cs="Times New Roman"/>
          <w:color w:val="000000"/>
          <w:sz w:val="28"/>
          <w:szCs w:val="28"/>
        </w:rPr>
        <w:t xml:space="preserve"> щомісячне виконання завдань з </w:t>
      </w:r>
      <w:r w:rsidR="00467936" w:rsidRPr="00467936">
        <w:rPr>
          <w:rFonts w:ascii="Times New Roman" w:hAnsi="Times New Roman" w:cs="Times New Roman"/>
          <w:color w:val="000000"/>
          <w:sz w:val="28"/>
          <w:szCs w:val="28"/>
        </w:rPr>
        <w:t>надходжень платежів до бюджету громади відпов</w:t>
      </w:r>
      <w:r w:rsidR="00467936">
        <w:rPr>
          <w:rFonts w:ascii="Times New Roman" w:hAnsi="Times New Roman" w:cs="Times New Roman"/>
          <w:color w:val="000000"/>
          <w:sz w:val="28"/>
          <w:szCs w:val="28"/>
        </w:rPr>
        <w:t xml:space="preserve">ідно до рішення сільської ради </w:t>
      </w:r>
      <w:r w:rsidR="00467936" w:rsidRPr="00467936">
        <w:rPr>
          <w:rFonts w:ascii="Times New Roman" w:hAnsi="Times New Roman" w:cs="Times New Roman"/>
          <w:color w:val="000000"/>
          <w:sz w:val="28"/>
          <w:szCs w:val="28"/>
        </w:rPr>
        <w:t>і до помісячних планових призначень, враховуючи особливості оподаткування у період дії воєнного стану.</w:t>
      </w:r>
    </w:p>
    <w:p w:rsidR="00467936" w:rsidRPr="00467936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936">
        <w:rPr>
          <w:rFonts w:ascii="Times New Roman" w:hAnsi="Times New Roman" w:cs="Times New Roman"/>
          <w:color w:val="000000"/>
          <w:sz w:val="28"/>
          <w:szCs w:val="28"/>
        </w:rPr>
        <w:t>Про виконання вищезазначеного пункту інформувати сільську раду щомісячно до 12 числа.</w:t>
      </w:r>
    </w:p>
    <w:p w:rsidR="00467936" w:rsidRPr="00467936" w:rsidRDefault="007F6E7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Фінансовому </w:t>
      </w:r>
      <w:r w:rsidR="00467936" w:rsidRPr="00467936">
        <w:rPr>
          <w:rFonts w:ascii="Times New Roman" w:hAnsi="Times New Roman" w:cs="Times New Roman"/>
          <w:color w:val="000000"/>
          <w:sz w:val="28"/>
          <w:szCs w:val="28"/>
        </w:rPr>
        <w:t>відділу:</w:t>
      </w:r>
    </w:p>
    <w:p w:rsidR="00467936" w:rsidRPr="00467936" w:rsidRDefault="007F6E7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Здійснювати постійний</w:t>
      </w:r>
      <w:r w:rsidR="00467936" w:rsidRPr="00467936">
        <w:rPr>
          <w:rFonts w:ascii="Times New Roman" w:hAnsi="Times New Roman" w:cs="Times New Roman"/>
          <w:color w:val="000000"/>
          <w:sz w:val="28"/>
          <w:szCs w:val="28"/>
        </w:rPr>
        <w:t xml:space="preserve"> моніторинг виконання бюджету сільс</w:t>
      </w:r>
      <w:r>
        <w:rPr>
          <w:rFonts w:ascii="Times New Roman" w:hAnsi="Times New Roman" w:cs="Times New Roman"/>
          <w:color w:val="000000"/>
          <w:sz w:val="28"/>
          <w:szCs w:val="28"/>
        </w:rPr>
        <w:t>ької територіальної громади за доходами та інформувати сільського</w:t>
      </w:r>
      <w:r w:rsidR="00467936" w:rsidRPr="00467936">
        <w:rPr>
          <w:rFonts w:ascii="Times New Roman" w:hAnsi="Times New Roman" w:cs="Times New Roman"/>
          <w:color w:val="000000"/>
          <w:sz w:val="28"/>
          <w:szCs w:val="28"/>
        </w:rPr>
        <w:t xml:space="preserve"> голову.</w:t>
      </w:r>
    </w:p>
    <w:p w:rsidR="00467936" w:rsidRPr="00467936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936">
        <w:rPr>
          <w:rFonts w:ascii="Times New Roman" w:hAnsi="Times New Roman" w:cs="Times New Roman"/>
          <w:color w:val="000000"/>
          <w:sz w:val="28"/>
          <w:szCs w:val="28"/>
        </w:rPr>
        <w:t>4.2.</w:t>
      </w:r>
      <w:r w:rsidR="007F6E76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Проводити баланс фінансового ресурсу  з метою забезпечення до 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t>кінця поточ</w:t>
      </w:r>
      <w:r w:rsidR="007F6E76">
        <w:rPr>
          <w:rFonts w:ascii="Times New Roman" w:hAnsi="Times New Roman" w:cs="Times New Roman"/>
          <w:color w:val="000000"/>
          <w:sz w:val="28"/>
          <w:szCs w:val="28"/>
        </w:rPr>
        <w:t xml:space="preserve">ного бюджетного періоду витрат на заробітну плату працівникам бюджетної 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t>сфери та розрахунків за енергоносії.</w:t>
      </w:r>
    </w:p>
    <w:p w:rsidR="00467936" w:rsidRPr="00467936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936">
        <w:rPr>
          <w:rFonts w:ascii="Times New Roman" w:hAnsi="Times New Roman" w:cs="Times New Roman"/>
          <w:color w:val="000000"/>
          <w:sz w:val="28"/>
          <w:szCs w:val="28"/>
        </w:rPr>
        <w:t>4.3. Забезпечити фінансування витрат за загальним фондом бюджету відповідно до помісячного розпису бюджету сільської територіальної громади виключно з урахуванням зареєстрованих в органах держказначейства бю</w:t>
      </w:r>
      <w:r w:rsidR="007F6E76">
        <w:rPr>
          <w:rFonts w:ascii="Times New Roman" w:hAnsi="Times New Roman" w:cs="Times New Roman"/>
          <w:color w:val="000000"/>
          <w:sz w:val="28"/>
          <w:szCs w:val="28"/>
        </w:rPr>
        <w:t xml:space="preserve">джетних фінансових зобов’язань 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t xml:space="preserve">розпорядників та одержувачів коштів, за 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спеціальним фондом – відповідно до помісячного розпису з урахуванням пропозицій головних розпорядників коштів та наявних фінансових ресурсів.</w:t>
      </w:r>
    </w:p>
    <w:p w:rsidR="00467936" w:rsidRPr="00467936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936">
        <w:rPr>
          <w:rFonts w:ascii="Times New Roman" w:hAnsi="Times New Roman" w:cs="Times New Roman"/>
          <w:color w:val="000000"/>
          <w:sz w:val="28"/>
          <w:szCs w:val="28"/>
        </w:rPr>
        <w:t>5. Начальникам відділів сільської ради, керівникам установ і організацій – головним розпорядникам бюджетних коштів та старостам Заставненського, Заболотцівського, Мовниківського старостинських округів:</w:t>
      </w:r>
    </w:p>
    <w:p w:rsidR="00467936" w:rsidRPr="00467936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936">
        <w:rPr>
          <w:rFonts w:ascii="Times New Roman" w:hAnsi="Times New Roman" w:cs="Times New Roman"/>
          <w:color w:val="000000"/>
          <w:sz w:val="28"/>
          <w:szCs w:val="28"/>
        </w:rPr>
        <w:t xml:space="preserve">5.1. Проводити роботу щодо виконання доходів Литовезької сільської територіальної громади. </w:t>
      </w:r>
    </w:p>
    <w:p w:rsidR="00467936" w:rsidRPr="00467936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936">
        <w:rPr>
          <w:rFonts w:ascii="Times New Roman" w:hAnsi="Times New Roman" w:cs="Times New Roman"/>
          <w:color w:val="000000"/>
          <w:sz w:val="28"/>
          <w:szCs w:val="28"/>
        </w:rPr>
        <w:t>Про вжиті заходи щодо погашення податкового боргу надавати інформацію земельному та фінансовому відділу.</w:t>
      </w:r>
    </w:p>
    <w:p w:rsidR="00467936" w:rsidRPr="00467936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36">
        <w:rPr>
          <w:rFonts w:ascii="Times New Roman" w:hAnsi="Times New Roman" w:cs="Times New Roman"/>
          <w:sz w:val="28"/>
          <w:szCs w:val="28"/>
        </w:rPr>
        <w:t>5.2. Проаналізувати стан виконання кошторисів за 1 півріччя 2025року по підвідомчих установах з метою встановлення першочерговості проведення витрат, пов’язаних з виконанням основних функцій розпорядників коштів.</w:t>
      </w:r>
    </w:p>
    <w:p w:rsidR="00467936" w:rsidRPr="00467936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936">
        <w:rPr>
          <w:rFonts w:ascii="Times New Roman" w:hAnsi="Times New Roman" w:cs="Times New Roman"/>
          <w:color w:val="000000"/>
          <w:sz w:val="28"/>
          <w:szCs w:val="28"/>
        </w:rPr>
        <w:t>5.3</w:t>
      </w:r>
      <w:r w:rsidR="007F6E76">
        <w:rPr>
          <w:rFonts w:ascii="Times New Roman" w:hAnsi="Times New Roman" w:cs="Times New Roman"/>
          <w:color w:val="000000"/>
          <w:sz w:val="28"/>
          <w:szCs w:val="28"/>
        </w:rPr>
        <w:t xml:space="preserve">. Детально 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t>проаналізувати діючу мережу та штатну чисельність підвідомчих бюджетних установ та вжити з</w:t>
      </w:r>
      <w:r w:rsidR="007F6E76">
        <w:rPr>
          <w:rFonts w:ascii="Times New Roman" w:hAnsi="Times New Roman" w:cs="Times New Roman"/>
          <w:color w:val="000000"/>
          <w:sz w:val="28"/>
          <w:szCs w:val="28"/>
        </w:rPr>
        <w:t xml:space="preserve">аходи щодо приведення видатків 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t>на утримання бюджетних установ у відповідність до затверджених бюджетних призначень.</w:t>
      </w:r>
    </w:p>
    <w:p w:rsidR="00467936" w:rsidRPr="00467936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936">
        <w:rPr>
          <w:rFonts w:ascii="Times New Roman" w:hAnsi="Times New Roman" w:cs="Times New Roman"/>
          <w:color w:val="000000"/>
          <w:sz w:val="28"/>
          <w:szCs w:val="28"/>
        </w:rPr>
        <w:t>5.4. Забезпечити відповідно до вимог статті 77 Бюджетного кодексу України в повному обсязі видатки на  оплату праці</w:t>
      </w:r>
      <w:r w:rsidR="007F6E76">
        <w:rPr>
          <w:rFonts w:ascii="Times New Roman" w:hAnsi="Times New Roman" w:cs="Times New Roman"/>
          <w:color w:val="000000"/>
          <w:sz w:val="28"/>
          <w:szCs w:val="28"/>
        </w:rPr>
        <w:t xml:space="preserve"> працівників бюджетних установ 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t>та розрахунки за спожиті енергоносії та комунальні послуги, не допускаючи будь-якої заборгованості із зазначених видатків.</w:t>
      </w:r>
    </w:p>
    <w:p w:rsidR="00467936" w:rsidRPr="00467936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936">
        <w:rPr>
          <w:rFonts w:ascii="Times New Roman" w:hAnsi="Times New Roman" w:cs="Times New Roman"/>
          <w:color w:val="000000"/>
          <w:sz w:val="28"/>
          <w:szCs w:val="28"/>
        </w:rPr>
        <w:t>5.5. Запровадити жорстк</w:t>
      </w:r>
      <w:r w:rsidR="007F6E76">
        <w:rPr>
          <w:rFonts w:ascii="Times New Roman" w:hAnsi="Times New Roman" w:cs="Times New Roman"/>
          <w:color w:val="000000"/>
          <w:sz w:val="28"/>
          <w:szCs w:val="28"/>
        </w:rPr>
        <w:t xml:space="preserve">ий контроль за 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t>рухом бюджетних коштів, взяттям зобов’язань в межах передбачених асигнувань та забезпечити дотримання належного стану та режиму економного витрачання бюджетних коштів, матеріальних ресурсів, фінансово</w:t>
      </w:r>
      <w:r w:rsidR="007F6E76">
        <w:rPr>
          <w:rFonts w:ascii="Times New Roman" w:hAnsi="Times New Roman" w:cs="Times New Roman"/>
          <w:color w:val="000000"/>
          <w:sz w:val="28"/>
          <w:szCs w:val="28"/>
        </w:rPr>
        <w:t xml:space="preserve">-господарської та виконавської 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t xml:space="preserve">дисципліни у підпорядкованих установах в умовах </w:t>
      </w:r>
      <w:r w:rsidRPr="00467936">
        <w:rPr>
          <w:rFonts w:ascii="Times New Roman" w:hAnsi="Times New Roman" w:cs="Times New Roman"/>
          <w:sz w:val="28"/>
          <w:szCs w:val="28"/>
        </w:rPr>
        <w:t>воєнного стану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7936" w:rsidRPr="00467936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36">
        <w:rPr>
          <w:rFonts w:ascii="Times New Roman" w:hAnsi="Times New Roman" w:cs="Times New Roman"/>
          <w:sz w:val="28"/>
          <w:szCs w:val="28"/>
        </w:rPr>
        <w:t>5.6.</w:t>
      </w:r>
      <w:r w:rsidR="007F6E76">
        <w:rPr>
          <w:rFonts w:ascii="Times New Roman" w:hAnsi="Times New Roman" w:cs="Times New Roman"/>
          <w:sz w:val="28"/>
          <w:szCs w:val="28"/>
        </w:rPr>
        <w:t xml:space="preserve"> </w:t>
      </w:r>
      <w:r w:rsidRPr="00467936">
        <w:rPr>
          <w:rFonts w:ascii="Times New Roman" w:hAnsi="Times New Roman" w:cs="Times New Roman"/>
          <w:sz w:val="28"/>
          <w:szCs w:val="28"/>
        </w:rPr>
        <w:t>Посилити контроль за дотриманням фінансової дисципліни щодо використання бюджетних коштів у підвідомчих установах та забезпечити виконання Закону України «Про відкритість використання публічних коштів» в частині оприлюднення інформації щодо використання бюджетних коштів в терміни передбачені законодавством.</w:t>
      </w:r>
    </w:p>
    <w:p w:rsidR="00467936" w:rsidRPr="00467936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936">
        <w:rPr>
          <w:rFonts w:ascii="Times New Roman" w:hAnsi="Times New Roman" w:cs="Times New Roman"/>
          <w:color w:val="000000"/>
          <w:sz w:val="28"/>
          <w:szCs w:val="28"/>
        </w:rPr>
        <w:t>6. Структурним відділам сільської ради, що контролюють справляння надходжень до бюджету забезпечити відповідно до законодавства постійний контроль за правильні</w:t>
      </w:r>
      <w:r w:rsidR="007F6E76">
        <w:rPr>
          <w:rFonts w:ascii="Times New Roman" w:hAnsi="Times New Roman" w:cs="Times New Roman"/>
          <w:color w:val="000000"/>
          <w:sz w:val="28"/>
          <w:szCs w:val="28"/>
        </w:rPr>
        <w:t xml:space="preserve">стю та своєчасністю надходжень </w:t>
      </w:r>
      <w:r w:rsidRPr="00467936">
        <w:rPr>
          <w:rFonts w:ascii="Times New Roman" w:hAnsi="Times New Roman" w:cs="Times New Roman"/>
          <w:color w:val="000000"/>
          <w:sz w:val="28"/>
          <w:szCs w:val="28"/>
        </w:rPr>
        <w:t>податків, зборів, платежів та інших доходів.</w:t>
      </w:r>
    </w:p>
    <w:p w:rsidR="00467936" w:rsidRPr="00467936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936">
        <w:rPr>
          <w:rFonts w:ascii="Times New Roman" w:hAnsi="Times New Roman" w:cs="Times New Roman"/>
          <w:color w:val="000000"/>
          <w:sz w:val="28"/>
          <w:szCs w:val="28"/>
        </w:rPr>
        <w:t>7. Керівникам підприємств-боржників платників податків забезпечити сплату платежів до бюджетів усіх рівнів.</w:t>
      </w:r>
    </w:p>
    <w:p w:rsidR="00467936" w:rsidRPr="00467936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936">
        <w:rPr>
          <w:rFonts w:ascii="Times New Roman" w:hAnsi="Times New Roman" w:cs="Times New Roman"/>
          <w:color w:val="000000"/>
          <w:sz w:val="28"/>
          <w:szCs w:val="28"/>
        </w:rPr>
        <w:t>8. Заслухати підсумки виконання бюджету сільської територіальної громади за 3 квартал поточного року в жовтні місяці 2025 року.</w:t>
      </w:r>
    </w:p>
    <w:p w:rsidR="00467936" w:rsidRPr="00467936" w:rsidRDefault="00467936" w:rsidP="008802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936">
        <w:rPr>
          <w:rFonts w:ascii="Times New Roman" w:hAnsi="Times New Roman" w:cs="Times New Roman"/>
          <w:color w:val="000000"/>
          <w:sz w:val="28"/>
          <w:szCs w:val="28"/>
        </w:rPr>
        <w:t>9. Контроль за виконанням даного рішення покласти на фінансовий відділ згідно з розподілом функціональних обов’язків.</w:t>
      </w:r>
    </w:p>
    <w:p w:rsidR="00467936" w:rsidRDefault="00467936" w:rsidP="00467936">
      <w:pPr>
        <w:ind w:right="-21" w:firstLine="567"/>
        <w:jc w:val="both"/>
        <w:rPr>
          <w:b/>
          <w:color w:val="000000"/>
          <w:szCs w:val="28"/>
        </w:rPr>
      </w:pPr>
    </w:p>
    <w:p w:rsidR="00993B70" w:rsidRDefault="00993B70" w:rsidP="00993B70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5118" w:rsidRPr="002139AC" w:rsidRDefault="00BF5118" w:rsidP="00993B70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3B70" w:rsidRPr="00D13185" w:rsidRDefault="007E198A" w:rsidP="00993B7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Т.в.о. сільського</w:t>
      </w:r>
      <w:r w:rsidR="00993B70" w:rsidRPr="00D131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голови</w:t>
      </w:r>
      <w:r w:rsidR="00993B70" w:rsidRPr="00D13185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93B7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3B70" w:rsidRPr="00D13185">
        <w:rPr>
          <w:rFonts w:ascii="Times New Roman" w:hAnsi="Times New Roman" w:cs="Times New Roman"/>
          <w:sz w:val="28"/>
          <w:szCs w:val="28"/>
        </w:rPr>
        <w:t xml:space="preserve">  </w:t>
      </w:r>
      <w:r w:rsidRPr="007E198A">
        <w:rPr>
          <w:rFonts w:ascii="Times New Roman" w:hAnsi="Times New Roman" w:cs="Times New Roman"/>
          <w:b/>
          <w:sz w:val="28"/>
          <w:szCs w:val="28"/>
        </w:rPr>
        <w:t>Тарас ГРИЦИК</w:t>
      </w:r>
    </w:p>
    <w:p w:rsidR="00AD4084" w:rsidRDefault="00AD4084" w:rsidP="00AD4084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D31669" w:rsidRDefault="00D31669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2139AC" w:rsidRPr="002139AC" w:rsidRDefault="002139AC" w:rsidP="002139AC">
      <w:pPr>
        <w:jc w:val="center"/>
      </w:pPr>
      <w:r w:rsidRPr="002139AC">
        <w:rPr>
          <w:noProof/>
          <w:lang w:eastAsia="uk-UA"/>
        </w:rPr>
        <w:lastRenderedPageBreak/>
        <w:drawing>
          <wp:inline distT="0" distB="0" distL="0" distR="0" wp14:anchorId="6AE77BA6" wp14:editId="4D7F7C53">
            <wp:extent cx="571500" cy="8001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9AC" w:rsidRPr="002139AC" w:rsidRDefault="002139AC" w:rsidP="002139AC">
      <w:pPr>
        <w:spacing w:after="0" w:line="240" w:lineRule="auto"/>
        <w:jc w:val="center"/>
        <w:rPr>
          <w:rFonts w:ascii="Times New Roman" w:hAnsi="Times New Roman" w:cs="Times New Roman"/>
          <w:b/>
          <w:iCs/>
          <w:spacing w:val="14"/>
          <w:sz w:val="28"/>
          <w:szCs w:val="28"/>
          <w:lang w:eastAsia="ru-RU"/>
        </w:rPr>
      </w:pPr>
      <w:r w:rsidRPr="002139A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ЛИТОВЕЗЬКА СІЛЬСЬКА РАДА</w:t>
      </w:r>
    </w:p>
    <w:p w:rsidR="002139AC" w:rsidRPr="002139AC" w:rsidRDefault="002139AC" w:rsidP="002139A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2139A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ВОЛОДИМИРСЬКОГО РАЙОНУ ВОЛИНСЬКОЇ ОБЛАСТІ</w:t>
      </w:r>
    </w:p>
    <w:p w:rsidR="002139AC" w:rsidRPr="00715BAE" w:rsidRDefault="002139AC" w:rsidP="002139A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715BAE">
        <w:rPr>
          <w:rFonts w:ascii="Times New Roman" w:hAnsi="Times New Roman"/>
          <w:b/>
          <w:bCs/>
          <w:iCs/>
          <w:sz w:val="28"/>
          <w:szCs w:val="28"/>
        </w:rPr>
        <w:t>ВИКОНАВЧИЙ КОМІТЕТ</w:t>
      </w:r>
    </w:p>
    <w:p w:rsidR="002139AC" w:rsidRPr="00715BAE" w:rsidRDefault="002139AC" w:rsidP="002139A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715BAE">
        <w:rPr>
          <w:rFonts w:ascii="Times New Roman" w:hAnsi="Times New Roman"/>
          <w:b/>
          <w:bCs/>
          <w:iCs/>
          <w:sz w:val="28"/>
          <w:szCs w:val="28"/>
        </w:rPr>
        <w:t>РІШЕННЯ</w:t>
      </w:r>
    </w:p>
    <w:p w:rsidR="002139AC" w:rsidRPr="00715BAE" w:rsidRDefault="002139AC" w:rsidP="002139A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139AC" w:rsidRPr="00715BAE" w:rsidRDefault="002A0D7B" w:rsidP="002139A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>Від 30</w:t>
      </w:r>
      <w:r w:rsidR="000E589E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лип</w:t>
      </w:r>
      <w:r w:rsidR="00A87772">
        <w:rPr>
          <w:rFonts w:ascii="Times New Roman" w:hAnsi="Times New Roman"/>
          <w:bCs/>
          <w:iCs/>
          <w:sz w:val="28"/>
          <w:szCs w:val="28"/>
        </w:rPr>
        <w:t>ня</w:t>
      </w:r>
      <w:r w:rsidR="00E52849">
        <w:rPr>
          <w:rFonts w:ascii="Times New Roman" w:hAnsi="Times New Roman"/>
          <w:bCs/>
          <w:iCs/>
          <w:sz w:val="28"/>
          <w:szCs w:val="28"/>
        </w:rPr>
        <w:t xml:space="preserve"> 2025</w:t>
      </w:r>
      <w:r w:rsidR="00A87772">
        <w:rPr>
          <w:rFonts w:ascii="Times New Roman" w:hAnsi="Times New Roman"/>
          <w:sz w:val="28"/>
          <w:szCs w:val="24"/>
        </w:rPr>
        <w:t xml:space="preserve"> року               </w:t>
      </w:r>
      <w:r w:rsidR="00667EF1">
        <w:rPr>
          <w:rFonts w:ascii="Times New Roman" w:hAnsi="Times New Roman"/>
          <w:sz w:val="28"/>
          <w:szCs w:val="24"/>
        </w:rPr>
        <w:t xml:space="preserve"> с. Литовеж             </w:t>
      </w:r>
      <w:r w:rsidR="002139AC" w:rsidRPr="00715BAE">
        <w:rPr>
          <w:rFonts w:ascii="Times New Roman" w:hAnsi="Times New Roman"/>
          <w:sz w:val="28"/>
          <w:szCs w:val="24"/>
        </w:rPr>
        <w:t xml:space="preserve">         </w:t>
      </w:r>
      <w:r w:rsidR="00667EF1">
        <w:rPr>
          <w:rFonts w:ascii="Times New Roman" w:hAnsi="Times New Roman"/>
          <w:sz w:val="28"/>
          <w:szCs w:val="24"/>
        </w:rPr>
        <w:t xml:space="preserve"> </w:t>
      </w:r>
      <w:r w:rsidR="00475B5E">
        <w:rPr>
          <w:rFonts w:ascii="Times New Roman" w:hAnsi="Times New Roman"/>
          <w:sz w:val="28"/>
          <w:szCs w:val="24"/>
        </w:rPr>
        <w:t xml:space="preserve">                            № </w:t>
      </w:r>
      <w:r w:rsidR="003C4493">
        <w:rPr>
          <w:rFonts w:ascii="Times New Roman" w:hAnsi="Times New Roman"/>
          <w:sz w:val="28"/>
          <w:szCs w:val="24"/>
        </w:rPr>
        <w:t>47</w:t>
      </w:r>
    </w:p>
    <w:p w:rsidR="002139AC" w:rsidRPr="002139AC" w:rsidRDefault="002139AC" w:rsidP="002139AC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23BFF" w:rsidRDefault="00B23BFF" w:rsidP="00B23B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присвоєння адрес земельним ділянкам </w:t>
      </w:r>
      <w:r>
        <w:rPr>
          <w:rFonts w:ascii="Times New Roman" w:hAnsi="Times New Roman"/>
          <w:b/>
          <w:bCs/>
          <w:sz w:val="28"/>
          <w:szCs w:val="28"/>
        </w:rPr>
        <w:t xml:space="preserve">в дачному масиві </w:t>
      </w:r>
    </w:p>
    <w:p w:rsidR="00B23BFF" w:rsidRDefault="00B23BFF" w:rsidP="00B23B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«Прикордонник» по вул. Прибузька с. Литовеж</w:t>
      </w:r>
    </w:p>
    <w:p w:rsidR="00B23BFF" w:rsidRDefault="00B23BFF" w:rsidP="00B23BF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23BFF" w:rsidRDefault="00B23BFF" w:rsidP="00B23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вимог пункту 1-1 статті 37 Закону України «Про місцеве самоврядування в Україні», статті </w:t>
      </w:r>
      <w:r>
        <w:rPr>
          <w:rStyle w:val="rvts9"/>
          <w:rFonts w:ascii="Times New Roman" w:hAnsi="Times New Roman"/>
          <w:bCs/>
          <w:sz w:val="28"/>
          <w:szCs w:val="28"/>
        </w:rPr>
        <w:t>26</w:t>
      </w:r>
      <w:r>
        <w:rPr>
          <w:rStyle w:val="rvts37"/>
          <w:rFonts w:ascii="Times New Roman" w:hAnsi="Times New Roman"/>
          <w:bCs/>
          <w:sz w:val="28"/>
          <w:szCs w:val="28"/>
          <w:vertAlign w:val="superscript"/>
        </w:rPr>
        <w:t>-3</w:t>
      </w:r>
      <w:r>
        <w:rPr>
          <w:rFonts w:ascii="Times New Roman" w:hAnsi="Times New Roman"/>
          <w:sz w:val="28"/>
          <w:szCs w:val="28"/>
        </w:rPr>
        <w:t xml:space="preserve"> Закону України «Про регулювання містобудівної діяльності», на підставі Порядку присвоєння адрес об’єктам будівництва, об’єктам нерухомого майна, затвердженого постановою Кабінету Міністрів України від 07.07.2021 № 690, згідно рішення сесії Литовезької сільської ради від 30.03.2023 року № 31/44 «Про присвоєння назви новій вулиці» та розглянувши заяви громадян щодо присвоєння адреси об’єкту нерухомого майна, виконавчий комітет Литовезької сільської ради</w:t>
      </w:r>
    </w:p>
    <w:p w:rsidR="00B23BFF" w:rsidRDefault="00B23BFF" w:rsidP="00B23BFF">
      <w:pPr>
        <w:tabs>
          <w:tab w:val="left" w:pos="74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ВИРІШИВ:</w:t>
      </w:r>
    </w:p>
    <w:p w:rsidR="00B23BFF" w:rsidRDefault="00B23BFF" w:rsidP="00B23B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Присвоїти адреси земельним ділянкам </w:t>
      </w:r>
      <w:r>
        <w:rPr>
          <w:rFonts w:ascii="Times New Roman" w:hAnsi="Times New Roman"/>
          <w:bCs/>
          <w:sz w:val="28"/>
          <w:szCs w:val="28"/>
        </w:rPr>
        <w:t>в дачному масиві «Прикордонник», які належать:</w:t>
      </w:r>
    </w:p>
    <w:p w:rsidR="00B23BFF" w:rsidRDefault="00B23BFF" w:rsidP="00B23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</w:t>
      </w:r>
      <w:r w:rsidR="003C4493">
        <w:rPr>
          <w:rFonts w:ascii="Times New Roman" w:hAnsi="Times New Roman"/>
          <w:sz w:val="28"/>
          <w:szCs w:val="28"/>
        </w:rPr>
        <w:t>гр. Геліч Олександру Володимировичу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C4493">
        <w:rPr>
          <w:rFonts w:ascii="Times New Roman" w:hAnsi="Times New Roman"/>
          <w:bCs/>
          <w:sz w:val="28"/>
          <w:szCs w:val="28"/>
        </w:rPr>
        <w:t>(кадастровий номер 0721182400:08:000:0256</w:t>
      </w:r>
      <w:r w:rsidR="00994DFC">
        <w:rPr>
          <w:rFonts w:ascii="Times New Roman" w:hAnsi="Times New Roman"/>
          <w:bCs/>
          <w:sz w:val="28"/>
          <w:szCs w:val="28"/>
        </w:rPr>
        <w:t xml:space="preserve">, </w:t>
      </w:r>
      <w:r w:rsidR="003C4493">
        <w:rPr>
          <w:rFonts w:ascii="Times New Roman" w:hAnsi="Times New Roman"/>
          <w:bCs/>
          <w:sz w:val="28"/>
          <w:szCs w:val="28"/>
        </w:rPr>
        <w:t>площа 0,039</w:t>
      </w:r>
      <w:r w:rsidR="002A0D7B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га.)</w:t>
      </w:r>
      <w:r>
        <w:rPr>
          <w:rFonts w:ascii="Times New Roman" w:hAnsi="Times New Roman"/>
          <w:sz w:val="28"/>
          <w:szCs w:val="28"/>
        </w:rPr>
        <w:t xml:space="preserve"> поштову адресу: </w:t>
      </w:r>
      <w:r w:rsidR="00994DFC">
        <w:rPr>
          <w:rFonts w:ascii="Times New Roman" w:hAnsi="Times New Roman"/>
          <w:b/>
          <w:sz w:val="28"/>
          <w:szCs w:val="28"/>
        </w:rPr>
        <w:t xml:space="preserve">вулиця Прибузька, </w:t>
      </w:r>
      <w:r w:rsidR="003C4493">
        <w:rPr>
          <w:rFonts w:ascii="Times New Roman" w:hAnsi="Times New Roman"/>
          <w:b/>
          <w:sz w:val="28"/>
          <w:szCs w:val="28"/>
        </w:rPr>
        <w:t>499 А</w:t>
      </w:r>
      <w:r>
        <w:rPr>
          <w:rFonts w:ascii="Times New Roman" w:hAnsi="Times New Roman"/>
          <w:b/>
          <w:sz w:val="28"/>
          <w:szCs w:val="28"/>
        </w:rPr>
        <w:t>, село Литовеж, Володимирський район, Волинська область, Україна, 45325</w:t>
      </w:r>
      <w:r>
        <w:rPr>
          <w:rFonts w:ascii="Times New Roman" w:hAnsi="Times New Roman"/>
          <w:sz w:val="28"/>
          <w:szCs w:val="28"/>
        </w:rPr>
        <w:t>;</w:t>
      </w:r>
    </w:p>
    <w:p w:rsidR="00B23BFF" w:rsidRDefault="00B23BFF" w:rsidP="00B23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C4493">
        <w:rPr>
          <w:rFonts w:ascii="Times New Roman" w:hAnsi="Times New Roman"/>
          <w:sz w:val="28"/>
          <w:szCs w:val="28"/>
        </w:rPr>
        <w:t>2. гр. Близнюк Світлані Ростиславівні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(кадастро</w:t>
      </w:r>
      <w:r w:rsidR="003C4493">
        <w:rPr>
          <w:rFonts w:ascii="Times New Roman" w:hAnsi="Times New Roman"/>
          <w:bCs/>
          <w:sz w:val="28"/>
          <w:szCs w:val="28"/>
        </w:rPr>
        <w:t>вий номер 0721182400:08:000:036</w:t>
      </w:r>
      <w:r w:rsidR="00475B5E">
        <w:rPr>
          <w:rFonts w:ascii="Times New Roman" w:hAnsi="Times New Roman"/>
          <w:bCs/>
          <w:sz w:val="28"/>
          <w:szCs w:val="28"/>
        </w:rPr>
        <w:t>3, площа 0,</w:t>
      </w:r>
      <w:r w:rsidR="003C4493">
        <w:rPr>
          <w:rFonts w:ascii="Times New Roman" w:hAnsi="Times New Roman"/>
          <w:bCs/>
          <w:sz w:val="28"/>
          <w:szCs w:val="28"/>
        </w:rPr>
        <w:t>0956</w:t>
      </w:r>
      <w:r>
        <w:rPr>
          <w:rFonts w:ascii="Times New Roman" w:hAnsi="Times New Roman"/>
          <w:bCs/>
          <w:sz w:val="28"/>
          <w:szCs w:val="28"/>
        </w:rPr>
        <w:t xml:space="preserve"> га.)</w:t>
      </w:r>
      <w:r>
        <w:rPr>
          <w:rFonts w:ascii="Times New Roman" w:hAnsi="Times New Roman"/>
          <w:sz w:val="28"/>
          <w:szCs w:val="28"/>
        </w:rPr>
        <w:t xml:space="preserve"> поштову адресу: </w:t>
      </w:r>
      <w:r w:rsidR="00994DFC">
        <w:rPr>
          <w:rFonts w:ascii="Times New Roman" w:hAnsi="Times New Roman"/>
          <w:b/>
          <w:sz w:val="28"/>
          <w:szCs w:val="28"/>
        </w:rPr>
        <w:t xml:space="preserve">вулиця </w:t>
      </w:r>
      <w:r w:rsidR="003C4493">
        <w:rPr>
          <w:rFonts w:ascii="Times New Roman" w:hAnsi="Times New Roman"/>
          <w:b/>
          <w:sz w:val="28"/>
          <w:szCs w:val="28"/>
        </w:rPr>
        <w:t>Прибузька, 1053 А</w:t>
      </w:r>
      <w:r>
        <w:rPr>
          <w:rFonts w:ascii="Times New Roman" w:hAnsi="Times New Roman"/>
          <w:b/>
          <w:sz w:val="28"/>
          <w:szCs w:val="28"/>
        </w:rPr>
        <w:t>, село Литовеж, Володимирський район, Волинська область, Україна, 45325</w:t>
      </w:r>
      <w:r>
        <w:rPr>
          <w:rFonts w:ascii="Times New Roman" w:hAnsi="Times New Roman"/>
          <w:sz w:val="28"/>
          <w:szCs w:val="28"/>
        </w:rPr>
        <w:t>;</w:t>
      </w:r>
    </w:p>
    <w:p w:rsidR="00B23BFF" w:rsidRDefault="00B23BFF" w:rsidP="00B23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г</w:t>
      </w:r>
      <w:r w:rsidR="003C4493">
        <w:rPr>
          <w:rFonts w:ascii="Times New Roman" w:hAnsi="Times New Roman"/>
          <w:sz w:val="28"/>
          <w:szCs w:val="28"/>
        </w:rPr>
        <w:t>р. Коритко Тетяні Миколаївні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9D0BC8">
        <w:rPr>
          <w:rFonts w:ascii="Times New Roman" w:hAnsi="Times New Roman"/>
          <w:bCs/>
          <w:sz w:val="28"/>
          <w:szCs w:val="28"/>
        </w:rPr>
        <w:t>(кадастро</w:t>
      </w:r>
      <w:r w:rsidR="003C4493">
        <w:rPr>
          <w:rFonts w:ascii="Times New Roman" w:hAnsi="Times New Roman"/>
          <w:bCs/>
          <w:sz w:val="28"/>
          <w:szCs w:val="28"/>
        </w:rPr>
        <w:t>вий номер 0721182400:08:000:0384</w:t>
      </w:r>
      <w:r w:rsidR="00475B5E">
        <w:rPr>
          <w:rFonts w:ascii="Times New Roman" w:hAnsi="Times New Roman"/>
          <w:bCs/>
          <w:sz w:val="28"/>
          <w:szCs w:val="28"/>
        </w:rPr>
        <w:t>, площ</w:t>
      </w:r>
      <w:r w:rsidR="003C4493">
        <w:rPr>
          <w:rFonts w:ascii="Times New Roman" w:hAnsi="Times New Roman"/>
          <w:bCs/>
          <w:sz w:val="28"/>
          <w:szCs w:val="28"/>
        </w:rPr>
        <w:t>а 0,0414</w:t>
      </w:r>
      <w:r>
        <w:rPr>
          <w:rFonts w:ascii="Times New Roman" w:hAnsi="Times New Roman"/>
          <w:bCs/>
          <w:sz w:val="28"/>
          <w:szCs w:val="28"/>
        </w:rPr>
        <w:t xml:space="preserve"> га.)</w:t>
      </w:r>
      <w:r>
        <w:rPr>
          <w:rFonts w:ascii="Times New Roman" w:hAnsi="Times New Roman"/>
          <w:sz w:val="28"/>
          <w:szCs w:val="28"/>
        </w:rPr>
        <w:t xml:space="preserve"> поштову адресу: </w:t>
      </w:r>
      <w:r w:rsidR="002A0D7B">
        <w:rPr>
          <w:rFonts w:ascii="Times New Roman" w:hAnsi="Times New Roman"/>
          <w:b/>
          <w:sz w:val="28"/>
          <w:szCs w:val="28"/>
        </w:rPr>
        <w:t>вулиця Прибузька, 1506 А</w:t>
      </w:r>
      <w:r>
        <w:rPr>
          <w:rFonts w:ascii="Times New Roman" w:hAnsi="Times New Roman"/>
          <w:b/>
          <w:sz w:val="28"/>
          <w:szCs w:val="28"/>
        </w:rPr>
        <w:t>, село Литовеж, Володимирський район, Волинська область, Україна, 45325</w:t>
      </w:r>
      <w:r>
        <w:rPr>
          <w:rFonts w:ascii="Times New Roman" w:hAnsi="Times New Roman"/>
          <w:sz w:val="28"/>
          <w:szCs w:val="28"/>
        </w:rPr>
        <w:t>;</w:t>
      </w:r>
    </w:p>
    <w:p w:rsidR="00AA4F62" w:rsidRDefault="00AA4F62" w:rsidP="00B23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2A0D7B">
        <w:rPr>
          <w:rFonts w:ascii="Times New Roman" w:hAnsi="Times New Roman"/>
          <w:sz w:val="28"/>
          <w:szCs w:val="28"/>
        </w:rPr>
        <w:t>гр. Пилипюк Вероніці Василівні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2A0D7B">
        <w:rPr>
          <w:rFonts w:ascii="Times New Roman" w:hAnsi="Times New Roman"/>
          <w:bCs/>
          <w:sz w:val="28"/>
          <w:szCs w:val="28"/>
        </w:rPr>
        <w:t>(кадастровий номер 0721182400:07:000:0141, площа 0,0400</w:t>
      </w:r>
      <w:r>
        <w:rPr>
          <w:rFonts w:ascii="Times New Roman" w:hAnsi="Times New Roman"/>
          <w:bCs/>
          <w:sz w:val="28"/>
          <w:szCs w:val="28"/>
        </w:rPr>
        <w:t xml:space="preserve"> га.)</w:t>
      </w:r>
      <w:r>
        <w:rPr>
          <w:rFonts w:ascii="Times New Roman" w:hAnsi="Times New Roman"/>
          <w:sz w:val="28"/>
          <w:szCs w:val="28"/>
        </w:rPr>
        <w:t xml:space="preserve"> поштову адресу: </w:t>
      </w:r>
      <w:r>
        <w:rPr>
          <w:rFonts w:ascii="Times New Roman" w:hAnsi="Times New Roman"/>
          <w:b/>
          <w:sz w:val="28"/>
          <w:szCs w:val="28"/>
        </w:rPr>
        <w:t>вулиця Прибузька</w:t>
      </w:r>
      <w:r w:rsidR="002A0D7B">
        <w:rPr>
          <w:rFonts w:ascii="Times New Roman" w:hAnsi="Times New Roman"/>
          <w:b/>
          <w:sz w:val="28"/>
          <w:szCs w:val="28"/>
        </w:rPr>
        <w:t>, 924</w:t>
      </w:r>
      <w:r>
        <w:rPr>
          <w:rFonts w:ascii="Times New Roman" w:hAnsi="Times New Roman"/>
          <w:b/>
          <w:sz w:val="28"/>
          <w:szCs w:val="28"/>
        </w:rPr>
        <w:t>, село Литовеж, Володимирський район, Волинська область, Україна, 45325</w:t>
      </w:r>
      <w:r w:rsidR="002A0D7B">
        <w:rPr>
          <w:rFonts w:ascii="Times New Roman" w:hAnsi="Times New Roman"/>
          <w:sz w:val="28"/>
          <w:szCs w:val="28"/>
        </w:rPr>
        <w:t>.</w:t>
      </w:r>
    </w:p>
    <w:p w:rsidR="00B23BFF" w:rsidRDefault="00B23BFF" w:rsidP="00B23BFF">
      <w:pPr>
        <w:tabs>
          <w:tab w:val="left" w:pos="74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Відділу земельних відносин, комунальної власності, містобудування, архітектури, соціально-економічного розвитку та інвестицій Литовезької сільської ради (Богдан КИРПИЧОВ), внести інформацію про присвоєння адреси до Реєстру присвоєння адрес на Порталі Єдиної державної електронної системи у сфері будівництва.</w:t>
      </w:r>
    </w:p>
    <w:p w:rsidR="00B23BFF" w:rsidRDefault="00B23BFF" w:rsidP="00B23BFF">
      <w:pPr>
        <w:tabs>
          <w:tab w:val="left" w:pos="74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Контроль за виконанням даного рішення залишаю за собою.</w:t>
      </w:r>
    </w:p>
    <w:p w:rsidR="00667EF1" w:rsidRDefault="00667EF1" w:rsidP="00667EF1">
      <w:pPr>
        <w:jc w:val="both"/>
        <w:rPr>
          <w:rFonts w:ascii="Times New Roman" w:hAnsi="Times New Roman"/>
          <w:b/>
          <w:sz w:val="24"/>
          <w:szCs w:val="24"/>
        </w:rPr>
      </w:pPr>
    </w:p>
    <w:p w:rsidR="00D13185" w:rsidRDefault="00D13185" w:rsidP="002139AC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1669" w:rsidRPr="002139AC" w:rsidRDefault="00D31669" w:rsidP="002139AC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198A" w:rsidRPr="00D13185" w:rsidRDefault="007E198A" w:rsidP="007E198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Т.в.о. сільського</w:t>
      </w:r>
      <w:r w:rsidRPr="00D131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голови</w:t>
      </w:r>
      <w:r w:rsidRPr="00D13185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D13185">
        <w:rPr>
          <w:rFonts w:ascii="Times New Roman" w:hAnsi="Times New Roman" w:cs="Times New Roman"/>
          <w:sz w:val="28"/>
          <w:szCs w:val="28"/>
        </w:rPr>
        <w:t xml:space="preserve">  </w:t>
      </w:r>
      <w:r w:rsidRPr="007E198A">
        <w:rPr>
          <w:rFonts w:ascii="Times New Roman" w:hAnsi="Times New Roman" w:cs="Times New Roman"/>
          <w:b/>
          <w:sz w:val="28"/>
          <w:szCs w:val="28"/>
        </w:rPr>
        <w:t>Тарас ГРИЦИК</w:t>
      </w:r>
    </w:p>
    <w:p w:rsidR="007E198A" w:rsidRDefault="007E198A" w:rsidP="007E198A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Pr="00A57D81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DFC" w:rsidRDefault="00994DFC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</w:p>
    <w:p w:rsidR="007F5A8E" w:rsidRDefault="007F5A8E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</w:p>
    <w:p w:rsidR="007F5A8E" w:rsidRDefault="007F5A8E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</w:p>
    <w:p w:rsidR="007F5A8E" w:rsidRDefault="007F5A8E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</w:p>
    <w:p w:rsidR="007F5A8E" w:rsidRDefault="007F5A8E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</w:p>
    <w:p w:rsidR="00A57D81" w:rsidRDefault="00A57D81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</w:p>
    <w:p w:rsidR="00A57D81" w:rsidRDefault="00A57D81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</w:p>
    <w:p w:rsidR="00A57D81" w:rsidRDefault="00A57D81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</w:p>
    <w:p w:rsidR="005D2A6A" w:rsidRPr="005D2A6A" w:rsidRDefault="005D2A6A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5D2A6A" w:rsidRDefault="005D2A6A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7E198A" w:rsidRPr="005D2A6A" w:rsidRDefault="007E198A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5D2A6A" w:rsidRPr="005D2A6A" w:rsidRDefault="005D2A6A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5D2A6A" w:rsidRPr="005D2A6A" w:rsidRDefault="005D2A6A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500D80" w:rsidRDefault="00500D80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080476" w:rsidRPr="002139AC" w:rsidRDefault="00080476" w:rsidP="00080476">
      <w:pPr>
        <w:jc w:val="center"/>
      </w:pPr>
      <w:r w:rsidRPr="002139AC">
        <w:rPr>
          <w:noProof/>
          <w:lang w:eastAsia="uk-UA"/>
        </w:rPr>
        <w:lastRenderedPageBreak/>
        <w:drawing>
          <wp:inline distT="0" distB="0" distL="0" distR="0" wp14:anchorId="72056F71" wp14:editId="55913D9B">
            <wp:extent cx="571500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476" w:rsidRPr="002139AC" w:rsidRDefault="00080476" w:rsidP="00080476">
      <w:pPr>
        <w:spacing w:after="0" w:line="240" w:lineRule="auto"/>
        <w:jc w:val="center"/>
        <w:rPr>
          <w:rFonts w:ascii="Times New Roman" w:hAnsi="Times New Roman" w:cs="Times New Roman"/>
          <w:b/>
          <w:iCs/>
          <w:spacing w:val="14"/>
          <w:sz w:val="28"/>
          <w:szCs w:val="28"/>
          <w:lang w:eastAsia="ru-RU"/>
        </w:rPr>
      </w:pPr>
      <w:r w:rsidRPr="002139A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ЛИТОВЕЗЬКА СІЛЬСЬКА РАДА</w:t>
      </w:r>
    </w:p>
    <w:p w:rsidR="00080476" w:rsidRPr="002139AC" w:rsidRDefault="00080476" w:rsidP="0008047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2139A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ВОЛОДИМИРСЬКОГО РАЙОНУ ВОЛИНСЬКОЇ ОБЛАСТІ</w:t>
      </w:r>
    </w:p>
    <w:p w:rsidR="00080476" w:rsidRPr="00715BAE" w:rsidRDefault="00080476" w:rsidP="0008047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715BAE">
        <w:rPr>
          <w:rFonts w:ascii="Times New Roman" w:hAnsi="Times New Roman"/>
          <w:b/>
          <w:bCs/>
          <w:iCs/>
          <w:sz w:val="28"/>
          <w:szCs w:val="28"/>
        </w:rPr>
        <w:t>ВИКОНАВЧИЙ КОМІТЕТ</w:t>
      </w:r>
    </w:p>
    <w:p w:rsidR="00080476" w:rsidRPr="00715BAE" w:rsidRDefault="00080476" w:rsidP="0008047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715BAE">
        <w:rPr>
          <w:rFonts w:ascii="Times New Roman" w:hAnsi="Times New Roman"/>
          <w:b/>
          <w:bCs/>
          <w:iCs/>
          <w:sz w:val="28"/>
          <w:szCs w:val="28"/>
        </w:rPr>
        <w:t>РІШЕННЯ</w:t>
      </w:r>
    </w:p>
    <w:p w:rsidR="00080476" w:rsidRPr="00715BAE" w:rsidRDefault="00080476" w:rsidP="000804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80476" w:rsidRPr="00715BAE" w:rsidRDefault="002A0D7B" w:rsidP="0008047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>Від 30 лип</w:t>
      </w:r>
      <w:r w:rsidR="00080476">
        <w:rPr>
          <w:rFonts w:ascii="Times New Roman" w:hAnsi="Times New Roman"/>
          <w:bCs/>
          <w:iCs/>
          <w:sz w:val="28"/>
          <w:szCs w:val="28"/>
        </w:rPr>
        <w:t>ня 2025</w:t>
      </w:r>
      <w:r w:rsidR="00080476">
        <w:rPr>
          <w:rFonts w:ascii="Times New Roman" w:hAnsi="Times New Roman"/>
          <w:sz w:val="28"/>
          <w:szCs w:val="24"/>
        </w:rPr>
        <w:t xml:space="preserve"> року                с. Литовеж             </w:t>
      </w:r>
      <w:r w:rsidR="00080476" w:rsidRPr="00715BAE">
        <w:rPr>
          <w:rFonts w:ascii="Times New Roman" w:hAnsi="Times New Roman"/>
          <w:sz w:val="28"/>
          <w:szCs w:val="24"/>
        </w:rPr>
        <w:t xml:space="preserve">         </w:t>
      </w:r>
      <w:r w:rsidR="0008047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                         № 48</w:t>
      </w:r>
    </w:p>
    <w:p w:rsidR="00080476" w:rsidRPr="002139AC" w:rsidRDefault="00080476" w:rsidP="00080476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80476" w:rsidRPr="005064BA" w:rsidRDefault="00080476" w:rsidP="0008047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5064BA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підписання </w:t>
      </w:r>
    </w:p>
    <w:p w:rsidR="00080476" w:rsidRPr="005064BA" w:rsidRDefault="00080476" w:rsidP="0008047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5064BA">
        <w:rPr>
          <w:rFonts w:ascii="Times New Roman" w:hAnsi="Times New Roman" w:cs="Times New Roman"/>
          <w:b/>
          <w:sz w:val="28"/>
          <w:szCs w:val="28"/>
        </w:rPr>
        <w:t xml:space="preserve">договору оренди земельної ділянки </w:t>
      </w:r>
    </w:p>
    <w:p w:rsidR="00080476" w:rsidRDefault="002A0D7B" w:rsidP="0008047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імені малолітніх дітей</w:t>
      </w:r>
    </w:p>
    <w:p w:rsidR="00080476" w:rsidRPr="005064BA" w:rsidRDefault="00080476" w:rsidP="0008047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2A0D7B" w:rsidRDefault="002A0D7B" w:rsidP="002A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4BA">
        <w:rPr>
          <w:rFonts w:ascii="Times New Roman" w:hAnsi="Times New Roman" w:cs="Times New Roman"/>
          <w:sz w:val="28"/>
          <w:szCs w:val="28"/>
        </w:rPr>
        <w:t xml:space="preserve">Відповідно до статті 34 Закону України «Про місцеве самоврядування в Україні», статті 177 Сімейного кодексу України, статей 31, 203, 242 Цивільного Кодексу України, статті 17 Закону України «Про охорону дитинства», статті 12 Закону України «Про основи соціального захисту бездомних осіб і безпритульних дітей», пунктів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розглянувши заяву </w:t>
      </w:r>
      <w:r>
        <w:rPr>
          <w:rFonts w:ascii="Times New Roman" w:hAnsi="Times New Roman" w:cs="Times New Roman"/>
          <w:sz w:val="28"/>
          <w:szCs w:val="28"/>
        </w:rPr>
        <w:t>від 30</w:t>
      </w:r>
      <w:r w:rsidRPr="004A2AB5">
        <w:rPr>
          <w:rFonts w:ascii="Times New Roman" w:hAnsi="Times New Roman" w:cs="Times New Roman"/>
          <w:sz w:val="28"/>
          <w:szCs w:val="28"/>
        </w:rPr>
        <w:t xml:space="preserve"> червня 2025 року гр. Царик Тетяни Олександрівни, 15 жовтня 1991 року народження (паспорт серія АЮ № 137117, виданий Іваничівським РВ УМВС України</w:t>
      </w:r>
      <w:r>
        <w:rPr>
          <w:rFonts w:ascii="Times New Roman" w:hAnsi="Times New Roman" w:cs="Times New Roman"/>
          <w:sz w:val="28"/>
          <w:szCs w:val="28"/>
        </w:rPr>
        <w:t xml:space="preserve"> у Волинській області від 23 жовтня 2010</w:t>
      </w:r>
      <w:r w:rsidRPr="005064BA">
        <w:rPr>
          <w:rFonts w:ascii="Times New Roman" w:hAnsi="Times New Roman" w:cs="Times New Roman"/>
          <w:sz w:val="28"/>
          <w:szCs w:val="28"/>
        </w:rPr>
        <w:t xml:space="preserve"> року), яка</w:t>
      </w:r>
      <w:r>
        <w:rPr>
          <w:rFonts w:ascii="Times New Roman" w:hAnsi="Times New Roman" w:cs="Times New Roman"/>
          <w:sz w:val="28"/>
          <w:szCs w:val="28"/>
        </w:rPr>
        <w:t xml:space="preserve"> зареєстрована та проживає у м. Нововолинськ</w:t>
      </w:r>
      <w:r w:rsidRPr="005064BA">
        <w:rPr>
          <w:rFonts w:ascii="Times New Roman" w:hAnsi="Times New Roman" w:cs="Times New Roman"/>
          <w:sz w:val="28"/>
          <w:szCs w:val="28"/>
        </w:rPr>
        <w:t>, вул.</w:t>
      </w:r>
      <w:r>
        <w:rPr>
          <w:rFonts w:ascii="Times New Roman" w:hAnsi="Times New Roman" w:cs="Times New Roman"/>
          <w:sz w:val="28"/>
          <w:szCs w:val="28"/>
        </w:rPr>
        <w:t xml:space="preserve"> Михайла Грушевського, буд. 4</w:t>
      </w:r>
      <w:r w:rsidRPr="005064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кв. 22,</w:t>
      </w:r>
      <w:r w:rsidRPr="005064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Володимирського райо</w:t>
      </w:r>
      <w:r w:rsidRPr="005064BA">
        <w:rPr>
          <w:rFonts w:ascii="Times New Roman" w:hAnsi="Times New Roman" w:cs="Times New Roman"/>
          <w:sz w:val="28"/>
          <w:szCs w:val="28"/>
        </w:rPr>
        <w:t xml:space="preserve">ну </w:t>
      </w:r>
      <w:r>
        <w:rPr>
          <w:rFonts w:ascii="Times New Roman" w:hAnsi="Times New Roman" w:cs="Times New Roman"/>
          <w:sz w:val="28"/>
          <w:szCs w:val="28"/>
        </w:rPr>
        <w:t>Волинс</w:t>
      </w:r>
      <w:r w:rsidRPr="005064BA">
        <w:rPr>
          <w:rFonts w:ascii="Times New Roman" w:hAnsi="Times New Roman" w:cs="Times New Roman"/>
          <w:sz w:val="28"/>
          <w:szCs w:val="28"/>
        </w:rPr>
        <w:t xml:space="preserve">ької </w:t>
      </w:r>
      <w:r>
        <w:rPr>
          <w:rFonts w:ascii="Times New Roman" w:hAnsi="Times New Roman" w:cs="Times New Roman"/>
          <w:sz w:val="28"/>
          <w:szCs w:val="28"/>
        </w:rPr>
        <w:t>області,</w:t>
      </w:r>
      <w:r w:rsidRPr="005064BA">
        <w:rPr>
          <w:rFonts w:ascii="Times New Roman" w:hAnsi="Times New Roman" w:cs="Times New Roman"/>
          <w:sz w:val="28"/>
          <w:szCs w:val="28"/>
        </w:rPr>
        <w:t xml:space="preserve"> про надання дозволу органу опіки та піклування на укладання та підписання договору оренди земельної ділянки </w:t>
      </w:r>
      <w:r>
        <w:rPr>
          <w:rFonts w:ascii="Times New Roman" w:hAnsi="Times New Roman" w:cs="Times New Roman"/>
          <w:sz w:val="28"/>
          <w:szCs w:val="28"/>
        </w:rPr>
        <w:t>для ведення особистого селянського господарства площею 1,6239</w:t>
      </w:r>
      <w:r w:rsidRPr="005064BA">
        <w:rPr>
          <w:rFonts w:ascii="Times New Roman" w:hAnsi="Times New Roman" w:cs="Times New Roman"/>
          <w:sz w:val="28"/>
          <w:szCs w:val="28"/>
        </w:rPr>
        <w:t xml:space="preserve"> га, яка розташована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Литовезької сільської ради Володимирського (раніше Іваничівського) району Волинської </w:t>
      </w:r>
      <w:r w:rsidRPr="005064BA">
        <w:rPr>
          <w:rFonts w:ascii="Times New Roman" w:hAnsi="Times New Roman" w:cs="Times New Roman"/>
          <w:sz w:val="28"/>
          <w:szCs w:val="28"/>
        </w:rPr>
        <w:t xml:space="preserve">області </w:t>
      </w:r>
      <w:r>
        <w:rPr>
          <w:rFonts w:ascii="Times New Roman" w:hAnsi="Times New Roman" w:cs="Times New Roman"/>
          <w:sz w:val="28"/>
          <w:szCs w:val="28"/>
        </w:rPr>
        <w:t xml:space="preserve">та належить на праві спільної часткової власності по ½ частці малолітнім дітям Царик Анні Петрівні 20 листопада 2012 року народження та Царик Богдані Петрівні 19 червня 2017 року народження  </w:t>
      </w:r>
      <w:r w:rsidRPr="005064BA">
        <w:rPr>
          <w:rFonts w:ascii="Times New Roman" w:hAnsi="Times New Roman" w:cs="Times New Roman"/>
          <w:sz w:val="28"/>
          <w:szCs w:val="28"/>
        </w:rPr>
        <w:t xml:space="preserve">від імені її </w:t>
      </w:r>
      <w:r>
        <w:rPr>
          <w:rFonts w:ascii="Times New Roman" w:hAnsi="Times New Roman" w:cs="Times New Roman"/>
          <w:sz w:val="28"/>
          <w:szCs w:val="28"/>
        </w:rPr>
        <w:t>малолітніх дітей</w:t>
      </w:r>
      <w:r w:rsidRPr="005064BA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зявши до уваги, що батько дітей </w:t>
      </w:r>
      <w:r w:rsidRPr="005064BA">
        <w:rPr>
          <w:rFonts w:ascii="Times New Roman" w:hAnsi="Times New Roman" w:cs="Times New Roman"/>
          <w:sz w:val="28"/>
          <w:szCs w:val="28"/>
        </w:rPr>
        <w:t>помер</w:t>
      </w:r>
      <w:r>
        <w:rPr>
          <w:rFonts w:ascii="Times New Roman" w:hAnsi="Times New Roman" w:cs="Times New Roman"/>
          <w:sz w:val="28"/>
          <w:szCs w:val="28"/>
        </w:rPr>
        <w:t xml:space="preserve"> (свідоцтво про смерть серії І-ЕГ</w:t>
      </w:r>
      <w:r w:rsidRPr="005064B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284136</w:t>
      </w:r>
      <w:r w:rsidRPr="005064BA">
        <w:rPr>
          <w:rFonts w:ascii="Times New Roman" w:hAnsi="Times New Roman" w:cs="Times New Roman"/>
          <w:sz w:val="28"/>
          <w:szCs w:val="28"/>
        </w:rPr>
        <w:t xml:space="preserve">, видане </w:t>
      </w:r>
      <w:r>
        <w:rPr>
          <w:rFonts w:ascii="Times New Roman" w:hAnsi="Times New Roman" w:cs="Times New Roman"/>
          <w:sz w:val="28"/>
          <w:szCs w:val="28"/>
        </w:rPr>
        <w:t>виконавчим комітетом Литовезької сільської ради Володимир-Волинського району Волинської області від 12 травня 2022 року), рекомендації</w:t>
      </w:r>
      <w:r w:rsidRPr="005064BA">
        <w:rPr>
          <w:rFonts w:ascii="Times New Roman" w:hAnsi="Times New Roman" w:cs="Times New Roman"/>
          <w:sz w:val="28"/>
          <w:szCs w:val="28"/>
        </w:rPr>
        <w:t xml:space="preserve"> комісії з питань захисту прав дит</w:t>
      </w:r>
      <w:r>
        <w:rPr>
          <w:rFonts w:ascii="Times New Roman" w:hAnsi="Times New Roman" w:cs="Times New Roman"/>
          <w:sz w:val="28"/>
          <w:szCs w:val="28"/>
        </w:rPr>
        <w:t>ини (протокол від 30.07.</w:t>
      </w:r>
      <w:r w:rsidRPr="002A0D7B">
        <w:rPr>
          <w:rFonts w:ascii="Times New Roman" w:hAnsi="Times New Roman" w:cs="Times New Roman"/>
          <w:sz w:val="28"/>
          <w:szCs w:val="28"/>
        </w:rPr>
        <w:t>2025 року №</w:t>
      </w:r>
      <w:r>
        <w:rPr>
          <w:rFonts w:ascii="Times New Roman" w:hAnsi="Times New Roman" w:cs="Times New Roman"/>
          <w:sz w:val="28"/>
          <w:szCs w:val="28"/>
          <w:lang w:eastAsia="ru-RU"/>
        </w:rPr>
        <w:t>07/01-09</w:t>
      </w:r>
      <w:r w:rsidRPr="002A0D7B">
        <w:rPr>
          <w:rFonts w:ascii="Times New Roman" w:hAnsi="Times New Roman" w:cs="Times New Roman"/>
          <w:sz w:val="28"/>
          <w:szCs w:val="28"/>
        </w:rPr>
        <w:t>)</w:t>
      </w:r>
      <w:r w:rsidRPr="005064BA">
        <w:rPr>
          <w:rFonts w:ascii="Times New Roman" w:hAnsi="Times New Roman" w:cs="Times New Roman"/>
          <w:sz w:val="28"/>
          <w:szCs w:val="28"/>
        </w:rPr>
        <w:t xml:space="preserve">, виконавчий комітет </w:t>
      </w:r>
      <w:r>
        <w:rPr>
          <w:rFonts w:ascii="Times New Roman" w:hAnsi="Times New Roman" w:cs="Times New Roman"/>
          <w:sz w:val="28"/>
          <w:szCs w:val="28"/>
        </w:rPr>
        <w:t xml:space="preserve">Литовезької сільської </w:t>
      </w:r>
      <w:r w:rsidRPr="005064BA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2A0D7B" w:rsidRDefault="002A0D7B" w:rsidP="002A0D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AB0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2A0D7B" w:rsidRPr="002707D7" w:rsidRDefault="002A0D7B" w:rsidP="002A0D7B">
      <w:pPr>
        <w:pStyle w:val="a5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D7">
        <w:rPr>
          <w:rFonts w:ascii="Times New Roman" w:hAnsi="Times New Roman" w:cs="Times New Roman"/>
          <w:sz w:val="28"/>
          <w:szCs w:val="28"/>
        </w:rPr>
        <w:t xml:space="preserve">Надати </w:t>
      </w:r>
      <w:r>
        <w:rPr>
          <w:rFonts w:ascii="Times New Roman" w:hAnsi="Times New Roman" w:cs="Times New Roman"/>
          <w:sz w:val="28"/>
          <w:szCs w:val="28"/>
        </w:rPr>
        <w:t xml:space="preserve">дозвіл законному представнику – </w:t>
      </w:r>
      <w:r w:rsidRPr="002707D7">
        <w:rPr>
          <w:rFonts w:ascii="Times New Roman" w:hAnsi="Times New Roman" w:cs="Times New Roman"/>
          <w:sz w:val="28"/>
          <w:szCs w:val="28"/>
        </w:rPr>
        <w:t xml:space="preserve">матері Царик </w:t>
      </w:r>
      <w:r>
        <w:rPr>
          <w:rFonts w:ascii="Times New Roman" w:hAnsi="Times New Roman" w:cs="Times New Roman"/>
          <w:sz w:val="28"/>
          <w:szCs w:val="28"/>
        </w:rPr>
        <w:t xml:space="preserve">Тетяні Олександрівні </w:t>
      </w:r>
      <w:r w:rsidRPr="002707D7">
        <w:rPr>
          <w:rFonts w:ascii="Times New Roman" w:hAnsi="Times New Roman" w:cs="Times New Roman"/>
          <w:sz w:val="28"/>
          <w:szCs w:val="28"/>
        </w:rPr>
        <w:t>15 жовтня 1991 року народження на укладання та підписання від імені її малолітніх дітей</w:t>
      </w:r>
      <w:r>
        <w:rPr>
          <w:rFonts w:ascii="Times New Roman" w:hAnsi="Times New Roman" w:cs="Times New Roman"/>
          <w:sz w:val="28"/>
          <w:szCs w:val="28"/>
        </w:rPr>
        <w:t xml:space="preserve"> Царик Анни Петрівни</w:t>
      </w:r>
      <w:r w:rsidRPr="002707D7">
        <w:rPr>
          <w:rFonts w:ascii="Times New Roman" w:hAnsi="Times New Roman" w:cs="Times New Roman"/>
          <w:sz w:val="28"/>
          <w:szCs w:val="28"/>
        </w:rPr>
        <w:t xml:space="preserve"> 20 листопада 2012 року народження</w:t>
      </w:r>
      <w:r>
        <w:rPr>
          <w:rFonts w:ascii="Times New Roman" w:hAnsi="Times New Roman" w:cs="Times New Roman"/>
          <w:sz w:val="28"/>
          <w:szCs w:val="28"/>
        </w:rPr>
        <w:t xml:space="preserve"> та Царик Богдани Петрівни 19 червня 2017 року народження </w:t>
      </w:r>
      <w:r w:rsidRPr="002707D7">
        <w:rPr>
          <w:rFonts w:ascii="Times New Roman" w:hAnsi="Times New Roman" w:cs="Times New Roman"/>
          <w:sz w:val="28"/>
          <w:szCs w:val="28"/>
        </w:rPr>
        <w:t>договору оренди</w:t>
      </w:r>
      <w:r>
        <w:rPr>
          <w:rFonts w:ascii="Times New Roman" w:hAnsi="Times New Roman" w:cs="Times New Roman"/>
          <w:sz w:val="28"/>
          <w:szCs w:val="28"/>
        </w:rPr>
        <w:t xml:space="preserve"> земельної ділянки площею 1,6239</w:t>
      </w:r>
      <w:r w:rsidRPr="002707D7">
        <w:rPr>
          <w:rFonts w:ascii="Times New Roman" w:hAnsi="Times New Roman" w:cs="Times New Roman"/>
          <w:sz w:val="28"/>
          <w:szCs w:val="28"/>
        </w:rPr>
        <w:t xml:space="preserve"> га, кадастровий № </w:t>
      </w:r>
      <w:r w:rsidRPr="002707D7">
        <w:rPr>
          <w:rFonts w:ascii="Times New Roman" w:hAnsi="Times New Roman" w:cs="Times New Roman"/>
          <w:sz w:val="28"/>
          <w:szCs w:val="28"/>
        </w:rPr>
        <w:lastRenderedPageBreak/>
        <w:t>0721182200:0</w:t>
      </w:r>
      <w:r>
        <w:rPr>
          <w:rFonts w:ascii="Times New Roman" w:hAnsi="Times New Roman" w:cs="Times New Roman"/>
          <w:sz w:val="28"/>
          <w:szCs w:val="28"/>
        </w:rPr>
        <w:t>9:000:0152</w:t>
      </w:r>
      <w:r w:rsidRPr="002707D7">
        <w:rPr>
          <w:rFonts w:ascii="Times New Roman" w:hAnsi="Times New Roman" w:cs="Times New Roman"/>
          <w:sz w:val="28"/>
          <w:szCs w:val="28"/>
        </w:rPr>
        <w:t xml:space="preserve"> з цільовим призначенням для ведення особистого селянського господарства, яка розташована на території Литовезької сільської ради Володимирського (</w:t>
      </w:r>
      <w:r>
        <w:rPr>
          <w:rFonts w:ascii="Times New Roman" w:hAnsi="Times New Roman" w:cs="Times New Roman"/>
          <w:sz w:val="28"/>
          <w:szCs w:val="28"/>
        </w:rPr>
        <w:t>раніше</w:t>
      </w:r>
      <w:r w:rsidRPr="002707D7">
        <w:rPr>
          <w:rFonts w:ascii="Times New Roman" w:hAnsi="Times New Roman" w:cs="Times New Roman"/>
          <w:sz w:val="28"/>
          <w:szCs w:val="28"/>
        </w:rPr>
        <w:t xml:space="preserve"> Іваничівського) району Волинської області та належить на праві спільної часткової власності по ½</w:t>
      </w:r>
      <w:r>
        <w:rPr>
          <w:rFonts w:ascii="Times New Roman" w:hAnsi="Times New Roman" w:cs="Times New Roman"/>
          <w:sz w:val="28"/>
          <w:szCs w:val="28"/>
        </w:rPr>
        <w:t xml:space="preserve"> частці</w:t>
      </w:r>
      <w:r w:rsidRPr="002707D7">
        <w:rPr>
          <w:rFonts w:ascii="Times New Roman" w:hAnsi="Times New Roman" w:cs="Times New Roman"/>
          <w:sz w:val="28"/>
          <w:szCs w:val="28"/>
        </w:rPr>
        <w:t xml:space="preserve"> Царик Анні Петрівні та Царик Богдані Петрівні, що підтверджується витягом з Державного реєстру речових прав на нерухоме майно про реєстрацію права власності № </w:t>
      </w:r>
      <w:r>
        <w:rPr>
          <w:rFonts w:ascii="Times New Roman" w:hAnsi="Times New Roman" w:cs="Times New Roman"/>
          <w:sz w:val="28"/>
          <w:szCs w:val="28"/>
        </w:rPr>
        <w:t>328829039</w:t>
      </w:r>
      <w:r w:rsidRPr="002707D7">
        <w:rPr>
          <w:rFonts w:ascii="Times New Roman" w:hAnsi="Times New Roman" w:cs="Times New Roman"/>
          <w:sz w:val="28"/>
          <w:szCs w:val="28"/>
        </w:rPr>
        <w:t xml:space="preserve"> від 11.04.2023 року та витягом з Державного реєстру речових прав на нерухоме майно про ре</w:t>
      </w:r>
      <w:r>
        <w:rPr>
          <w:rFonts w:ascii="Times New Roman" w:hAnsi="Times New Roman" w:cs="Times New Roman"/>
          <w:sz w:val="28"/>
          <w:szCs w:val="28"/>
        </w:rPr>
        <w:t>єстрацію права власності № 328829193</w:t>
      </w:r>
      <w:r w:rsidRPr="002707D7">
        <w:rPr>
          <w:rFonts w:ascii="Times New Roman" w:hAnsi="Times New Roman" w:cs="Times New Roman"/>
          <w:sz w:val="28"/>
          <w:szCs w:val="28"/>
        </w:rPr>
        <w:t xml:space="preserve"> від 11.04.2023 року відповідно, видані Іваничівською державною нотаріальною конторою Волинської області Володимирського районного нотаріального округу Волинської області, а також на вчинення інших дій, що випливають з договору, 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ФЕРМЕРСЬКИМ</w:t>
      </w:r>
      <w:r w:rsidRPr="003A7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ГОСПОДАРСТВО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3A7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"МИРІДЕМ</w:t>
      </w:r>
      <w:r w:rsidRPr="00AE2545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AE2545">
        <w:rPr>
          <w:rFonts w:ascii="Times New Roman" w:hAnsi="Times New Roman" w:cs="Times New Roman"/>
          <w:sz w:val="28"/>
          <w:szCs w:val="28"/>
        </w:rPr>
        <w:t xml:space="preserve"> (45329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07D7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>линська область, Володимирський район,  село Заставне,</w:t>
      </w:r>
      <w:r w:rsidRPr="002707D7">
        <w:rPr>
          <w:rFonts w:ascii="Times New Roman" w:hAnsi="Times New Roman" w:cs="Times New Roman"/>
          <w:sz w:val="28"/>
          <w:szCs w:val="28"/>
        </w:rPr>
        <w:t xml:space="preserve">  вулиця </w:t>
      </w:r>
      <w:r>
        <w:rPr>
          <w:rFonts w:ascii="Times New Roman" w:hAnsi="Times New Roman" w:cs="Times New Roman"/>
          <w:sz w:val="28"/>
          <w:szCs w:val="28"/>
        </w:rPr>
        <w:t>Лесі Українки, 76</w:t>
      </w:r>
      <w:r w:rsidRPr="002707D7">
        <w:rPr>
          <w:rFonts w:ascii="Times New Roman" w:hAnsi="Times New Roman" w:cs="Times New Roman"/>
          <w:sz w:val="28"/>
          <w:szCs w:val="28"/>
        </w:rPr>
        <w:t>).</w:t>
      </w:r>
    </w:p>
    <w:p w:rsidR="002A0D7B" w:rsidRPr="002707D7" w:rsidRDefault="002A0D7B" w:rsidP="002A0D7B">
      <w:pPr>
        <w:pStyle w:val="a5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7D7">
        <w:rPr>
          <w:rFonts w:ascii="Times New Roman" w:hAnsi="Times New Roman" w:cs="Times New Roman"/>
          <w:sz w:val="28"/>
          <w:szCs w:val="28"/>
        </w:rPr>
        <w:t xml:space="preserve">Попередити Царик Тетяну Олександрівну, як законного представника малолітніх дітей Царик Анни Петрівни та Царик Богдани Петрівни про відповідальність за порушення чинного законодавства щодо захисту майнових прав дітей. </w:t>
      </w:r>
    </w:p>
    <w:p w:rsidR="002A0D7B" w:rsidRPr="004A2AB5" w:rsidRDefault="002A0D7B" w:rsidP="002A0D7B">
      <w:pPr>
        <w:pStyle w:val="a5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AB0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</w:t>
      </w:r>
      <w:r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080476" w:rsidRPr="00A64257" w:rsidRDefault="00080476" w:rsidP="00FB37BE">
      <w:pPr>
        <w:widowControl w:val="0"/>
        <w:tabs>
          <w:tab w:val="left" w:pos="6488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0476" w:rsidRDefault="00080476" w:rsidP="00080476">
      <w:pPr>
        <w:jc w:val="both"/>
        <w:rPr>
          <w:rFonts w:ascii="Times New Roman" w:hAnsi="Times New Roman"/>
          <w:b/>
          <w:sz w:val="24"/>
          <w:szCs w:val="24"/>
        </w:rPr>
      </w:pPr>
    </w:p>
    <w:p w:rsidR="00080476" w:rsidRPr="002139AC" w:rsidRDefault="00080476" w:rsidP="00080476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198A" w:rsidRPr="00D13185" w:rsidRDefault="007E198A" w:rsidP="007E198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Т.в.о. сільського</w:t>
      </w:r>
      <w:r w:rsidRPr="00D131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голови</w:t>
      </w:r>
      <w:r w:rsidRPr="00D13185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D13185">
        <w:rPr>
          <w:rFonts w:ascii="Times New Roman" w:hAnsi="Times New Roman" w:cs="Times New Roman"/>
          <w:sz w:val="28"/>
          <w:szCs w:val="28"/>
        </w:rPr>
        <w:t xml:space="preserve">  </w:t>
      </w:r>
      <w:r w:rsidRPr="007E198A">
        <w:rPr>
          <w:rFonts w:ascii="Times New Roman" w:hAnsi="Times New Roman" w:cs="Times New Roman"/>
          <w:b/>
          <w:sz w:val="28"/>
          <w:szCs w:val="28"/>
        </w:rPr>
        <w:t>Тарас ГРИЦИК</w:t>
      </w:r>
    </w:p>
    <w:p w:rsidR="007E198A" w:rsidRDefault="007E198A" w:rsidP="007E198A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080476" w:rsidRDefault="00080476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FB37BE" w:rsidRPr="002139AC" w:rsidRDefault="00FB37BE" w:rsidP="00FB37BE">
      <w:pPr>
        <w:jc w:val="center"/>
      </w:pPr>
      <w:r w:rsidRPr="002139AC">
        <w:rPr>
          <w:noProof/>
          <w:lang w:eastAsia="uk-UA"/>
        </w:rPr>
        <w:lastRenderedPageBreak/>
        <w:drawing>
          <wp:inline distT="0" distB="0" distL="0" distR="0" wp14:anchorId="197B16BA" wp14:editId="22239279">
            <wp:extent cx="571500" cy="800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7BE" w:rsidRPr="002139AC" w:rsidRDefault="00FB37BE" w:rsidP="00FB37BE">
      <w:pPr>
        <w:spacing w:after="0" w:line="240" w:lineRule="auto"/>
        <w:jc w:val="center"/>
        <w:rPr>
          <w:rFonts w:ascii="Times New Roman" w:hAnsi="Times New Roman" w:cs="Times New Roman"/>
          <w:b/>
          <w:iCs/>
          <w:spacing w:val="14"/>
          <w:sz w:val="28"/>
          <w:szCs w:val="28"/>
          <w:lang w:eastAsia="ru-RU"/>
        </w:rPr>
      </w:pPr>
      <w:r w:rsidRPr="002139A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ЛИТОВЕЗЬКА СІЛЬСЬКА РАДА</w:t>
      </w:r>
    </w:p>
    <w:p w:rsidR="00FB37BE" w:rsidRPr="002139AC" w:rsidRDefault="00FB37BE" w:rsidP="00FB37B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2139A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ВОЛОДИМИРСЬКОГО РАЙОНУ ВОЛИНСЬКОЇ ОБЛАСТІ</w:t>
      </w:r>
    </w:p>
    <w:p w:rsidR="00FB37BE" w:rsidRPr="00715BAE" w:rsidRDefault="00FB37BE" w:rsidP="00FB37B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715BAE">
        <w:rPr>
          <w:rFonts w:ascii="Times New Roman" w:hAnsi="Times New Roman"/>
          <w:b/>
          <w:bCs/>
          <w:iCs/>
          <w:sz w:val="28"/>
          <w:szCs w:val="28"/>
        </w:rPr>
        <w:t>ВИКОНАВЧИЙ КОМІТЕТ</w:t>
      </w:r>
    </w:p>
    <w:p w:rsidR="00FB37BE" w:rsidRPr="00715BAE" w:rsidRDefault="00FB37BE" w:rsidP="00FB37B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715BAE">
        <w:rPr>
          <w:rFonts w:ascii="Times New Roman" w:hAnsi="Times New Roman"/>
          <w:b/>
          <w:bCs/>
          <w:iCs/>
          <w:sz w:val="28"/>
          <w:szCs w:val="28"/>
        </w:rPr>
        <w:t>РІШЕННЯ</w:t>
      </w:r>
    </w:p>
    <w:p w:rsidR="00FB37BE" w:rsidRPr="00715BAE" w:rsidRDefault="00FB37BE" w:rsidP="00FB37B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B37BE" w:rsidRDefault="00692216" w:rsidP="00FB37B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>Від 30 лип</w:t>
      </w:r>
      <w:r w:rsidR="00FB37BE">
        <w:rPr>
          <w:rFonts w:ascii="Times New Roman" w:hAnsi="Times New Roman"/>
          <w:bCs/>
          <w:iCs/>
          <w:sz w:val="28"/>
          <w:szCs w:val="28"/>
        </w:rPr>
        <w:t>ня 2025</w:t>
      </w:r>
      <w:r w:rsidR="00FB37BE">
        <w:rPr>
          <w:rFonts w:ascii="Times New Roman" w:hAnsi="Times New Roman"/>
          <w:sz w:val="28"/>
          <w:szCs w:val="24"/>
        </w:rPr>
        <w:t xml:space="preserve"> року                с. Литовеж             </w:t>
      </w:r>
      <w:r w:rsidR="00FB37BE" w:rsidRPr="00715BAE">
        <w:rPr>
          <w:rFonts w:ascii="Times New Roman" w:hAnsi="Times New Roman"/>
          <w:sz w:val="28"/>
          <w:szCs w:val="24"/>
        </w:rPr>
        <w:t xml:space="preserve">         </w:t>
      </w:r>
      <w:r w:rsidR="00FB37B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                         № 49</w:t>
      </w:r>
    </w:p>
    <w:p w:rsidR="007965AF" w:rsidRDefault="007965AF" w:rsidP="00FB37B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76DC1" w:rsidRPr="00715BAE" w:rsidRDefault="00076DC1" w:rsidP="00FB37B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965AF" w:rsidRPr="007965AF" w:rsidRDefault="002440B1" w:rsidP="007965AF">
      <w:pPr>
        <w:pStyle w:val="af1"/>
        <w:spacing w:before="0" w:line="240" w:lineRule="auto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7965AF">
        <w:rPr>
          <w:rFonts w:ascii="Times New Roman" w:hAnsi="Times New Roman" w:cs="Times New Roman"/>
          <w:b/>
          <w:spacing w:val="-2"/>
          <w:sz w:val="28"/>
          <w:szCs w:val="28"/>
        </w:rPr>
        <w:t>Про</w:t>
      </w:r>
      <w:r w:rsidRPr="007965AF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965AF">
        <w:rPr>
          <w:rFonts w:ascii="Times New Roman" w:hAnsi="Times New Roman" w:cs="Times New Roman"/>
          <w:b/>
          <w:spacing w:val="-2"/>
          <w:sz w:val="28"/>
          <w:szCs w:val="28"/>
        </w:rPr>
        <w:t>взяття</w:t>
      </w:r>
      <w:r w:rsidRPr="007965AF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7965AF">
        <w:rPr>
          <w:rFonts w:ascii="Times New Roman" w:hAnsi="Times New Roman" w:cs="Times New Roman"/>
          <w:b/>
          <w:spacing w:val="-2"/>
          <w:sz w:val="28"/>
          <w:szCs w:val="28"/>
        </w:rPr>
        <w:t>на</w:t>
      </w:r>
      <w:r w:rsidRPr="007965AF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7965AF">
        <w:rPr>
          <w:rFonts w:ascii="Times New Roman" w:hAnsi="Times New Roman" w:cs="Times New Roman"/>
          <w:b/>
          <w:spacing w:val="-2"/>
          <w:sz w:val="28"/>
          <w:szCs w:val="28"/>
        </w:rPr>
        <w:t>квартирний</w:t>
      </w:r>
      <w:r w:rsidRPr="007965AF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7965AF">
        <w:rPr>
          <w:rFonts w:ascii="Times New Roman" w:hAnsi="Times New Roman" w:cs="Times New Roman"/>
          <w:b/>
          <w:spacing w:val="-2"/>
          <w:sz w:val="28"/>
          <w:szCs w:val="28"/>
        </w:rPr>
        <w:t>облік</w:t>
      </w:r>
      <w:r w:rsidRPr="007965AF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7965AF">
        <w:rPr>
          <w:rFonts w:ascii="Times New Roman" w:hAnsi="Times New Roman" w:cs="Times New Roman"/>
          <w:b/>
          <w:spacing w:val="-2"/>
          <w:sz w:val="28"/>
          <w:szCs w:val="28"/>
        </w:rPr>
        <w:t>особи</w:t>
      </w:r>
      <w:r w:rsidRPr="007965AF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</w:p>
    <w:p w:rsidR="002440B1" w:rsidRPr="007965AF" w:rsidRDefault="002440B1" w:rsidP="007965AF">
      <w:pPr>
        <w:pStyle w:val="af1"/>
        <w:spacing w:before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5AF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7965AF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7965AF">
        <w:rPr>
          <w:rFonts w:ascii="Times New Roman" w:hAnsi="Times New Roman" w:cs="Times New Roman"/>
          <w:b/>
          <w:spacing w:val="-2"/>
          <w:sz w:val="28"/>
          <w:szCs w:val="28"/>
        </w:rPr>
        <w:t xml:space="preserve">числа </w:t>
      </w:r>
      <w:r w:rsidRPr="007965AF">
        <w:rPr>
          <w:rFonts w:ascii="Times New Roman" w:hAnsi="Times New Roman" w:cs="Times New Roman"/>
          <w:b/>
          <w:spacing w:val="-6"/>
          <w:sz w:val="28"/>
          <w:szCs w:val="28"/>
        </w:rPr>
        <w:t>учасників</w:t>
      </w:r>
      <w:r w:rsidRPr="007965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7965AF">
        <w:rPr>
          <w:rFonts w:ascii="Times New Roman" w:hAnsi="Times New Roman" w:cs="Times New Roman"/>
          <w:b/>
          <w:spacing w:val="-6"/>
          <w:sz w:val="28"/>
          <w:szCs w:val="28"/>
        </w:rPr>
        <w:t>бойових</w:t>
      </w:r>
      <w:r w:rsidRPr="007965AF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7965AF">
        <w:rPr>
          <w:rFonts w:ascii="Times New Roman" w:hAnsi="Times New Roman" w:cs="Times New Roman"/>
          <w:b/>
          <w:spacing w:val="-6"/>
          <w:sz w:val="28"/>
          <w:szCs w:val="28"/>
        </w:rPr>
        <w:t>дій</w:t>
      </w:r>
      <w:r w:rsidRPr="007965AF">
        <w:rPr>
          <w:rFonts w:ascii="Times New Roman" w:hAnsi="Times New Roman" w:cs="Times New Roman"/>
          <w:b/>
          <w:spacing w:val="-19"/>
          <w:sz w:val="28"/>
          <w:szCs w:val="28"/>
        </w:rPr>
        <w:t xml:space="preserve"> </w:t>
      </w:r>
      <w:r w:rsidR="007965AF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Дацюка О.З.</w:t>
      </w:r>
    </w:p>
    <w:p w:rsidR="002440B1" w:rsidRDefault="002440B1" w:rsidP="002440B1">
      <w:pPr>
        <w:pStyle w:val="af1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76DC1" w:rsidRPr="002440B1" w:rsidRDefault="00076DC1" w:rsidP="002440B1">
      <w:pPr>
        <w:pStyle w:val="af1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40B1" w:rsidRPr="002440B1" w:rsidRDefault="002440B1" w:rsidP="002440B1">
      <w:pPr>
        <w:pStyle w:val="af1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40B1">
        <w:rPr>
          <w:rFonts w:ascii="Times New Roman" w:hAnsi="Times New Roman" w:cs="Times New Roman"/>
          <w:sz w:val="28"/>
          <w:szCs w:val="28"/>
        </w:rPr>
        <w:t>Відповідно до підпункту 2 пункту «а» статті 30, статті 52, пункту 6 статті 59 Закону України «Про місцеве самоврядування в Україні», статей 31, 39, 45 Житлового кодексу України, пункту 14 частини першої статті 12 Закону України «Про статус ветеранів війни, гарантії їх соціального захисту», пунктів 14, 15, підпункту 4 пункту 44 Правил обліку громадян, які потребують поліпшення житлових умов і надання їм житлових приміщень, затверджених постановою Ради Міністрів Української РСР і Української республіканської ради професійних спілок від 11 грудня 1984 р. № 470, розглянув</w:t>
      </w:r>
      <w:r w:rsidR="007965AF">
        <w:rPr>
          <w:rFonts w:ascii="Times New Roman" w:hAnsi="Times New Roman" w:cs="Times New Roman"/>
          <w:sz w:val="28"/>
          <w:szCs w:val="28"/>
        </w:rPr>
        <w:t xml:space="preserve">ши заяву </w:t>
      </w:r>
      <w:r w:rsidR="007965AF">
        <w:rPr>
          <w:rFonts w:ascii="Times New Roman" w:hAnsi="Times New Roman" w:cs="Times New Roman"/>
          <w:sz w:val="28"/>
          <w:szCs w:val="28"/>
          <w:lang w:val="uk-UA"/>
        </w:rPr>
        <w:t>Дацюка Олександра Зотійовича</w:t>
      </w:r>
      <w:r w:rsidR="00D43F15">
        <w:rPr>
          <w:rFonts w:ascii="Times New Roman" w:hAnsi="Times New Roman" w:cs="Times New Roman"/>
          <w:sz w:val="28"/>
          <w:szCs w:val="28"/>
        </w:rPr>
        <w:t xml:space="preserve"> від 2</w:t>
      </w:r>
      <w:r w:rsidR="00D43F15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="007965AF">
        <w:rPr>
          <w:rFonts w:ascii="Times New Roman" w:hAnsi="Times New Roman" w:cs="Times New Roman"/>
          <w:sz w:val="28"/>
          <w:szCs w:val="28"/>
        </w:rPr>
        <w:t>.</w:t>
      </w:r>
      <w:r w:rsidR="007965AF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7965AF">
        <w:rPr>
          <w:rFonts w:ascii="Times New Roman" w:hAnsi="Times New Roman" w:cs="Times New Roman"/>
          <w:sz w:val="28"/>
          <w:szCs w:val="28"/>
        </w:rPr>
        <w:t>.2025</w:t>
      </w:r>
      <w:r w:rsidRPr="002440B1">
        <w:rPr>
          <w:rFonts w:ascii="Times New Roman" w:hAnsi="Times New Roman" w:cs="Times New Roman"/>
          <w:sz w:val="28"/>
          <w:szCs w:val="28"/>
        </w:rPr>
        <w:t xml:space="preserve"> року щодо взяття його на квартирний облік</w:t>
      </w:r>
      <w:r w:rsidR="007965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440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440B1">
        <w:rPr>
          <w:rFonts w:ascii="Times New Roman" w:hAnsi="Times New Roman" w:cs="Times New Roman"/>
          <w:sz w:val="28"/>
          <w:szCs w:val="28"/>
        </w:rPr>
        <w:t>як учасника бойових</w:t>
      </w:r>
      <w:r w:rsidRPr="002440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440B1">
        <w:rPr>
          <w:rFonts w:ascii="Times New Roman" w:hAnsi="Times New Roman" w:cs="Times New Roman"/>
          <w:sz w:val="28"/>
          <w:szCs w:val="28"/>
        </w:rPr>
        <w:t>дій та додані до неї докумен</w:t>
      </w:r>
      <w:r w:rsidR="007965AF">
        <w:rPr>
          <w:rFonts w:ascii="Times New Roman" w:hAnsi="Times New Roman" w:cs="Times New Roman"/>
          <w:sz w:val="28"/>
          <w:szCs w:val="28"/>
        </w:rPr>
        <w:t xml:space="preserve">ти, виконавчий комітет </w:t>
      </w:r>
      <w:r w:rsidR="007965AF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r w:rsidR="007965AF"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Pr="002440B1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2440B1" w:rsidRPr="002440B1" w:rsidRDefault="007965AF" w:rsidP="002440B1">
      <w:pPr>
        <w:pStyle w:val="af1"/>
        <w:spacing w:before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440B1" w:rsidRPr="002440B1">
        <w:rPr>
          <w:rFonts w:ascii="Times New Roman" w:hAnsi="Times New Roman" w:cs="Times New Roman"/>
          <w:b/>
          <w:sz w:val="28"/>
          <w:szCs w:val="28"/>
        </w:rPr>
        <w:t>ИРІ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="002440B1" w:rsidRPr="002440B1">
        <w:rPr>
          <w:rFonts w:ascii="Times New Roman" w:hAnsi="Times New Roman" w:cs="Times New Roman"/>
          <w:b/>
          <w:sz w:val="28"/>
          <w:szCs w:val="28"/>
        </w:rPr>
        <w:t>И</w:t>
      </w:r>
      <w:r w:rsidR="002440B1" w:rsidRPr="002440B1">
        <w:rPr>
          <w:rFonts w:ascii="Times New Roman" w:hAnsi="Times New Roman" w:cs="Times New Roman"/>
          <w:b/>
          <w:spacing w:val="-5"/>
          <w:sz w:val="28"/>
          <w:szCs w:val="28"/>
        </w:rPr>
        <w:t>В:</w:t>
      </w:r>
    </w:p>
    <w:p w:rsidR="002440B1" w:rsidRPr="007965AF" w:rsidRDefault="007965AF" w:rsidP="007965AF">
      <w:pPr>
        <w:widowControl w:val="0"/>
        <w:tabs>
          <w:tab w:val="left" w:pos="84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2440B1" w:rsidRPr="007965AF">
        <w:rPr>
          <w:rFonts w:ascii="Times New Roman" w:hAnsi="Times New Roman" w:cs="Times New Roman"/>
          <w:sz w:val="28"/>
          <w:szCs w:val="28"/>
        </w:rPr>
        <w:t>Взяти на квартирний облі</w:t>
      </w:r>
      <w:r>
        <w:rPr>
          <w:rFonts w:ascii="Times New Roman" w:hAnsi="Times New Roman" w:cs="Times New Roman"/>
          <w:sz w:val="28"/>
          <w:szCs w:val="28"/>
        </w:rPr>
        <w:t>к Литовезької сільської ради Дацюка Олександра Зотійовича 02 березня 1968</w:t>
      </w:r>
      <w:r w:rsidR="002440B1" w:rsidRPr="007965AF">
        <w:rPr>
          <w:rFonts w:ascii="Times New Roman" w:hAnsi="Times New Roman" w:cs="Times New Roman"/>
          <w:sz w:val="28"/>
          <w:szCs w:val="28"/>
        </w:rPr>
        <w:t xml:space="preserve"> року н</w:t>
      </w:r>
      <w:r>
        <w:rPr>
          <w:rFonts w:ascii="Times New Roman" w:hAnsi="Times New Roman" w:cs="Times New Roman"/>
          <w:sz w:val="28"/>
          <w:szCs w:val="28"/>
        </w:rPr>
        <w:t xml:space="preserve">ародження, жителя с. Заболотці, </w:t>
      </w:r>
      <w:r w:rsidR="002440B1" w:rsidRPr="007965AF">
        <w:rPr>
          <w:rFonts w:ascii="Times New Roman" w:hAnsi="Times New Roman" w:cs="Times New Roman"/>
          <w:sz w:val="28"/>
          <w:szCs w:val="28"/>
        </w:rPr>
        <w:t>в</w:t>
      </w:r>
      <w:r w:rsidR="00076DC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Шевченка, буд. 21</w:t>
      </w:r>
      <w:r w:rsidR="00076DC1">
        <w:rPr>
          <w:rFonts w:ascii="Times New Roman" w:hAnsi="Times New Roman" w:cs="Times New Roman"/>
          <w:sz w:val="28"/>
          <w:szCs w:val="28"/>
        </w:rPr>
        <w:t xml:space="preserve"> Володимирського району Волинської області</w:t>
      </w:r>
      <w:r w:rsidR="002440B1" w:rsidRPr="007965AF">
        <w:rPr>
          <w:rFonts w:ascii="Times New Roman" w:hAnsi="Times New Roman" w:cs="Times New Roman"/>
          <w:sz w:val="28"/>
          <w:szCs w:val="28"/>
        </w:rPr>
        <w:t>, як учасника бойових дій.</w:t>
      </w:r>
    </w:p>
    <w:p w:rsidR="002440B1" w:rsidRPr="007965AF" w:rsidRDefault="007965AF" w:rsidP="007965AF">
      <w:pPr>
        <w:widowControl w:val="0"/>
        <w:tabs>
          <w:tab w:val="left" w:pos="9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76DC1">
        <w:rPr>
          <w:rFonts w:ascii="Times New Roman" w:hAnsi="Times New Roman" w:cs="Times New Roman"/>
          <w:sz w:val="28"/>
          <w:szCs w:val="28"/>
        </w:rPr>
        <w:t>Включити Дацюка Олександра Зотійовича</w:t>
      </w:r>
      <w:r w:rsidR="002440B1" w:rsidRPr="007965AF">
        <w:rPr>
          <w:rFonts w:ascii="Times New Roman" w:hAnsi="Times New Roman" w:cs="Times New Roman"/>
          <w:sz w:val="28"/>
          <w:szCs w:val="28"/>
        </w:rPr>
        <w:t xml:space="preserve"> до черги осіб, які користуються правом першочергового забезпечення житловою площею, як особу з числа учасників бойових дій.</w:t>
      </w:r>
    </w:p>
    <w:p w:rsidR="00FB37BE" w:rsidRPr="007965AF" w:rsidRDefault="007965AF" w:rsidP="007965AF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76DC1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керуючого справами (секретаря) виконавчого комітету Грицика Т.Р</w:t>
      </w:r>
      <w:r w:rsidR="002440B1" w:rsidRPr="007965AF">
        <w:rPr>
          <w:rFonts w:ascii="Times New Roman" w:hAnsi="Times New Roman" w:cs="Times New Roman"/>
          <w:sz w:val="28"/>
          <w:szCs w:val="28"/>
        </w:rPr>
        <w:t>.</w:t>
      </w:r>
    </w:p>
    <w:p w:rsidR="00FB37BE" w:rsidRDefault="00FB37BE" w:rsidP="00FB37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7BE" w:rsidRDefault="00FB37BE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BE1429" w:rsidRDefault="00BE1429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076DC1" w:rsidRDefault="00076DC1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7E198A" w:rsidRPr="00D13185" w:rsidRDefault="007E198A" w:rsidP="007E198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Т.в.о. сільського</w:t>
      </w:r>
      <w:r w:rsidRPr="00D131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голови</w:t>
      </w:r>
      <w:r w:rsidRPr="00D13185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D13185">
        <w:rPr>
          <w:rFonts w:ascii="Times New Roman" w:hAnsi="Times New Roman" w:cs="Times New Roman"/>
          <w:sz w:val="28"/>
          <w:szCs w:val="28"/>
        </w:rPr>
        <w:t xml:space="preserve">  </w:t>
      </w:r>
      <w:r w:rsidRPr="007E198A">
        <w:rPr>
          <w:rFonts w:ascii="Times New Roman" w:hAnsi="Times New Roman" w:cs="Times New Roman"/>
          <w:b/>
          <w:sz w:val="28"/>
          <w:szCs w:val="28"/>
        </w:rPr>
        <w:t>Тарас ГРИЦИК</w:t>
      </w:r>
    </w:p>
    <w:p w:rsidR="007E198A" w:rsidRDefault="007E198A" w:rsidP="007E198A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BE1429" w:rsidRDefault="00BE1429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BE1429" w:rsidRDefault="00BE1429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BE1429" w:rsidRDefault="00BE1429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sectPr w:rsidR="00BE14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962" w:rsidRDefault="009F5962" w:rsidP="00AD4084">
      <w:pPr>
        <w:spacing w:after="0" w:line="240" w:lineRule="auto"/>
      </w:pPr>
      <w:r>
        <w:separator/>
      </w:r>
    </w:p>
  </w:endnote>
  <w:endnote w:type="continuationSeparator" w:id="0">
    <w:p w:rsidR="009F5962" w:rsidRDefault="009F5962" w:rsidP="00AD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962" w:rsidRDefault="009F5962" w:rsidP="00AD4084">
      <w:pPr>
        <w:spacing w:after="0" w:line="240" w:lineRule="auto"/>
      </w:pPr>
      <w:r>
        <w:separator/>
      </w:r>
    </w:p>
  </w:footnote>
  <w:footnote w:type="continuationSeparator" w:id="0">
    <w:p w:rsidR="009F5962" w:rsidRDefault="009F5962" w:rsidP="00AD4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8AC"/>
    <w:multiLevelType w:val="multilevel"/>
    <w:tmpl w:val="7A4C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B2A97"/>
    <w:multiLevelType w:val="hybridMultilevel"/>
    <w:tmpl w:val="AADC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01C7"/>
    <w:multiLevelType w:val="multilevel"/>
    <w:tmpl w:val="9EEEAC0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F2820"/>
    <w:multiLevelType w:val="multilevel"/>
    <w:tmpl w:val="07C6880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E5B93"/>
    <w:multiLevelType w:val="multilevel"/>
    <w:tmpl w:val="BB20316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D4071"/>
    <w:multiLevelType w:val="multilevel"/>
    <w:tmpl w:val="E4EA65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2147F"/>
    <w:multiLevelType w:val="multilevel"/>
    <w:tmpl w:val="E94C98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277CB"/>
    <w:multiLevelType w:val="multilevel"/>
    <w:tmpl w:val="E82EB8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76DEB"/>
    <w:multiLevelType w:val="multilevel"/>
    <w:tmpl w:val="347E3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87187"/>
    <w:multiLevelType w:val="multilevel"/>
    <w:tmpl w:val="1B90D5C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D91187"/>
    <w:multiLevelType w:val="multilevel"/>
    <w:tmpl w:val="40824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D70B61"/>
    <w:multiLevelType w:val="multilevel"/>
    <w:tmpl w:val="63BA4D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F230A"/>
    <w:multiLevelType w:val="multilevel"/>
    <w:tmpl w:val="E6C83B9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8D0059"/>
    <w:multiLevelType w:val="multilevel"/>
    <w:tmpl w:val="F45C39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F2F8C"/>
    <w:multiLevelType w:val="multilevel"/>
    <w:tmpl w:val="A76C7D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6D2E66"/>
    <w:multiLevelType w:val="multilevel"/>
    <w:tmpl w:val="6C7EBD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067C8A"/>
    <w:multiLevelType w:val="multilevel"/>
    <w:tmpl w:val="0A60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0125FD"/>
    <w:multiLevelType w:val="multilevel"/>
    <w:tmpl w:val="254E7A8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FF087F"/>
    <w:multiLevelType w:val="multilevel"/>
    <w:tmpl w:val="1F4E6D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3B6D66"/>
    <w:multiLevelType w:val="multilevel"/>
    <w:tmpl w:val="864C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5560B0"/>
    <w:multiLevelType w:val="multilevel"/>
    <w:tmpl w:val="231C42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551EB0"/>
    <w:multiLevelType w:val="multilevel"/>
    <w:tmpl w:val="E42627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A2719"/>
    <w:multiLevelType w:val="multilevel"/>
    <w:tmpl w:val="56E4021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2E5D42"/>
    <w:multiLevelType w:val="multilevel"/>
    <w:tmpl w:val="C93E03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9B1048"/>
    <w:multiLevelType w:val="hybridMultilevel"/>
    <w:tmpl w:val="90BE34D2"/>
    <w:lvl w:ilvl="0" w:tplc="D91C940C">
      <w:start w:val="1"/>
      <w:numFmt w:val="decimal"/>
      <w:lvlText w:val="%1."/>
      <w:lvlJc w:val="left"/>
      <w:pPr>
        <w:ind w:left="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F6E6F3E">
      <w:numFmt w:val="bullet"/>
      <w:lvlText w:val="•"/>
      <w:lvlJc w:val="left"/>
      <w:pPr>
        <w:ind w:left="978" w:hanging="276"/>
      </w:pPr>
      <w:rPr>
        <w:rFonts w:hint="default"/>
        <w:lang w:val="uk-UA" w:eastAsia="en-US" w:bidi="ar-SA"/>
      </w:rPr>
    </w:lvl>
    <w:lvl w:ilvl="2" w:tplc="0554B42E">
      <w:numFmt w:val="bullet"/>
      <w:lvlText w:val="•"/>
      <w:lvlJc w:val="left"/>
      <w:pPr>
        <w:ind w:left="1956" w:hanging="276"/>
      </w:pPr>
      <w:rPr>
        <w:rFonts w:hint="default"/>
        <w:lang w:val="uk-UA" w:eastAsia="en-US" w:bidi="ar-SA"/>
      </w:rPr>
    </w:lvl>
    <w:lvl w:ilvl="3" w:tplc="F77CDA70">
      <w:numFmt w:val="bullet"/>
      <w:lvlText w:val="•"/>
      <w:lvlJc w:val="left"/>
      <w:pPr>
        <w:ind w:left="2934" w:hanging="276"/>
      </w:pPr>
      <w:rPr>
        <w:rFonts w:hint="default"/>
        <w:lang w:val="uk-UA" w:eastAsia="en-US" w:bidi="ar-SA"/>
      </w:rPr>
    </w:lvl>
    <w:lvl w:ilvl="4" w:tplc="83DC2374">
      <w:numFmt w:val="bullet"/>
      <w:lvlText w:val="•"/>
      <w:lvlJc w:val="left"/>
      <w:pPr>
        <w:ind w:left="3912" w:hanging="276"/>
      </w:pPr>
      <w:rPr>
        <w:rFonts w:hint="default"/>
        <w:lang w:val="uk-UA" w:eastAsia="en-US" w:bidi="ar-SA"/>
      </w:rPr>
    </w:lvl>
    <w:lvl w:ilvl="5" w:tplc="874ACACA">
      <w:numFmt w:val="bullet"/>
      <w:lvlText w:val="•"/>
      <w:lvlJc w:val="left"/>
      <w:pPr>
        <w:ind w:left="4890" w:hanging="276"/>
      </w:pPr>
      <w:rPr>
        <w:rFonts w:hint="default"/>
        <w:lang w:val="uk-UA" w:eastAsia="en-US" w:bidi="ar-SA"/>
      </w:rPr>
    </w:lvl>
    <w:lvl w:ilvl="6" w:tplc="595CBA2A">
      <w:numFmt w:val="bullet"/>
      <w:lvlText w:val="•"/>
      <w:lvlJc w:val="left"/>
      <w:pPr>
        <w:ind w:left="5868" w:hanging="276"/>
      </w:pPr>
      <w:rPr>
        <w:rFonts w:hint="default"/>
        <w:lang w:val="uk-UA" w:eastAsia="en-US" w:bidi="ar-SA"/>
      </w:rPr>
    </w:lvl>
    <w:lvl w:ilvl="7" w:tplc="8BC483EE">
      <w:numFmt w:val="bullet"/>
      <w:lvlText w:val="•"/>
      <w:lvlJc w:val="left"/>
      <w:pPr>
        <w:ind w:left="6846" w:hanging="276"/>
      </w:pPr>
      <w:rPr>
        <w:rFonts w:hint="default"/>
        <w:lang w:val="uk-UA" w:eastAsia="en-US" w:bidi="ar-SA"/>
      </w:rPr>
    </w:lvl>
    <w:lvl w:ilvl="8" w:tplc="E5CA2828">
      <w:numFmt w:val="bullet"/>
      <w:lvlText w:val="•"/>
      <w:lvlJc w:val="left"/>
      <w:pPr>
        <w:ind w:left="7825" w:hanging="276"/>
      </w:pPr>
      <w:rPr>
        <w:rFonts w:hint="default"/>
        <w:lang w:val="uk-UA" w:eastAsia="en-US" w:bidi="ar-SA"/>
      </w:rPr>
    </w:lvl>
  </w:abstractNum>
  <w:abstractNum w:abstractNumId="25" w15:restartNumberingAfterBreak="0">
    <w:nsid w:val="72C07851"/>
    <w:multiLevelType w:val="multilevel"/>
    <w:tmpl w:val="25D833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7F39CD"/>
    <w:multiLevelType w:val="hybridMultilevel"/>
    <w:tmpl w:val="175CA34C"/>
    <w:lvl w:ilvl="0" w:tplc="2D0A2306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2036E"/>
    <w:multiLevelType w:val="multilevel"/>
    <w:tmpl w:val="97621B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11"/>
  </w:num>
  <w:num w:numId="5">
    <w:abstractNumId w:val="7"/>
  </w:num>
  <w:num w:numId="6">
    <w:abstractNumId w:val="14"/>
  </w:num>
  <w:num w:numId="7">
    <w:abstractNumId w:val="27"/>
  </w:num>
  <w:num w:numId="8">
    <w:abstractNumId w:val="5"/>
  </w:num>
  <w:num w:numId="9">
    <w:abstractNumId w:val="6"/>
  </w:num>
  <w:num w:numId="10">
    <w:abstractNumId w:val="16"/>
  </w:num>
  <w:num w:numId="11">
    <w:abstractNumId w:val="20"/>
  </w:num>
  <w:num w:numId="12">
    <w:abstractNumId w:val="18"/>
  </w:num>
  <w:num w:numId="13">
    <w:abstractNumId w:val="25"/>
  </w:num>
  <w:num w:numId="14">
    <w:abstractNumId w:val="21"/>
  </w:num>
  <w:num w:numId="15">
    <w:abstractNumId w:val="15"/>
  </w:num>
  <w:num w:numId="16">
    <w:abstractNumId w:val="13"/>
  </w:num>
  <w:num w:numId="17">
    <w:abstractNumId w:val="4"/>
  </w:num>
  <w:num w:numId="18">
    <w:abstractNumId w:val="22"/>
  </w:num>
  <w:num w:numId="19">
    <w:abstractNumId w:val="3"/>
  </w:num>
  <w:num w:numId="20">
    <w:abstractNumId w:val="23"/>
  </w:num>
  <w:num w:numId="21">
    <w:abstractNumId w:val="9"/>
  </w:num>
  <w:num w:numId="22">
    <w:abstractNumId w:val="17"/>
  </w:num>
  <w:num w:numId="23">
    <w:abstractNumId w:val="2"/>
  </w:num>
  <w:num w:numId="24">
    <w:abstractNumId w:val="0"/>
  </w:num>
  <w:num w:numId="25">
    <w:abstractNumId w:val="12"/>
  </w:num>
  <w:num w:numId="26">
    <w:abstractNumId w:val="1"/>
  </w:num>
  <w:num w:numId="27">
    <w:abstractNumId w:val="2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4E"/>
    <w:rsid w:val="0000266B"/>
    <w:rsid w:val="000077A1"/>
    <w:rsid w:val="000257B4"/>
    <w:rsid w:val="0002744E"/>
    <w:rsid w:val="000336E5"/>
    <w:rsid w:val="000355E7"/>
    <w:rsid w:val="00040B58"/>
    <w:rsid w:val="000500C4"/>
    <w:rsid w:val="000669DE"/>
    <w:rsid w:val="000764DB"/>
    <w:rsid w:val="00076DC1"/>
    <w:rsid w:val="00080433"/>
    <w:rsid w:val="00080476"/>
    <w:rsid w:val="00085EA1"/>
    <w:rsid w:val="00097755"/>
    <w:rsid w:val="000B4D4E"/>
    <w:rsid w:val="000B70CC"/>
    <w:rsid w:val="000C2AF5"/>
    <w:rsid w:val="000D13E7"/>
    <w:rsid w:val="000D1DB7"/>
    <w:rsid w:val="000D3440"/>
    <w:rsid w:val="000E3CA9"/>
    <w:rsid w:val="000E4059"/>
    <w:rsid w:val="000E589E"/>
    <w:rsid w:val="000F5DDD"/>
    <w:rsid w:val="001000E9"/>
    <w:rsid w:val="0010192A"/>
    <w:rsid w:val="00133130"/>
    <w:rsid w:val="0013320F"/>
    <w:rsid w:val="00135B80"/>
    <w:rsid w:val="00135C3C"/>
    <w:rsid w:val="001417A4"/>
    <w:rsid w:val="0014313C"/>
    <w:rsid w:val="00145ECF"/>
    <w:rsid w:val="00155BDD"/>
    <w:rsid w:val="001601ED"/>
    <w:rsid w:val="00174307"/>
    <w:rsid w:val="00175E9E"/>
    <w:rsid w:val="0018347E"/>
    <w:rsid w:val="001873A1"/>
    <w:rsid w:val="001B15D5"/>
    <w:rsid w:val="001B2F54"/>
    <w:rsid w:val="001D1F49"/>
    <w:rsid w:val="001D3264"/>
    <w:rsid w:val="001D7705"/>
    <w:rsid w:val="001E4650"/>
    <w:rsid w:val="001F0C0A"/>
    <w:rsid w:val="00211523"/>
    <w:rsid w:val="002139AC"/>
    <w:rsid w:val="00214629"/>
    <w:rsid w:val="00214B8D"/>
    <w:rsid w:val="002265DC"/>
    <w:rsid w:val="002440B1"/>
    <w:rsid w:val="00264E3E"/>
    <w:rsid w:val="002723CB"/>
    <w:rsid w:val="0027538F"/>
    <w:rsid w:val="00277BD9"/>
    <w:rsid w:val="00283B67"/>
    <w:rsid w:val="002851D3"/>
    <w:rsid w:val="0028533A"/>
    <w:rsid w:val="00292E88"/>
    <w:rsid w:val="0029503D"/>
    <w:rsid w:val="002A0D7B"/>
    <w:rsid w:val="002A59EB"/>
    <w:rsid w:val="002B1BF0"/>
    <w:rsid w:val="002E27F2"/>
    <w:rsid w:val="002E4623"/>
    <w:rsid w:val="002E4655"/>
    <w:rsid w:val="002E542E"/>
    <w:rsid w:val="002F22E2"/>
    <w:rsid w:val="002F2625"/>
    <w:rsid w:val="002F2B36"/>
    <w:rsid w:val="00320BA8"/>
    <w:rsid w:val="00331F40"/>
    <w:rsid w:val="00344141"/>
    <w:rsid w:val="00352A51"/>
    <w:rsid w:val="00353224"/>
    <w:rsid w:val="003565C0"/>
    <w:rsid w:val="0035748B"/>
    <w:rsid w:val="00363545"/>
    <w:rsid w:val="0036580F"/>
    <w:rsid w:val="00382356"/>
    <w:rsid w:val="00384E9E"/>
    <w:rsid w:val="003873DA"/>
    <w:rsid w:val="00391F79"/>
    <w:rsid w:val="00394158"/>
    <w:rsid w:val="00395CFC"/>
    <w:rsid w:val="003B1192"/>
    <w:rsid w:val="003B5FF5"/>
    <w:rsid w:val="003C4493"/>
    <w:rsid w:val="004004EB"/>
    <w:rsid w:val="00402BA7"/>
    <w:rsid w:val="0040390F"/>
    <w:rsid w:val="00412A64"/>
    <w:rsid w:val="00422340"/>
    <w:rsid w:val="00432094"/>
    <w:rsid w:val="004340BE"/>
    <w:rsid w:val="004423F9"/>
    <w:rsid w:val="00446E2C"/>
    <w:rsid w:val="00456276"/>
    <w:rsid w:val="0045640C"/>
    <w:rsid w:val="00460E3D"/>
    <w:rsid w:val="0046359E"/>
    <w:rsid w:val="004676A3"/>
    <w:rsid w:val="00467936"/>
    <w:rsid w:val="0047133A"/>
    <w:rsid w:val="004742DA"/>
    <w:rsid w:val="00475B5E"/>
    <w:rsid w:val="00481B33"/>
    <w:rsid w:val="00485EEB"/>
    <w:rsid w:val="004A2A72"/>
    <w:rsid w:val="004B58B1"/>
    <w:rsid w:val="004B6DD7"/>
    <w:rsid w:val="004B70AE"/>
    <w:rsid w:val="004C0426"/>
    <w:rsid w:val="004D34D3"/>
    <w:rsid w:val="004E3837"/>
    <w:rsid w:val="004F0A50"/>
    <w:rsid w:val="004F2628"/>
    <w:rsid w:val="00500D80"/>
    <w:rsid w:val="005104EC"/>
    <w:rsid w:val="00512739"/>
    <w:rsid w:val="0051559D"/>
    <w:rsid w:val="005219C4"/>
    <w:rsid w:val="005239F0"/>
    <w:rsid w:val="00534545"/>
    <w:rsid w:val="0053694F"/>
    <w:rsid w:val="00540ECB"/>
    <w:rsid w:val="00545F16"/>
    <w:rsid w:val="00547282"/>
    <w:rsid w:val="005476A3"/>
    <w:rsid w:val="00556281"/>
    <w:rsid w:val="00563228"/>
    <w:rsid w:val="0057137A"/>
    <w:rsid w:val="005828A0"/>
    <w:rsid w:val="00584063"/>
    <w:rsid w:val="00585647"/>
    <w:rsid w:val="005A5B94"/>
    <w:rsid w:val="005B04B4"/>
    <w:rsid w:val="005B09ED"/>
    <w:rsid w:val="005B5425"/>
    <w:rsid w:val="005B622C"/>
    <w:rsid w:val="005C4155"/>
    <w:rsid w:val="005C5C67"/>
    <w:rsid w:val="005C7366"/>
    <w:rsid w:val="005D2A6A"/>
    <w:rsid w:val="005E36FC"/>
    <w:rsid w:val="005E563D"/>
    <w:rsid w:val="006014D6"/>
    <w:rsid w:val="00602C61"/>
    <w:rsid w:val="0062253A"/>
    <w:rsid w:val="00625FB2"/>
    <w:rsid w:val="00627669"/>
    <w:rsid w:val="00630AE0"/>
    <w:rsid w:val="0064572F"/>
    <w:rsid w:val="00667576"/>
    <w:rsid w:val="00667EF1"/>
    <w:rsid w:val="00674C2D"/>
    <w:rsid w:val="006757B3"/>
    <w:rsid w:val="00691518"/>
    <w:rsid w:val="00692216"/>
    <w:rsid w:val="006923B5"/>
    <w:rsid w:val="00697C2A"/>
    <w:rsid w:val="006A4ECF"/>
    <w:rsid w:val="006A5B81"/>
    <w:rsid w:val="006B12EB"/>
    <w:rsid w:val="006B38AC"/>
    <w:rsid w:val="006B44E4"/>
    <w:rsid w:val="006C2742"/>
    <w:rsid w:val="006E6F7D"/>
    <w:rsid w:val="006F061F"/>
    <w:rsid w:val="006F6544"/>
    <w:rsid w:val="00702A89"/>
    <w:rsid w:val="00707574"/>
    <w:rsid w:val="00710BF5"/>
    <w:rsid w:val="00711C86"/>
    <w:rsid w:val="00714CA1"/>
    <w:rsid w:val="00715BAE"/>
    <w:rsid w:val="00730676"/>
    <w:rsid w:val="007329DB"/>
    <w:rsid w:val="007425B4"/>
    <w:rsid w:val="00751D2F"/>
    <w:rsid w:val="007522D7"/>
    <w:rsid w:val="0075371F"/>
    <w:rsid w:val="007537CE"/>
    <w:rsid w:val="0075450A"/>
    <w:rsid w:val="00775F18"/>
    <w:rsid w:val="007867B0"/>
    <w:rsid w:val="007935A4"/>
    <w:rsid w:val="007965AF"/>
    <w:rsid w:val="007B0AF8"/>
    <w:rsid w:val="007B6B1C"/>
    <w:rsid w:val="007C2025"/>
    <w:rsid w:val="007C3489"/>
    <w:rsid w:val="007D2B07"/>
    <w:rsid w:val="007D5898"/>
    <w:rsid w:val="007E038E"/>
    <w:rsid w:val="007E198A"/>
    <w:rsid w:val="007F5A8E"/>
    <w:rsid w:val="007F6E76"/>
    <w:rsid w:val="008024ED"/>
    <w:rsid w:val="008113E7"/>
    <w:rsid w:val="00844FD5"/>
    <w:rsid w:val="00845F55"/>
    <w:rsid w:val="00847342"/>
    <w:rsid w:val="00861974"/>
    <w:rsid w:val="008802D3"/>
    <w:rsid w:val="00894A01"/>
    <w:rsid w:val="008A5ABA"/>
    <w:rsid w:val="008A7D2C"/>
    <w:rsid w:val="008B06D2"/>
    <w:rsid w:val="008C0825"/>
    <w:rsid w:val="008C1B5B"/>
    <w:rsid w:val="008D2356"/>
    <w:rsid w:val="008E4378"/>
    <w:rsid w:val="008E6079"/>
    <w:rsid w:val="00904D7C"/>
    <w:rsid w:val="0091190C"/>
    <w:rsid w:val="00914335"/>
    <w:rsid w:val="0092191F"/>
    <w:rsid w:val="00927C8A"/>
    <w:rsid w:val="00944856"/>
    <w:rsid w:val="00953507"/>
    <w:rsid w:val="00961644"/>
    <w:rsid w:val="009644E1"/>
    <w:rsid w:val="00966E37"/>
    <w:rsid w:val="00975659"/>
    <w:rsid w:val="00977FC0"/>
    <w:rsid w:val="0098784D"/>
    <w:rsid w:val="00987DC4"/>
    <w:rsid w:val="00990C8A"/>
    <w:rsid w:val="00993B70"/>
    <w:rsid w:val="00994DFC"/>
    <w:rsid w:val="009A02F7"/>
    <w:rsid w:val="009A661D"/>
    <w:rsid w:val="009B274E"/>
    <w:rsid w:val="009D0BC8"/>
    <w:rsid w:val="009D293E"/>
    <w:rsid w:val="009D6DD0"/>
    <w:rsid w:val="009F4BA0"/>
    <w:rsid w:val="009F5962"/>
    <w:rsid w:val="009F7391"/>
    <w:rsid w:val="00A116BA"/>
    <w:rsid w:val="00A201CD"/>
    <w:rsid w:val="00A26598"/>
    <w:rsid w:val="00A35C13"/>
    <w:rsid w:val="00A451BD"/>
    <w:rsid w:val="00A536F4"/>
    <w:rsid w:val="00A549D6"/>
    <w:rsid w:val="00A57D81"/>
    <w:rsid w:val="00A64257"/>
    <w:rsid w:val="00A75499"/>
    <w:rsid w:val="00A84372"/>
    <w:rsid w:val="00A8705E"/>
    <w:rsid w:val="00A87772"/>
    <w:rsid w:val="00A91436"/>
    <w:rsid w:val="00AA4F62"/>
    <w:rsid w:val="00AB3ABF"/>
    <w:rsid w:val="00AB5041"/>
    <w:rsid w:val="00AB525A"/>
    <w:rsid w:val="00AC2C7A"/>
    <w:rsid w:val="00AD4084"/>
    <w:rsid w:val="00AE472C"/>
    <w:rsid w:val="00AF1853"/>
    <w:rsid w:val="00AF3A8F"/>
    <w:rsid w:val="00AF6E85"/>
    <w:rsid w:val="00B14A63"/>
    <w:rsid w:val="00B23BFF"/>
    <w:rsid w:val="00B36B99"/>
    <w:rsid w:val="00B43A75"/>
    <w:rsid w:val="00B512CF"/>
    <w:rsid w:val="00B518E0"/>
    <w:rsid w:val="00B52D08"/>
    <w:rsid w:val="00B55B75"/>
    <w:rsid w:val="00B56F24"/>
    <w:rsid w:val="00B6459D"/>
    <w:rsid w:val="00B6671F"/>
    <w:rsid w:val="00B6703D"/>
    <w:rsid w:val="00B843CC"/>
    <w:rsid w:val="00B8749E"/>
    <w:rsid w:val="00BA31B6"/>
    <w:rsid w:val="00BA6035"/>
    <w:rsid w:val="00BB1FB3"/>
    <w:rsid w:val="00BC4117"/>
    <w:rsid w:val="00BE1429"/>
    <w:rsid w:val="00BE4B0B"/>
    <w:rsid w:val="00BF1979"/>
    <w:rsid w:val="00BF45B5"/>
    <w:rsid w:val="00BF4B00"/>
    <w:rsid w:val="00BF5118"/>
    <w:rsid w:val="00C02531"/>
    <w:rsid w:val="00C13F7A"/>
    <w:rsid w:val="00C146F4"/>
    <w:rsid w:val="00C14B96"/>
    <w:rsid w:val="00C15A98"/>
    <w:rsid w:val="00C24637"/>
    <w:rsid w:val="00C4407C"/>
    <w:rsid w:val="00C44D6F"/>
    <w:rsid w:val="00C47549"/>
    <w:rsid w:val="00C50E13"/>
    <w:rsid w:val="00C82CDC"/>
    <w:rsid w:val="00C83339"/>
    <w:rsid w:val="00C854E2"/>
    <w:rsid w:val="00C972D9"/>
    <w:rsid w:val="00CA7FA6"/>
    <w:rsid w:val="00CC26CB"/>
    <w:rsid w:val="00CD7E02"/>
    <w:rsid w:val="00CE1091"/>
    <w:rsid w:val="00CE77FF"/>
    <w:rsid w:val="00CF350D"/>
    <w:rsid w:val="00D00A85"/>
    <w:rsid w:val="00D01218"/>
    <w:rsid w:val="00D07A63"/>
    <w:rsid w:val="00D129A1"/>
    <w:rsid w:val="00D13185"/>
    <w:rsid w:val="00D2062F"/>
    <w:rsid w:val="00D25EEC"/>
    <w:rsid w:val="00D31669"/>
    <w:rsid w:val="00D31934"/>
    <w:rsid w:val="00D3236A"/>
    <w:rsid w:val="00D329B5"/>
    <w:rsid w:val="00D32C56"/>
    <w:rsid w:val="00D336F0"/>
    <w:rsid w:val="00D43F15"/>
    <w:rsid w:val="00D56101"/>
    <w:rsid w:val="00D83D77"/>
    <w:rsid w:val="00D84868"/>
    <w:rsid w:val="00D90358"/>
    <w:rsid w:val="00D9351B"/>
    <w:rsid w:val="00D96E01"/>
    <w:rsid w:val="00DA6B5D"/>
    <w:rsid w:val="00DB755C"/>
    <w:rsid w:val="00DC2628"/>
    <w:rsid w:val="00DC3F5C"/>
    <w:rsid w:val="00DC780B"/>
    <w:rsid w:val="00DD0062"/>
    <w:rsid w:val="00DE104D"/>
    <w:rsid w:val="00DE17D8"/>
    <w:rsid w:val="00DF039E"/>
    <w:rsid w:val="00E03B19"/>
    <w:rsid w:val="00E07858"/>
    <w:rsid w:val="00E13266"/>
    <w:rsid w:val="00E153C7"/>
    <w:rsid w:val="00E16A06"/>
    <w:rsid w:val="00E17C3D"/>
    <w:rsid w:val="00E22C1A"/>
    <w:rsid w:val="00E24676"/>
    <w:rsid w:val="00E24E1A"/>
    <w:rsid w:val="00E3393C"/>
    <w:rsid w:val="00E52849"/>
    <w:rsid w:val="00E55D4C"/>
    <w:rsid w:val="00E6260A"/>
    <w:rsid w:val="00E71775"/>
    <w:rsid w:val="00E73C7C"/>
    <w:rsid w:val="00E75FAB"/>
    <w:rsid w:val="00E9268A"/>
    <w:rsid w:val="00EA3192"/>
    <w:rsid w:val="00EA40D1"/>
    <w:rsid w:val="00EB6198"/>
    <w:rsid w:val="00EC1317"/>
    <w:rsid w:val="00EC729B"/>
    <w:rsid w:val="00ED0EBD"/>
    <w:rsid w:val="00EE1023"/>
    <w:rsid w:val="00EE626A"/>
    <w:rsid w:val="00F03192"/>
    <w:rsid w:val="00F03464"/>
    <w:rsid w:val="00F055FA"/>
    <w:rsid w:val="00F071BF"/>
    <w:rsid w:val="00F117E1"/>
    <w:rsid w:val="00F12457"/>
    <w:rsid w:val="00F216A1"/>
    <w:rsid w:val="00F221D0"/>
    <w:rsid w:val="00F412DD"/>
    <w:rsid w:val="00F50D45"/>
    <w:rsid w:val="00F6740A"/>
    <w:rsid w:val="00F67477"/>
    <w:rsid w:val="00F770A2"/>
    <w:rsid w:val="00F87362"/>
    <w:rsid w:val="00F91AC9"/>
    <w:rsid w:val="00F97059"/>
    <w:rsid w:val="00FB37BE"/>
    <w:rsid w:val="00FD2EF0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51E5"/>
  <w15:chartTrackingRefBased/>
  <w15:docId w15:val="{A568C73C-5F05-4308-894D-AA676619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0BE"/>
  </w:style>
  <w:style w:type="paragraph" w:styleId="1">
    <w:name w:val="heading 1"/>
    <w:basedOn w:val="a"/>
    <w:next w:val="a"/>
    <w:link w:val="10"/>
    <w:uiPriority w:val="9"/>
    <w:qFormat/>
    <w:rsid w:val="00CD7E02"/>
    <w:pPr>
      <w:keepNext/>
      <w:keepLines/>
      <w:spacing w:before="480" w:after="0" w:line="254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4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40B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1"/>
    <w:qFormat/>
    <w:rsid w:val="00AF6E8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D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1D32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D32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DE17D8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547282"/>
  </w:style>
  <w:style w:type="table" w:styleId="ab">
    <w:name w:val="Table Grid"/>
    <w:basedOn w:val="a1"/>
    <w:uiPriority w:val="59"/>
    <w:rsid w:val="005472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ий текст"/>
    <w:basedOn w:val="a"/>
    <w:rsid w:val="0054728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d">
    <w:name w:val="Hyperlink"/>
    <w:basedOn w:val="a0"/>
    <w:uiPriority w:val="99"/>
    <w:unhideWhenUsed/>
    <w:rsid w:val="0054728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11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16B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11">
    <w:name w:val="fontstyle11"/>
    <w:basedOn w:val="a0"/>
    <w:rsid w:val="00E55D4C"/>
  </w:style>
  <w:style w:type="paragraph" w:customStyle="1" w:styleId="style6">
    <w:name w:val="style6"/>
    <w:basedOn w:val="a"/>
    <w:rsid w:val="00E5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style12"/>
    <w:basedOn w:val="a0"/>
    <w:rsid w:val="00E55D4C"/>
  </w:style>
  <w:style w:type="character" w:customStyle="1" w:styleId="30">
    <w:name w:val="Заголовок 3 Знак"/>
    <w:basedOn w:val="a0"/>
    <w:link w:val="3"/>
    <w:uiPriority w:val="9"/>
    <w:semiHidden/>
    <w:rsid w:val="000D34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2">
    <w:name w:val="Обычный1"/>
    <w:rsid w:val="000D3440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val="ru-RU" w:eastAsia="ru-RU"/>
    </w:rPr>
  </w:style>
  <w:style w:type="character" w:customStyle="1" w:styleId="apple-converted-space">
    <w:name w:val="apple-converted-space"/>
    <w:uiPriority w:val="99"/>
    <w:rsid w:val="00AD4084"/>
  </w:style>
  <w:style w:type="paragraph" w:styleId="ae">
    <w:name w:val="footer"/>
    <w:basedOn w:val="a"/>
    <w:link w:val="af"/>
    <w:uiPriority w:val="99"/>
    <w:unhideWhenUsed/>
    <w:rsid w:val="00AD40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4084"/>
  </w:style>
  <w:style w:type="paragraph" w:customStyle="1" w:styleId="docdata">
    <w:name w:val="docdata"/>
    <w:aliases w:val="docy,v5,21399,baiaagaaboqcaaadae8aaav2twaaaaaaaaaaaaaaaaaaaaaaaaaaaaaaaaaaaaaaaaaaaaaaaaaaaaaaaaaaaaaaaaaaaaaaaaaaaaaaaaaaaaaaaaaaaaaaaaaaaaaaaaaaaaaaaaaaaaaaaaaaaaaaaaaaaaaaaaaaaaaaaaaaaaaaaaaaaaaaaaaaaaaaaaaaaaaaaaaaaaaaaaaaaaaaaaaaaaaaaaaaaaa"/>
    <w:basedOn w:val="a"/>
    <w:rsid w:val="00D5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52A51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rvts9">
    <w:name w:val="rvts9"/>
    <w:rsid w:val="00667EF1"/>
  </w:style>
  <w:style w:type="character" w:customStyle="1" w:styleId="rvts37">
    <w:name w:val="rvts37"/>
    <w:rsid w:val="00667EF1"/>
  </w:style>
  <w:style w:type="character" w:customStyle="1" w:styleId="10">
    <w:name w:val="Заголовок 1 Знак"/>
    <w:basedOn w:val="a0"/>
    <w:link w:val="1"/>
    <w:uiPriority w:val="9"/>
    <w:rsid w:val="00CD7E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CD7E0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CD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Body Text"/>
    <w:basedOn w:val="a"/>
    <w:link w:val="af2"/>
    <w:uiPriority w:val="99"/>
    <w:semiHidden/>
    <w:unhideWhenUsed/>
    <w:rsid w:val="00CD7E02"/>
    <w:pPr>
      <w:widowControl w:val="0"/>
      <w:shd w:val="clear" w:color="auto" w:fill="FFFFFF"/>
      <w:spacing w:before="180" w:after="0" w:line="289" w:lineRule="exact"/>
      <w:jc w:val="both"/>
    </w:pPr>
    <w:rPr>
      <w:spacing w:val="6"/>
      <w:sz w:val="21"/>
      <w:lang w:val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CD7E02"/>
    <w:rPr>
      <w:spacing w:val="6"/>
      <w:sz w:val="21"/>
      <w:shd w:val="clear" w:color="auto" w:fill="FFFFFF"/>
      <w:lang w:val="ru-RU"/>
    </w:rPr>
  </w:style>
  <w:style w:type="paragraph" w:customStyle="1" w:styleId="rvps14">
    <w:name w:val="rvps14"/>
    <w:basedOn w:val="a"/>
    <w:rsid w:val="00CD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CD7E02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D7E02"/>
    <w:pPr>
      <w:widowControl w:val="0"/>
      <w:shd w:val="clear" w:color="auto" w:fill="FFFFFF"/>
      <w:spacing w:before="360" w:after="0" w:line="422" w:lineRule="exact"/>
      <w:jc w:val="both"/>
    </w:pPr>
    <w:rPr>
      <w:sz w:val="26"/>
    </w:rPr>
  </w:style>
  <w:style w:type="character" w:customStyle="1" w:styleId="13">
    <w:name w:val="Основной текст Знак1"/>
    <w:basedOn w:val="a0"/>
    <w:uiPriority w:val="99"/>
    <w:semiHidden/>
    <w:rsid w:val="00CD7E02"/>
    <w:rPr>
      <w:lang w:val="uk-UA"/>
    </w:rPr>
  </w:style>
  <w:style w:type="character" w:customStyle="1" w:styleId="fontstyle01">
    <w:name w:val="fontstyle01"/>
    <w:basedOn w:val="a0"/>
    <w:rsid w:val="00CD7E0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3775">
    <w:name w:val="3775"/>
    <w:aliases w:val="baiaagaaboqcaaadugoaaaxicgaaaaaaaaaaaaaaaaaaaaaaaaaaaaaaaaaaaaaaaaaaaaaaaaaaaaaaaaaaaaaaaaaaaaaaaaaaaaaaaaaaaaaaaaaaaaaaaaaaaaaaaaaaaaaaaaaaaaaaaaaaaaaaaaaaaaaaaaaaaaaaaaaaaaaaaaaaaaaaaaaaaaaaaaaaaaaaaaaaaaaaaaaaaaaaaaaaaaaaaaaaaaaa"/>
    <w:basedOn w:val="a0"/>
    <w:rsid w:val="00CD7E02"/>
  </w:style>
  <w:style w:type="paragraph" w:customStyle="1" w:styleId="Default">
    <w:name w:val="Default"/>
    <w:uiPriority w:val="99"/>
    <w:semiHidden/>
    <w:rsid w:val="004562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34"/>
    <w:locked/>
    <w:rsid w:val="0018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66EC2-9A0C-47F1-8A21-B4752A29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1</Pages>
  <Words>10598</Words>
  <Characters>6041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247</cp:revision>
  <cp:lastPrinted>2025-08-14T05:46:00Z</cp:lastPrinted>
  <dcterms:created xsi:type="dcterms:W3CDTF">2021-08-05T09:22:00Z</dcterms:created>
  <dcterms:modified xsi:type="dcterms:W3CDTF">2025-08-14T05:47:00Z</dcterms:modified>
</cp:coreProperties>
</file>