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36592" w14:textId="77777777" w:rsidR="00E3171D" w:rsidRDefault="00941D5C" w:rsidP="00D327E1">
      <w:pPr>
        <w:jc w:val="right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  <w:highlight w:val="lightGray"/>
        </w:rPr>
        <w:t>Додаток 3</w:t>
      </w:r>
    </w:p>
    <w:p w14:paraId="4000D6BE" w14:textId="1DD21E5A" w:rsidR="00E3171D" w:rsidRDefault="00941D5C" w:rsidP="00D327E1">
      <w:pPr>
        <w:jc w:val="center"/>
        <w:rPr>
          <w:rFonts w:ascii="Arial" w:eastAsia="Arial" w:hAnsi="Arial" w:cs="Arial"/>
        </w:rPr>
      </w:pPr>
      <w:r w:rsidRPr="00531434">
        <w:rPr>
          <w:rFonts w:ascii="Arial" w:eastAsia="Arial" w:hAnsi="Arial" w:cs="Arial"/>
          <w:b/>
          <w:color w:val="FF0000"/>
        </w:rPr>
        <w:t xml:space="preserve">Приклад </w:t>
      </w:r>
      <w:r w:rsidR="00FB41EF">
        <w:rPr>
          <w:rFonts w:ascii="Arial" w:eastAsia="Arial" w:hAnsi="Arial" w:cs="Arial"/>
          <w:b/>
          <w:color w:val="FF0000"/>
        </w:rPr>
        <w:t>заявки</w:t>
      </w:r>
      <w:r w:rsidR="00FB41EF" w:rsidRPr="00531434">
        <w:rPr>
          <w:rFonts w:ascii="Arial" w:eastAsia="Arial" w:hAnsi="Arial" w:cs="Arial"/>
          <w:b/>
          <w:color w:val="FF0000"/>
        </w:rPr>
        <w:t xml:space="preserve"> </w:t>
      </w:r>
      <w:r w:rsidR="00FB41EF">
        <w:rPr>
          <w:rFonts w:ascii="Arial" w:eastAsia="Arial" w:hAnsi="Arial" w:cs="Arial"/>
          <w:b/>
          <w:color w:val="FF0000"/>
        </w:rPr>
        <w:t xml:space="preserve">ідеї </w:t>
      </w:r>
      <w:proofErr w:type="spellStart"/>
      <w:r w:rsidR="000146D0">
        <w:rPr>
          <w:rFonts w:ascii="Arial" w:eastAsia="Arial" w:hAnsi="Arial" w:cs="Arial"/>
          <w:b/>
          <w:color w:val="FF0000"/>
        </w:rPr>
        <w:t>проєкт</w:t>
      </w:r>
      <w:r w:rsidR="00FB41EF">
        <w:rPr>
          <w:rFonts w:ascii="Arial" w:eastAsia="Arial" w:hAnsi="Arial" w:cs="Arial"/>
          <w:b/>
          <w:color w:val="FF0000"/>
        </w:rPr>
        <w:t>у</w:t>
      </w:r>
      <w:proofErr w:type="spellEnd"/>
      <w:r>
        <w:rPr>
          <w:rFonts w:ascii="Arial" w:eastAsia="Arial" w:hAnsi="Arial" w:cs="Arial"/>
          <w:b/>
          <w:color w:val="000000"/>
        </w:rPr>
        <w:t xml:space="preserve"> місцевого розвитку до Плану реалізації Стратегії</w:t>
      </w:r>
    </w:p>
    <w:tbl>
      <w:tblPr>
        <w:tblW w:w="15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15"/>
        <w:gridCol w:w="3685"/>
        <w:gridCol w:w="3261"/>
        <w:gridCol w:w="3402"/>
      </w:tblGrid>
      <w:tr w:rsidR="00E3171D" w:rsidRPr="00C50BA9" w14:paraId="6343487A" w14:textId="77777777" w:rsidTr="00C50BA9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D7BC" w14:textId="207BAD4F" w:rsidR="00E3171D" w:rsidRPr="00C50BA9" w:rsidRDefault="00941D5C" w:rsidP="00D327E1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Назва </w:t>
            </w:r>
            <w:proofErr w:type="spellStart"/>
            <w:r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про</w:t>
            </w:r>
            <w:r w:rsidR="00437FED"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є</w:t>
            </w:r>
            <w:r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кту</w:t>
            </w:r>
            <w:proofErr w:type="spellEnd"/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0591" w14:textId="2ED2A546" w:rsidR="00E3171D" w:rsidRPr="00C50BA9" w:rsidRDefault="00634960" w:rsidP="00D327E1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Підтримка малого і середнього підприємництва </w:t>
            </w:r>
            <w:r w:rsidR="001A1D16"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в </w:t>
            </w:r>
            <w:proofErr w:type="spellStart"/>
            <w:r w:rsidR="00EB712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Литовезькій</w:t>
            </w:r>
            <w:proofErr w:type="spellEnd"/>
            <w:r w:rsidR="001A1D16"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B712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С</w:t>
            </w:r>
            <w:r w:rsidR="001A1D16"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ТГ</w:t>
            </w:r>
          </w:p>
        </w:tc>
      </w:tr>
      <w:tr w:rsidR="000146D0" w:rsidRPr="00C50BA9" w14:paraId="6D26B3E2" w14:textId="77777777" w:rsidTr="00C50BA9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0E0D" w14:textId="2BA17BDC" w:rsidR="000146D0" w:rsidRPr="00C50BA9" w:rsidRDefault="000146D0" w:rsidP="00D327E1">
            <w:pPr>
              <w:pStyle w:val="6"/>
              <w:spacing w:before="0"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Номер і назва цілі / завдання стратегії, якому відповідає </w:t>
            </w:r>
            <w:proofErr w:type="spellStart"/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проєкт</w:t>
            </w:r>
            <w:proofErr w:type="spellEnd"/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F952" w14:textId="77777777" w:rsidR="00EB7120" w:rsidRDefault="00EB7120" w:rsidP="00D327E1">
            <w:pPr>
              <w:pBdr>
                <w:left w:val="single" w:sz="18" w:space="4" w:color="000000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B712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1.1. Активізувати економічну діяльність на території громади </w:t>
            </w:r>
          </w:p>
          <w:p w14:paraId="347AFC1D" w14:textId="0CECB2E0" w:rsidR="009B17E5" w:rsidRPr="00C50BA9" w:rsidRDefault="00067D57" w:rsidP="00D327E1">
            <w:pPr>
              <w:pBdr>
                <w:left w:val="single" w:sz="18" w:space="4" w:color="000000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067D57">
              <w:rPr>
                <w:rFonts w:ascii="Arial" w:eastAsia="Arial" w:hAnsi="Arial" w:cs="Arial"/>
                <w:color w:val="000000"/>
                <w:sz w:val="20"/>
                <w:szCs w:val="20"/>
              </w:rPr>
              <w:t>1.1.</w:t>
            </w:r>
            <w:r w:rsidR="00EB7120" w:rsidRPr="00EB7120">
              <w:rPr>
                <w:rFonts w:ascii="Arial" w:eastAsia="Arial" w:hAnsi="Arial" w:cs="Arial"/>
                <w:color w:val="000000"/>
                <w:sz w:val="20"/>
                <w:szCs w:val="20"/>
              </w:rPr>
              <w:t>2. Розширити можливості для реалізації бізнес-ініціатив жителів та розвитку малого бізнесу в громаді</w:t>
            </w:r>
          </w:p>
        </w:tc>
      </w:tr>
      <w:tr w:rsidR="00E3171D" w:rsidRPr="00C50BA9" w14:paraId="6FE4A1EE" w14:textId="77777777" w:rsidTr="00C50BA9">
        <w:trPr>
          <w:trHeight w:val="430"/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6CBE" w14:textId="3EF03706" w:rsidR="00E3171D" w:rsidRPr="00C50BA9" w:rsidRDefault="000146D0" w:rsidP="00D327E1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Мета</w:t>
            </w:r>
            <w:r w:rsidR="00941D5C"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41D5C"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про</w:t>
            </w:r>
            <w:r w:rsidR="00437FED"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є</w:t>
            </w:r>
            <w:r w:rsidR="00941D5C"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кту</w:t>
            </w:r>
            <w:proofErr w:type="spellEnd"/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F80FF" w14:textId="313F0EBE" w:rsidR="00E3171D" w:rsidRPr="00C50BA9" w:rsidRDefault="00FB41EF" w:rsidP="00D327E1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sz w:val="20"/>
                <w:szCs w:val="20"/>
              </w:rPr>
              <w:t>Забезпечено підвищення</w:t>
            </w:r>
            <w:r w:rsidR="00634960" w:rsidRPr="00C50BA9">
              <w:rPr>
                <w:rFonts w:ascii="Arial" w:eastAsia="Arial" w:hAnsi="Arial" w:cs="Arial"/>
                <w:sz w:val="20"/>
                <w:szCs w:val="20"/>
              </w:rPr>
              <w:t xml:space="preserve"> обізнан</w:t>
            </w:r>
            <w:r w:rsidRPr="00C50BA9">
              <w:rPr>
                <w:rFonts w:ascii="Arial" w:eastAsia="Arial" w:hAnsi="Arial" w:cs="Arial"/>
                <w:sz w:val="20"/>
                <w:szCs w:val="20"/>
              </w:rPr>
              <w:t>ості</w:t>
            </w:r>
            <w:r w:rsidR="00634960" w:rsidRPr="00C50BA9">
              <w:rPr>
                <w:rFonts w:ascii="Arial" w:eastAsia="Arial" w:hAnsi="Arial" w:cs="Arial"/>
                <w:sz w:val="20"/>
                <w:szCs w:val="20"/>
              </w:rPr>
              <w:t xml:space="preserve"> та навич</w:t>
            </w:r>
            <w:r w:rsidRPr="00C50BA9">
              <w:rPr>
                <w:rFonts w:ascii="Arial" w:eastAsia="Arial" w:hAnsi="Arial" w:cs="Arial"/>
                <w:sz w:val="20"/>
                <w:szCs w:val="20"/>
              </w:rPr>
              <w:t>о</w:t>
            </w:r>
            <w:r w:rsidR="00634960" w:rsidRPr="00C50BA9">
              <w:rPr>
                <w:rFonts w:ascii="Arial" w:eastAsia="Arial" w:hAnsi="Arial" w:cs="Arial"/>
                <w:sz w:val="20"/>
                <w:szCs w:val="20"/>
              </w:rPr>
              <w:t>к представників мікро- та малого підприємництва з питань менеджменту, підготовки бізнес-планів, пошуку джерел фінансування тощо</w:t>
            </w:r>
            <w:r w:rsidR="00647D9F" w:rsidRPr="00C50BA9">
              <w:rPr>
                <w:rFonts w:ascii="Arial" w:eastAsia="Arial" w:hAnsi="Arial" w:cs="Arial"/>
                <w:sz w:val="20"/>
                <w:szCs w:val="20"/>
              </w:rPr>
              <w:t>. Підтрим</w:t>
            </w:r>
            <w:r w:rsidRPr="00C50BA9">
              <w:rPr>
                <w:rFonts w:ascii="Arial" w:eastAsia="Arial" w:hAnsi="Arial" w:cs="Arial"/>
                <w:sz w:val="20"/>
                <w:szCs w:val="20"/>
              </w:rPr>
              <w:t>ано</w:t>
            </w:r>
            <w:r w:rsidR="00647D9F" w:rsidRPr="00C50BA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647D9F" w:rsidRPr="00C50BA9">
              <w:rPr>
                <w:rFonts w:ascii="Arial" w:eastAsia="Arial" w:hAnsi="Arial" w:cs="Arial"/>
                <w:sz w:val="20"/>
                <w:szCs w:val="20"/>
              </w:rPr>
              <w:t>стартап</w:t>
            </w:r>
            <w:r w:rsidRPr="00C50BA9">
              <w:rPr>
                <w:rFonts w:ascii="Arial" w:eastAsia="Arial" w:hAnsi="Arial" w:cs="Arial"/>
                <w:sz w:val="20"/>
                <w:szCs w:val="20"/>
              </w:rPr>
              <w:t>и</w:t>
            </w:r>
            <w:proofErr w:type="spellEnd"/>
            <w:r w:rsidR="00647D9F" w:rsidRPr="00C50BA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3171D" w:rsidRPr="00C50BA9" w14:paraId="63893D19" w14:textId="77777777" w:rsidTr="00C50BA9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2BDC" w14:textId="7D7262CE" w:rsidR="00E3171D" w:rsidRPr="00C50BA9" w:rsidRDefault="00941D5C" w:rsidP="00D327E1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Територія</w:t>
            </w:r>
            <w:r w:rsidR="000146D0"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,</w:t>
            </w:r>
            <w:r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на яку </w:t>
            </w:r>
            <w:proofErr w:type="spellStart"/>
            <w:r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про</w:t>
            </w:r>
            <w:r w:rsidR="00437FED"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є</w:t>
            </w:r>
            <w:r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кт</w:t>
            </w:r>
            <w:proofErr w:type="spellEnd"/>
            <w:r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матиме вплив: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6F42" w14:textId="35CE52A5" w:rsidR="00E3171D" w:rsidRPr="00C50BA9" w:rsidRDefault="001A1D16" w:rsidP="00D327E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Вся території </w:t>
            </w:r>
            <w:proofErr w:type="spellStart"/>
            <w:r w:rsidR="00EB7120">
              <w:rPr>
                <w:rFonts w:ascii="Arial" w:eastAsia="Arial" w:hAnsi="Arial" w:cs="Arial"/>
                <w:color w:val="000000"/>
                <w:sz w:val="20"/>
                <w:szCs w:val="20"/>
              </w:rPr>
              <w:t>Литовезької</w:t>
            </w:r>
            <w:proofErr w:type="spellEnd"/>
            <w:r w:rsidR="00EB712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</w:t>
            </w:r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ТГ</w:t>
            </w:r>
          </w:p>
        </w:tc>
      </w:tr>
      <w:tr w:rsidR="00647D9F" w:rsidRPr="00C50BA9" w14:paraId="4FB07E3B" w14:textId="77777777" w:rsidTr="00EB7120">
        <w:trPr>
          <w:trHeight w:val="1291"/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0492A" w14:textId="4C88B22A" w:rsidR="00647D9F" w:rsidRPr="00C50BA9" w:rsidRDefault="00647D9F" w:rsidP="00D327E1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Основні заходи </w:t>
            </w:r>
            <w:proofErr w:type="spellStart"/>
            <w:r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B209" w14:textId="2C34AA67" w:rsidR="00647D9F" w:rsidRPr="00C50BA9" w:rsidRDefault="00647D9F" w:rsidP="00D327E1">
            <w:pPr>
              <w:numPr>
                <w:ilvl w:val="0"/>
                <w:numId w:val="3"/>
              </w:numPr>
              <w:tabs>
                <w:tab w:val="left" w:pos="242"/>
              </w:tabs>
              <w:ind w:left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Проведення 10 тренінгів із започаткування власної справи із залученням до навчання щонайменше </w:t>
            </w:r>
            <w:r w:rsidR="009B17E5"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осіб та до </w:t>
            </w:r>
            <w:r w:rsidR="009B17E5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тренерів.</w:t>
            </w:r>
          </w:p>
          <w:p w14:paraId="3782050C" w14:textId="2CDA5174" w:rsidR="00647D9F" w:rsidRPr="00C50BA9" w:rsidRDefault="00647D9F" w:rsidP="00D327E1">
            <w:pPr>
              <w:numPr>
                <w:ilvl w:val="0"/>
                <w:numId w:val="3"/>
              </w:numPr>
              <w:tabs>
                <w:tab w:val="left" w:pos="242"/>
              </w:tabs>
              <w:ind w:left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Надання працівниками </w:t>
            </w:r>
            <w:r w:rsidR="00C50BA9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ОМС к</w:t>
            </w:r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онсультацій та технічної підтримки при оформленні конкурсних заявок на фінансову допомогу для щонайменше 30 підприємців.</w:t>
            </w:r>
          </w:p>
          <w:p w14:paraId="4C6B6939" w14:textId="4B08680F" w:rsidR="00647D9F" w:rsidRPr="00C50BA9" w:rsidRDefault="00647D9F" w:rsidP="00D327E1">
            <w:pPr>
              <w:numPr>
                <w:ilvl w:val="0"/>
                <w:numId w:val="3"/>
              </w:numPr>
              <w:tabs>
                <w:tab w:val="left" w:pos="242"/>
              </w:tabs>
              <w:ind w:left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Надання підтримки підприємницької ініціативи </w:t>
            </w:r>
            <w:r w:rsidR="00C50BA9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ветеранів</w:t>
            </w:r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та ВПО, у тому числі </w:t>
            </w:r>
            <w:proofErr w:type="spellStart"/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стартапів</w:t>
            </w:r>
            <w:proofErr w:type="spellEnd"/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2 підприємцям.</w:t>
            </w:r>
          </w:p>
        </w:tc>
      </w:tr>
      <w:tr w:rsidR="00E3171D" w:rsidRPr="00C50BA9" w14:paraId="1E814A74" w14:textId="77777777" w:rsidTr="00EB7120">
        <w:trPr>
          <w:trHeight w:val="1551"/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3F61F" w14:textId="492092DD" w:rsidR="00E3171D" w:rsidRPr="00C50BA9" w:rsidRDefault="00647D9F" w:rsidP="00D327E1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Індикатори (показники) результативності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0A612" w14:textId="0CED7B45" w:rsidR="008B6563" w:rsidRPr="00C50BA9" w:rsidRDefault="008B6563" w:rsidP="00D327E1">
            <w:pPr>
              <w:tabs>
                <w:tab w:val="left" w:pos="276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Реалізація </w:t>
            </w:r>
            <w:proofErr w:type="spellStart"/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проєкту</w:t>
            </w:r>
            <w:proofErr w:type="spellEnd"/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DA60F0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забезпечила</w:t>
            </w:r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розвит</w:t>
            </w:r>
            <w:r w:rsidR="00DA60F0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о</w:t>
            </w:r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к малих та мікро- суб’єктів господарювання, зокрема:</w:t>
            </w:r>
          </w:p>
          <w:p w14:paraId="485BF9EE" w14:textId="52967F34" w:rsidR="00DA60F0" w:rsidRPr="00C50BA9" w:rsidRDefault="00D9181A" w:rsidP="00D327E1">
            <w:pPr>
              <w:numPr>
                <w:ilvl w:val="0"/>
                <w:numId w:val="4"/>
              </w:numPr>
              <w:tabs>
                <w:tab w:val="left" w:pos="276"/>
              </w:tabs>
              <w:ind w:left="313" w:hanging="2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Кількість </w:t>
            </w:r>
            <w:r w:rsidR="00DA60F0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проведен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их </w:t>
            </w:r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тренінгів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/</w:t>
            </w:r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семінарів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– </w:t>
            </w:r>
            <w:r w:rsidR="00DA60F0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од.</w:t>
            </w:r>
            <w:r w:rsidR="00DA60F0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14:paraId="74DFE816" w14:textId="0BC10FBD" w:rsidR="008B6563" w:rsidRPr="00C50BA9" w:rsidRDefault="00D9181A" w:rsidP="00D327E1">
            <w:pPr>
              <w:numPr>
                <w:ilvl w:val="0"/>
                <w:numId w:val="4"/>
              </w:numPr>
              <w:tabs>
                <w:tab w:val="left" w:pos="276"/>
              </w:tabs>
              <w:ind w:left="313" w:hanging="2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Кількість </w:t>
            </w:r>
            <w:r w:rsidR="00DA60F0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мешканців</w:t>
            </w:r>
            <w:r w:rsidR="008B6563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громади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що</w:t>
            </w:r>
            <w:r w:rsidR="008B6563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DA60F0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пройшли тренінги</w:t>
            </w:r>
            <w:r w:rsidR="008B6563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для започатку</w:t>
            </w:r>
            <w:r w:rsidR="00DA60F0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в</w:t>
            </w:r>
            <w:r w:rsidR="008B6563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ання власної справи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200 осіб</w:t>
            </w:r>
            <w:r w:rsidR="008B6563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14:paraId="4CD7953E" w14:textId="0C31372D" w:rsidR="008B6563" w:rsidRPr="00C50BA9" w:rsidRDefault="00D9181A" w:rsidP="00D327E1">
            <w:pPr>
              <w:numPr>
                <w:ilvl w:val="0"/>
                <w:numId w:val="4"/>
              </w:numPr>
              <w:tabs>
                <w:tab w:val="left" w:pos="276"/>
              </w:tabs>
              <w:ind w:left="313" w:hanging="2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Кількість</w:t>
            </w:r>
            <w:r w:rsidR="008B6563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підприємців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які </w:t>
            </w:r>
            <w:r w:rsidR="008B6563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отримали консультації та технічну підтримку при оформленні конкурсних заявок на фінансову допомогу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30 осіб</w:t>
            </w:r>
            <w:r w:rsidR="00DA60F0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14:paraId="75A38DBC" w14:textId="5C1D145C" w:rsidR="00DA60F0" w:rsidRPr="00C50BA9" w:rsidRDefault="00D9181A" w:rsidP="00D327E1">
            <w:pPr>
              <w:numPr>
                <w:ilvl w:val="0"/>
                <w:numId w:val="4"/>
              </w:numPr>
              <w:tabs>
                <w:tab w:val="left" w:pos="276"/>
              </w:tabs>
              <w:ind w:left="313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Кількість</w:t>
            </w:r>
            <w:r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B6563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>підприємці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в, які</w:t>
            </w:r>
            <w:r w:rsidR="008B6563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отримали ресурс для започаткування власної</w:t>
            </w:r>
            <w:r w:rsidR="00DA60F0" w:rsidRPr="00C50B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справи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2 особи.</w:t>
            </w:r>
          </w:p>
        </w:tc>
      </w:tr>
      <w:tr w:rsidR="00E3171D" w:rsidRPr="00C50BA9" w14:paraId="775D8211" w14:textId="77777777" w:rsidTr="00C50BA9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EE6C1" w14:textId="672042B6" w:rsidR="00E3171D" w:rsidRPr="00C50BA9" w:rsidRDefault="00941D5C" w:rsidP="00D327E1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Період </w:t>
            </w:r>
            <w:r w:rsidR="00647D9F"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реалізації </w:t>
            </w:r>
            <w:proofErr w:type="spellStart"/>
            <w:r w:rsidR="00647D9F"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проєкту</w:t>
            </w:r>
            <w:proofErr w:type="spellEnd"/>
            <w:r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75827" w14:textId="0F61411E" w:rsidR="00E3171D" w:rsidRPr="00C50BA9" w:rsidRDefault="00941D5C" w:rsidP="00D327E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</w:t>
            </w:r>
            <w:r w:rsidR="009D5BE8"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  <w:r w:rsidR="00067D5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  <w:r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– 20</w:t>
            </w:r>
            <w:r w:rsidR="009D5BE8"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  <w:r w:rsidR="00067D5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</w:t>
            </w:r>
            <w:r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роки</w:t>
            </w:r>
          </w:p>
        </w:tc>
      </w:tr>
      <w:tr w:rsidR="00A3426B" w:rsidRPr="00C50BA9" w14:paraId="1BFC81CF" w14:textId="77777777" w:rsidTr="00C50BA9">
        <w:tblPrEx>
          <w:tblLook w:val="0000" w:firstRow="0" w:lastRow="0" w:firstColumn="0" w:lastColumn="0" w:noHBand="0" w:noVBand="0"/>
        </w:tblPrEx>
        <w:trPr>
          <w:trHeight w:val="96"/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E71C4" w14:textId="1F3A37A8" w:rsidR="00A3426B" w:rsidRPr="00C50BA9" w:rsidRDefault="00A3426B" w:rsidP="00D327E1">
            <w:pPr>
              <w:rPr>
                <w:rFonts w:ascii="Arial" w:eastAsia="Arial" w:hAnsi="Arial" w:cs="Arial"/>
                <w:b/>
                <w:color w:val="000000"/>
                <w:spacing w:val="-8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b/>
                <w:color w:val="000000"/>
                <w:spacing w:val="-8"/>
                <w:sz w:val="20"/>
                <w:szCs w:val="20"/>
              </w:rPr>
              <w:t xml:space="preserve">Орієнтовний обсяг фінансування, </w:t>
            </w:r>
            <w:r w:rsidRPr="00C50BA9">
              <w:rPr>
                <w:rFonts w:ascii="Arial" w:eastAsia="Arial" w:hAnsi="Arial" w:cs="Arial"/>
                <w:bCs/>
                <w:i/>
                <w:iCs/>
                <w:color w:val="000000"/>
                <w:spacing w:val="-8"/>
                <w:sz w:val="20"/>
                <w:szCs w:val="20"/>
              </w:rPr>
              <w:t>тис. грн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2A90AA" w14:textId="6C5B98F1" w:rsidR="00A3426B" w:rsidRPr="00C50BA9" w:rsidRDefault="009B17E5" w:rsidP="00D327E1">
            <w:pPr>
              <w:spacing w:before="40" w:after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 w:rsidR="00A3426B" w:rsidRPr="00C50BA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 тис. грн</w:t>
            </w:r>
          </w:p>
        </w:tc>
      </w:tr>
      <w:tr w:rsidR="00EB7120" w:rsidRPr="00C50BA9" w14:paraId="2D082BA3" w14:textId="77777777" w:rsidTr="00EB71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410C9095" w14:textId="77777777" w:rsidR="00EB7120" w:rsidRPr="00C50BA9" w:rsidRDefault="00EB7120" w:rsidP="00D327E1">
            <w:pPr>
              <w:ind w:left="414" w:right="125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у тому числі: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09AD0232" w14:textId="77777777" w:rsidR="00EB7120" w:rsidRPr="00C50BA9" w:rsidRDefault="00EB7120" w:rsidP="00D327E1">
            <w:pPr>
              <w:ind w:right="-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sz w:val="20"/>
                <w:szCs w:val="20"/>
              </w:rPr>
              <w:t>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9E6D8" w14:textId="77777777" w:rsidR="00EB7120" w:rsidRPr="00C50BA9" w:rsidRDefault="00EB7120" w:rsidP="00D327E1">
            <w:pPr>
              <w:ind w:right="-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sz w:val="20"/>
                <w:szCs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159CC87" w14:textId="77777777" w:rsidR="00EB7120" w:rsidRPr="00C50BA9" w:rsidRDefault="00EB7120" w:rsidP="00D327E1">
            <w:pPr>
              <w:ind w:right="-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sz w:val="20"/>
                <w:szCs w:val="20"/>
              </w:rPr>
              <w:t>Разом</w:t>
            </w:r>
          </w:p>
        </w:tc>
      </w:tr>
      <w:tr w:rsidR="00EB7120" w:rsidRPr="00C50BA9" w14:paraId="360145BC" w14:textId="77777777" w:rsidTr="00EB71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2D7EE8D4" w14:textId="77777777" w:rsidR="00EB7120" w:rsidRPr="00C50BA9" w:rsidRDefault="00EB7120" w:rsidP="00D327E1">
            <w:pPr>
              <w:widowControl/>
              <w:ind w:left="556" w:right="125"/>
              <w:rPr>
                <w:rFonts w:ascii="Arial" w:eastAsia="Arial" w:hAnsi="Arial" w:cs="Arial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sz w:val="20"/>
                <w:szCs w:val="20"/>
              </w:rPr>
              <w:t>місцевий бюджет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CF44187" w14:textId="5C63DF83" w:rsidR="00EB7120" w:rsidRPr="00C50BA9" w:rsidRDefault="00EB7120" w:rsidP="00D327E1">
            <w:pPr>
              <w:ind w:right="-1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0BA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C50B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A285" w14:textId="5C786E7F" w:rsidR="00EB7120" w:rsidRPr="00C50BA9" w:rsidRDefault="00EB7120" w:rsidP="00D327E1">
            <w:pPr>
              <w:ind w:right="-1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0BA9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BA1B748" w14:textId="013CF53C" w:rsidR="00EB7120" w:rsidRPr="00C50BA9" w:rsidRDefault="00EB7120" w:rsidP="00D327E1">
            <w:pPr>
              <w:ind w:right="-1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0BA9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C50B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B7120" w:rsidRPr="00C50BA9" w14:paraId="3D53020A" w14:textId="77777777" w:rsidTr="00EB71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32298046" w14:textId="77777777" w:rsidR="00EB7120" w:rsidRPr="00C50BA9" w:rsidRDefault="00EB7120" w:rsidP="00D327E1">
            <w:pPr>
              <w:widowControl/>
              <w:ind w:left="556" w:right="125"/>
              <w:rPr>
                <w:rFonts w:ascii="Arial" w:eastAsia="Arial" w:hAnsi="Arial" w:cs="Arial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sz w:val="20"/>
                <w:szCs w:val="20"/>
              </w:rPr>
              <w:t>державний бюджет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03C5C463" w14:textId="77777777" w:rsidR="00EB7120" w:rsidRPr="00C50BA9" w:rsidRDefault="00EB7120" w:rsidP="00D327E1">
            <w:pPr>
              <w:ind w:right="-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C6BB" w14:textId="77777777" w:rsidR="00EB7120" w:rsidRPr="00C50BA9" w:rsidRDefault="00EB7120" w:rsidP="00D327E1">
            <w:pPr>
              <w:ind w:right="-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FD3D9B0" w14:textId="77777777" w:rsidR="00EB7120" w:rsidRPr="00C50BA9" w:rsidRDefault="00EB7120" w:rsidP="00D327E1">
            <w:pPr>
              <w:ind w:right="-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7120" w:rsidRPr="00C50BA9" w14:paraId="73FF9835" w14:textId="77777777" w:rsidTr="00EB71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34820FF4" w14:textId="392046EF" w:rsidR="00EB7120" w:rsidRPr="00C50BA9" w:rsidRDefault="00EB7120" w:rsidP="00D327E1">
            <w:pPr>
              <w:widowControl/>
              <w:ind w:left="556" w:right="125"/>
              <w:rPr>
                <w:rFonts w:ascii="Arial" w:eastAsia="Arial" w:hAnsi="Arial" w:cs="Arial"/>
                <w:spacing w:val="-8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інші джерела </w:t>
            </w:r>
            <w:r w:rsidRPr="00C50BA9">
              <w:rPr>
                <w:rFonts w:ascii="Arial" w:eastAsia="Arial" w:hAnsi="Arial" w:cs="Arial"/>
                <w:i/>
                <w:iCs/>
                <w:spacing w:val="-8"/>
                <w:sz w:val="20"/>
                <w:szCs w:val="20"/>
              </w:rPr>
              <w:t>(обласний бюджет, гранти, тощо)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9A66B96" w14:textId="6F4772FC" w:rsidR="00EB7120" w:rsidRPr="00C50BA9" w:rsidRDefault="00EB7120" w:rsidP="00D327E1">
            <w:pPr>
              <w:ind w:right="-1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0BA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C50B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18E2" w14:textId="7596106B" w:rsidR="00EB7120" w:rsidRPr="00C50BA9" w:rsidRDefault="00EB7120" w:rsidP="00D327E1">
            <w:pPr>
              <w:ind w:right="-1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0BA9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7196335" w14:textId="6D248E4F" w:rsidR="00EB7120" w:rsidRPr="00C50BA9" w:rsidRDefault="00EB7120" w:rsidP="00D327E1">
            <w:pPr>
              <w:ind w:right="-1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0BA9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C50BA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3426B" w:rsidRPr="00C50BA9" w14:paraId="4FF68498" w14:textId="77777777" w:rsidTr="00C50BA9">
        <w:tblPrEx>
          <w:tblLook w:val="0000" w:firstRow="0" w:lastRow="0" w:firstColumn="0" w:lastColumn="0" w:noHBand="0" w:noVBand="0"/>
        </w:tblPrEx>
        <w:trPr>
          <w:trHeight w:val="60"/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F0CAF" w14:textId="77777777" w:rsidR="00A3426B" w:rsidRPr="00C50BA9" w:rsidRDefault="00A3426B" w:rsidP="00D327E1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Відповідальний виконавець: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70EA" w14:textId="3F4B3DDB" w:rsidR="00A3426B" w:rsidRPr="00C50BA9" w:rsidRDefault="009B17E5" w:rsidP="00D327E1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9B17E5">
              <w:rPr>
                <w:rFonts w:ascii="Arial" w:eastAsia="Arial" w:hAnsi="Arial" w:cs="Arial"/>
                <w:sz w:val="20"/>
                <w:szCs w:val="20"/>
              </w:rPr>
              <w:t>Відділ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67D57" w:rsidRPr="00067D57">
              <w:rPr>
                <w:rFonts w:ascii="Arial" w:eastAsia="Arial" w:hAnsi="Arial" w:cs="Arial"/>
                <w:sz w:val="20"/>
                <w:szCs w:val="20"/>
              </w:rPr>
              <w:t>інвестицій та розвитку</w:t>
            </w:r>
          </w:p>
        </w:tc>
      </w:tr>
      <w:tr w:rsidR="00A3426B" w:rsidRPr="00C50BA9" w14:paraId="0849BD9F" w14:textId="77777777" w:rsidTr="00C50BA9">
        <w:tblPrEx>
          <w:tblLook w:val="0000" w:firstRow="0" w:lastRow="0" w:firstColumn="0" w:lastColumn="0" w:noHBand="0" w:noVBand="0"/>
        </w:tblPrEx>
        <w:trPr>
          <w:trHeight w:val="60"/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98EEA" w14:textId="77777777" w:rsidR="00A3426B" w:rsidRPr="00C50BA9" w:rsidRDefault="00A3426B" w:rsidP="00D327E1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50B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Інша інформація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7CBB" w14:textId="714D7A64" w:rsidR="00A3426B" w:rsidRPr="00C50BA9" w:rsidRDefault="00A3426B" w:rsidP="00D327E1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2C92A4C" w14:textId="77777777" w:rsidR="00E3171D" w:rsidRDefault="00E3171D" w:rsidP="00D327E1"/>
    <w:sectPr w:rsidR="00E3171D" w:rsidSect="00190E99">
      <w:pgSz w:w="16838" w:h="11906" w:orient="landscape"/>
      <w:pgMar w:top="1304" w:right="737" w:bottom="737" w:left="737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43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829"/>
    <w:multiLevelType w:val="multilevel"/>
    <w:tmpl w:val="3F96B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195B3B"/>
    <w:multiLevelType w:val="multilevel"/>
    <w:tmpl w:val="6C86D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93C26BE"/>
    <w:multiLevelType w:val="multilevel"/>
    <w:tmpl w:val="0EBCC4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2FB57288"/>
    <w:multiLevelType w:val="multilevel"/>
    <w:tmpl w:val="360E3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0265560"/>
    <w:multiLevelType w:val="multilevel"/>
    <w:tmpl w:val="36CEF1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-"/>
      <w:lvlJc w:val="left"/>
      <w:pPr>
        <w:ind w:left="1980" w:hanging="360"/>
      </w:pPr>
      <w:rPr>
        <w:rFonts w:ascii="OpenSymbol" w:hAnsi="OpenSymbol" w:cs="OpenSymbol" w:hint="default"/>
      </w:rPr>
    </w:lvl>
    <w:lvl w:ilvl="3">
      <w:start w:val="1"/>
      <w:numFmt w:val="upperRoman"/>
      <w:lvlText w:val="%4)"/>
      <w:lvlJc w:val="left"/>
      <w:pPr>
        <w:ind w:left="2880" w:hanging="72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B745D9"/>
    <w:multiLevelType w:val="multilevel"/>
    <w:tmpl w:val="A99AE3FA"/>
    <w:lvl w:ilvl="0">
      <w:start w:val="1"/>
      <w:numFmt w:val="decimal"/>
      <w:lvlText w:val="%1."/>
      <w:lvlJc w:val="left"/>
      <w:pPr>
        <w:tabs>
          <w:tab w:val="num" w:pos="75"/>
        </w:tabs>
        <w:ind w:left="75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4C45391F"/>
    <w:multiLevelType w:val="multilevel"/>
    <w:tmpl w:val="409E58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F232EF3"/>
    <w:multiLevelType w:val="multilevel"/>
    <w:tmpl w:val="CE8669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77190E"/>
    <w:multiLevelType w:val="multilevel"/>
    <w:tmpl w:val="CA0012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718D0F10"/>
    <w:multiLevelType w:val="multilevel"/>
    <w:tmpl w:val="20C804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zNTA1tDA0MDI3MDdW0lEKTi0uzszPAykwrAUALwox9ywAAAA="/>
  </w:docVars>
  <w:rsids>
    <w:rsidRoot w:val="00E3171D"/>
    <w:rsid w:val="000146D0"/>
    <w:rsid w:val="00040990"/>
    <w:rsid w:val="00067D57"/>
    <w:rsid w:val="001052D2"/>
    <w:rsid w:val="001156A8"/>
    <w:rsid w:val="001340D9"/>
    <w:rsid w:val="00190E99"/>
    <w:rsid w:val="001A1D16"/>
    <w:rsid w:val="0020045E"/>
    <w:rsid w:val="00227A07"/>
    <w:rsid w:val="00243B30"/>
    <w:rsid w:val="0026331F"/>
    <w:rsid w:val="002D3D24"/>
    <w:rsid w:val="00351A78"/>
    <w:rsid w:val="00357228"/>
    <w:rsid w:val="00380CE9"/>
    <w:rsid w:val="003A628C"/>
    <w:rsid w:val="003F103F"/>
    <w:rsid w:val="00425579"/>
    <w:rsid w:val="00437FED"/>
    <w:rsid w:val="00494CFD"/>
    <w:rsid w:val="004C5161"/>
    <w:rsid w:val="004D4499"/>
    <w:rsid w:val="004E462C"/>
    <w:rsid w:val="004F01A1"/>
    <w:rsid w:val="00531434"/>
    <w:rsid w:val="00577E28"/>
    <w:rsid w:val="005C2597"/>
    <w:rsid w:val="005E3487"/>
    <w:rsid w:val="005F5EE4"/>
    <w:rsid w:val="00600F58"/>
    <w:rsid w:val="00634960"/>
    <w:rsid w:val="00647D9F"/>
    <w:rsid w:val="00654BBF"/>
    <w:rsid w:val="006A7F3D"/>
    <w:rsid w:val="006C6B46"/>
    <w:rsid w:val="006D38EC"/>
    <w:rsid w:val="00764774"/>
    <w:rsid w:val="007720F8"/>
    <w:rsid w:val="007C4578"/>
    <w:rsid w:val="007D7EC4"/>
    <w:rsid w:val="007E7FEF"/>
    <w:rsid w:val="008465E2"/>
    <w:rsid w:val="00864A79"/>
    <w:rsid w:val="008B6563"/>
    <w:rsid w:val="008B6AFC"/>
    <w:rsid w:val="008D1287"/>
    <w:rsid w:val="009213A7"/>
    <w:rsid w:val="00941D5C"/>
    <w:rsid w:val="00970EDA"/>
    <w:rsid w:val="009B11B2"/>
    <w:rsid w:val="009B17E5"/>
    <w:rsid w:val="009D09A1"/>
    <w:rsid w:val="009D5BE8"/>
    <w:rsid w:val="00A059E3"/>
    <w:rsid w:val="00A3426B"/>
    <w:rsid w:val="00A444E5"/>
    <w:rsid w:val="00A54ADC"/>
    <w:rsid w:val="00A65ED0"/>
    <w:rsid w:val="00A7628D"/>
    <w:rsid w:val="00AE35ED"/>
    <w:rsid w:val="00B31396"/>
    <w:rsid w:val="00B31449"/>
    <w:rsid w:val="00B80268"/>
    <w:rsid w:val="00BD30B0"/>
    <w:rsid w:val="00C0685D"/>
    <w:rsid w:val="00C50BA9"/>
    <w:rsid w:val="00D00038"/>
    <w:rsid w:val="00D05A02"/>
    <w:rsid w:val="00D327E1"/>
    <w:rsid w:val="00D62E0F"/>
    <w:rsid w:val="00D753B3"/>
    <w:rsid w:val="00D83A10"/>
    <w:rsid w:val="00D9181A"/>
    <w:rsid w:val="00DA60F0"/>
    <w:rsid w:val="00DC5001"/>
    <w:rsid w:val="00DD450D"/>
    <w:rsid w:val="00DF088B"/>
    <w:rsid w:val="00E13D18"/>
    <w:rsid w:val="00E26F57"/>
    <w:rsid w:val="00E3171D"/>
    <w:rsid w:val="00E31F77"/>
    <w:rsid w:val="00E70B5B"/>
    <w:rsid w:val="00EA798F"/>
    <w:rsid w:val="00EB2A2C"/>
    <w:rsid w:val="00EB2AF7"/>
    <w:rsid w:val="00EB7120"/>
    <w:rsid w:val="00F32CF6"/>
    <w:rsid w:val="00F41C52"/>
    <w:rsid w:val="00F66469"/>
    <w:rsid w:val="00F93B8A"/>
    <w:rsid w:val="00F95D10"/>
    <w:rsid w:val="00FA6C0E"/>
    <w:rsid w:val="00FB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4312"/>
  <w15:docId w15:val="{2C756B87-9CD4-4C95-8432-8F03F2BD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LO-normal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LO-normal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a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Noto Sans Symbols" w:cs="Noto Sans Symbols"/>
      <w:sz w:val="20"/>
    </w:rPr>
  </w:style>
  <w:style w:type="character" w:customStyle="1" w:styleId="ListLabel2">
    <w:name w:val="ListLabel 2"/>
    <w:qFormat/>
    <w:rPr>
      <w:rFonts w:eastAsia="Noto Sans Symbols" w:cs="Noto Sans Symbols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Noto Sans Symbols" w:cs="Noto Sans Symbols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  <w:sz w:val="20"/>
    </w:rPr>
  </w:style>
  <w:style w:type="character" w:customStyle="1" w:styleId="ListLabel8">
    <w:name w:val="ListLabel 8"/>
    <w:qFormat/>
    <w:rPr>
      <w:rFonts w:eastAsia="Noto Sans Symbols" w:cs="Noto Sans Symbols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Noto Sans Symbols" w:cs="Noto Sans Symbols"/>
    </w:rPr>
  </w:style>
  <w:style w:type="character" w:customStyle="1" w:styleId="ListLabel11">
    <w:name w:val="ListLabel 11"/>
    <w:qFormat/>
    <w:rPr>
      <w:rFonts w:eastAsia="Noto Sans Symbols" w:cs="Noto Sans Symbols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ascii="Arial" w:eastAsia="Arial" w:hAnsi="Arial" w:cs="Arial"/>
      <w:b/>
      <w:color w:val="1155CC"/>
      <w:sz w:val="22"/>
      <w:szCs w:val="22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4">
    <w:name w:val="ListLabel 14"/>
    <w:qFormat/>
    <w:rPr>
      <w:rFonts w:ascii="Arial" w:eastAsia="Arial" w:hAnsi="Arial" w:cs="Arial"/>
      <w:b/>
      <w:color w:val="0000FF"/>
      <w:sz w:val="22"/>
      <w:szCs w:val="22"/>
      <w:u w:val="single"/>
    </w:rPr>
  </w:style>
  <w:style w:type="character" w:customStyle="1" w:styleId="ListLabel15">
    <w:name w:val="ListLabel 15"/>
    <w:qFormat/>
    <w:rPr>
      <w:rFonts w:ascii="Arial" w:eastAsia="Arial" w:hAnsi="Arial" w:cs="Arial"/>
      <w:b/>
      <w:color w:val="0000FF"/>
      <w:sz w:val="22"/>
      <w:szCs w:val="22"/>
      <w:highlight w:val="white"/>
      <w:u w:val="single"/>
    </w:rPr>
  </w:style>
  <w:style w:type="character" w:customStyle="1" w:styleId="a3">
    <w:name w:val="Символ нумерации"/>
    <w:qFormat/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LO-normal">
    <w:name w:val="LO-normal"/>
    <w:qFormat/>
  </w:style>
  <w:style w:type="paragraph" w:styleId="a7">
    <w:name w:val="Title"/>
    <w:basedOn w:val="LO-normal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LO-normal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unhideWhenUsed/>
    <w:rsid w:val="0053143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6AFC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90E99"/>
    <w:rPr>
      <w:rFonts w:ascii="Times New Roman" w:eastAsia="Times New Roman" w:hAnsi="Times New Roman" w:cs="Times New Roman"/>
      <w:sz w:val="20"/>
      <w:szCs w:val="20"/>
      <w:lang w:val="ru-RU"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190E99"/>
    <w:pPr>
      <w:widowControl/>
      <w:suppressAutoHyphens/>
      <w:spacing w:after="200" w:line="276" w:lineRule="auto"/>
    </w:pPr>
    <w:rPr>
      <w:rFonts w:eastAsia="Lucida Sans Unicode" w:cs="font437"/>
      <w:kern w:val="1"/>
      <w:sz w:val="22"/>
      <w:szCs w:val="22"/>
      <w:lang w:eastAsia="ar-SA" w:bidi="ar-SA"/>
    </w:rPr>
  </w:style>
  <w:style w:type="character" w:customStyle="1" w:styleId="ac">
    <w:name w:val="Абзац списка Знак"/>
    <w:link w:val="ab"/>
    <w:locked/>
    <w:rsid w:val="00190E99"/>
    <w:rPr>
      <w:rFonts w:eastAsia="Lucida Sans Unicode" w:cs="font437"/>
      <w:kern w:val="1"/>
      <w:sz w:val="22"/>
      <w:szCs w:val="22"/>
      <w:lang w:eastAsia="ar-SA" w:bidi="ar-SA"/>
    </w:rPr>
  </w:style>
  <w:style w:type="table" w:customStyle="1" w:styleId="12">
    <w:name w:val="1"/>
    <w:basedOn w:val="a1"/>
    <w:rsid w:val="00F66469"/>
    <w:rPr>
      <w:rFonts w:eastAsia="Calibri" w:cs="Calibri"/>
      <w:sz w:val="22"/>
      <w:szCs w:val="22"/>
      <w:lang w:eastAsia="uk-UA" w:bidi="ar-SA"/>
    </w:rPr>
    <w:tblPr>
      <w:tblStyleRowBandSize w:val="1"/>
      <w:tblStyleColBandSize w:val="1"/>
      <w:tblInd w:w="0" w:type="nil"/>
    </w:tblPr>
  </w:style>
  <w:style w:type="paragraph" w:styleId="ad">
    <w:name w:val="Balloon Text"/>
    <w:basedOn w:val="a"/>
    <w:link w:val="ae"/>
    <w:uiPriority w:val="99"/>
    <w:semiHidden/>
    <w:unhideWhenUsed/>
    <w:rsid w:val="00600F58"/>
    <w:rPr>
      <w:rFonts w:ascii="Segoe UI" w:hAnsi="Segoe UI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0F58"/>
    <w:rPr>
      <w:rFonts w:ascii="Segoe UI" w:hAnsi="Segoe UI"/>
      <w:sz w:val="18"/>
      <w:szCs w:val="16"/>
    </w:rPr>
  </w:style>
  <w:style w:type="table" w:customStyle="1" w:styleId="50">
    <w:name w:val="Сітка таблиці5"/>
    <w:basedOn w:val="a1"/>
    <w:next w:val="aa"/>
    <w:uiPriority w:val="39"/>
    <w:rsid w:val="007C4578"/>
    <w:rPr>
      <w:rFonts w:eastAsia="Calibri" w:cs="Times New Roman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2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B6E06-64BB-49D9-B83F-09B49A83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</cp:revision>
  <dcterms:created xsi:type="dcterms:W3CDTF">2025-11-24T09:59:00Z</dcterms:created>
  <dcterms:modified xsi:type="dcterms:W3CDTF">2025-11-24T09:59:00Z</dcterms:modified>
  <dc:language>uk-UA</dc:language>
</cp:coreProperties>
</file>