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54BF8" w14:textId="77777777" w:rsidR="00B653A7" w:rsidRDefault="00B653A7" w:rsidP="00AB1612">
      <w:pPr>
        <w:jc w:val="both"/>
        <w:rPr>
          <w:sz w:val="28"/>
          <w:lang w:val="uk-UA"/>
        </w:rPr>
      </w:pPr>
    </w:p>
    <w:p w14:paraId="64D04D92" w14:textId="77777777" w:rsidR="00B653A7" w:rsidRDefault="00B653A7" w:rsidP="00AB1612">
      <w:pPr>
        <w:jc w:val="both"/>
        <w:rPr>
          <w:sz w:val="28"/>
          <w:lang w:val="uk-UA"/>
        </w:rPr>
      </w:pPr>
    </w:p>
    <w:p w14:paraId="263CCA35" w14:textId="77777777" w:rsidR="00AB1612" w:rsidRPr="00AB1612" w:rsidRDefault="00AB1612" w:rsidP="00AB1612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AB1612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097738C7" wp14:editId="3DC9E6FC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29E0" w14:textId="77777777" w:rsidR="00AB1612" w:rsidRPr="00AB1612" w:rsidRDefault="00AB1612" w:rsidP="006238FC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r w:rsidRPr="00AB1612">
        <w:rPr>
          <w:b/>
          <w:sz w:val="28"/>
          <w:szCs w:val="28"/>
          <w:lang w:val="uk-UA"/>
        </w:rPr>
        <w:t>ЛИТОВЕЗЬКА    СІЛЬСЬКА РАДА</w:t>
      </w:r>
    </w:p>
    <w:p w14:paraId="242128F4" w14:textId="77777777" w:rsidR="00AB1612" w:rsidRPr="00461CA1" w:rsidRDefault="00BC1D79" w:rsidP="006238FC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ВОЛОДИМИРСЬКОГО </w:t>
      </w:r>
      <w:r w:rsidR="00461CA1" w:rsidRPr="00461CA1">
        <w:rPr>
          <w:b/>
          <w:bCs/>
          <w:sz w:val="28"/>
          <w:szCs w:val="28"/>
          <w:lang w:val="uk-UA"/>
        </w:rPr>
        <w:t xml:space="preserve"> РАЙОНУ ВОЛИНСЬКОЇ </w:t>
      </w:r>
      <w:r w:rsidR="00AB1612" w:rsidRPr="00461CA1">
        <w:rPr>
          <w:b/>
          <w:bCs/>
          <w:sz w:val="28"/>
          <w:szCs w:val="28"/>
          <w:lang w:val="uk-UA"/>
        </w:rPr>
        <w:t xml:space="preserve"> </w:t>
      </w:r>
      <w:r w:rsidR="00461CA1" w:rsidRPr="00461CA1">
        <w:rPr>
          <w:b/>
          <w:bCs/>
          <w:sz w:val="28"/>
          <w:szCs w:val="28"/>
          <w:lang w:val="uk-UA"/>
        </w:rPr>
        <w:t>ОБЛАСТІ</w:t>
      </w:r>
    </w:p>
    <w:p w14:paraId="272CE36C" w14:textId="43844890" w:rsidR="00AB1612" w:rsidRPr="00AB1612" w:rsidRDefault="00872D0C" w:rsidP="006238FC">
      <w:pPr>
        <w:tabs>
          <w:tab w:val="left" w:pos="3722"/>
        </w:tabs>
        <w:ind w:firstLine="851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Шістдесята </w:t>
      </w:r>
      <w:r w:rsidR="00A8323A">
        <w:rPr>
          <w:b/>
          <w:bCs/>
          <w:sz w:val="28"/>
          <w:szCs w:val="28"/>
          <w:lang w:val="uk-UA"/>
        </w:rPr>
        <w:t xml:space="preserve"> </w:t>
      </w:r>
      <w:r w:rsidR="00D8495D">
        <w:rPr>
          <w:b/>
          <w:bCs/>
          <w:sz w:val="28"/>
          <w:szCs w:val="28"/>
          <w:lang w:val="uk-UA"/>
        </w:rPr>
        <w:t xml:space="preserve"> </w:t>
      </w:r>
      <w:r w:rsidR="00BC1D79">
        <w:rPr>
          <w:b/>
          <w:bCs/>
          <w:sz w:val="28"/>
          <w:szCs w:val="28"/>
          <w:lang w:val="uk-UA"/>
        </w:rPr>
        <w:t xml:space="preserve"> </w:t>
      </w:r>
      <w:r w:rsidR="00BC7110">
        <w:rPr>
          <w:b/>
          <w:bCs/>
          <w:sz w:val="28"/>
          <w:szCs w:val="28"/>
          <w:lang w:val="uk-UA"/>
        </w:rPr>
        <w:t xml:space="preserve">сесія восьмого </w:t>
      </w:r>
      <w:r w:rsidR="00AB1612" w:rsidRPr="00AB1612">
        <w:rPr>
          <w:b/>
          <w:bCs/>
          <w:sz w:val="28"/>
          <w:szCs w:val="28"/>
          <w:lang w:val="uk-UA"/>
        </w:rPr>
        <w:t>скликання</w:t>
      </w:r>
    </w:p>
    <w:p w14:paraId="001D645B" w14:textId="77777777" w:rsidR="00AB1612" w:rsidRPr="00AB1612" w:rsidRDefault="00AB1612" w:rsidP="006238FC">
      <w:pPr>
        <w:ind w:firstLine="851"/>
        <w:jc w:val="center"/>
        <w:rPr>
          <w:b/>
          <w:spacing w:val="20"/>
          <w:sz w:val="28"/>
          <w:szCs w:val="28"/>
          <w:lang w:val="uk-UA"/>
        </w:rPr>
      </w:pPr>
      <w:r w:rsidRPr="00AB1612">
        <w:rPr>
          <w:b/>
          <w:spacing w:val="20"/>
          <w:sz w:val="28"/>
          <w:szCs w:val="28"/>
          <w:lang w:val="uk-UA"/>
        </w:rPr>
        <w:t xml:space="preserve">Р І Ш Е Н </w:t>
      </w:r>
      <w:proofErr w:type="spellStart"/>
      <w:r w:rsidRPr="00AB1612">
        <w:rPr>
          <w:b/>
          <w:spacing w:val="20"/>
          <w:sz w:val="28"/>
          <w:szCs w:val="28"/>
          <w:lang w:val="uk-UA"/>
        </w:rPr>
        <w:t>Н</w:t>
      </w:r>
      <w:proofErr w:type="spellEnd"/>
      <w:r w:rsidRPr="00AB1612">
        <w:rPr>
          <w:b/>
          <w:spacing w:val="20"/>
          <w:sz w:val="28"/>
          <w:szCs w:val="28"/>
          <w:lang w:val="uk-UA"/>
        </w:rPr>
        <w:t xml:space="preserve"> Я</w:t>
      </w:r>
    </w:p>
    <w:p w14:paraId="029F9A6E" w14:textId="77777777" w:rsidR="00AB1612" w:rsidRPr="00AB1612" w:rsidRDefault="00AB1612" w:rsidP="00AB1612">
      <w:pPr>
        <w:ind w:right="279"/>
        <w:jc w:val="center"/>
        <w:rPr>
          <w:b/>
          <w:sz w:val="28"/>
          <w:szCs w:val="28"/>
          <w:lang w:val="uk-UA"/>
        </w:rPr>
      </w:pPr>
    </w:p>
    <w:p w14:paraId="3FF41740" w14:textId="56004B3E" w:rsidR="00AB1612" w:rsidRPr="00AB1612" w:rsidRDefault="00461CA1" w:rsidP="00AB1612">
      <w:pPr>
        <w:ind w:right="2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000BAB">
        <w:rPr>
          <w:sz w:val="28"/>
          <w:szCs w:val="28"/>
          <w:lang w:val="uk-UA"/>
        </w:rPr>
        <w:t>09</w:t>
      </w:r>
      <w:r w:rsidR="00D8495D">
        <w:rPr>
          <w:sz w:val="28"/>
          <w:szCs w:val="28"/>
          <w:lang w:val="uk-UA"/>
        </w:rPr>
        <w:t xml:space="preserve"> </w:t>
      </w:r>
      <w:r w:rsidR="00872D0C">
        <w:rPr>
          <w:sz w:val="28"/>
          <w:szCs w:val="28"/>
          <w:lang w:val="uk-UA"/>
        </w:rPr>
        <w:t xml:space="preserve">  </w:t>
      </w:r>
      <w:r w:rsidR="00A832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 202</w:t>
      </w:r>
      <w:r w:rsidR="00872D0C">
        <w:rPr>
          <w:sz w:val="28"/>
          <w:szCs w:val="28"/>
          <w:lang w:val="uk-UA"/>
        </w:rPr>
        <w:t>5</w:t>
      </w:r>
      <w:r w:rsidR="00AB1612" w:rsidRPr="00AB1612">
        <w:rPr>
          <w:sz w:val="28"/>
          <w:szCs w:val="28"/>
          <w:lang w:val="uk-UA"/>
        </w:rPr>
        <w:t xml:space="preserve"> року                 с.</w:t>
      </w:r>
      <w:r w:rsidR="00CE4B26">
        <w:rPr>
          <w:sz w:val="28"/>
          <w:szCs w:val="28"/>
          <w:lang w:val="uk-UA"/>
        </w:rPr>
        <w:t xml:space="preserve"> </w:t>
      </w:r>
      <w:proofErr w:type="spellStart"/>
      <w:r w:rsidR="00AB1612" w:rsidRPr="00AB1612">
        <w:rPr>
          <w:sz w:val="28"/>
          <w:szCs w:val="28"/>
          <w:lang w:val="uk-UA"/>
        </w:rPr>
        <w:t>Литовеж</w:t>
      </w:r>
      <w:proofErr w:type="spellEnd"/>
      <w:r w:rsidR="00AB1612" w:rsidRPr="00AB161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№ </w:t>
      </w:r>
      <w:r w:rsidR="00872D0C">
        <w:rPr>
          <w:sz w:val="28"/>
          <w:szCs w:val="28"/>
          <w:lang w:val="uk-UA"/>
        </w:rPr>
        <w:t>6</w:t>
      </w:r>
      <w:r w:rsidR="00A8323A">
        <w:rPr>
          <w:sz w:val="28"/>
          <w:szCs w:val="28"/>
          <w:lang w:val="uk-UA"/>
        </w:rPr>
        <w:t xml:space="preserve">0 </w:t>
      </w:r>
      <w:r w:rsidR="00472980">
        <w:rPr>
          <w:sz w:val="28"/>
          <w:szCs w:val="28"/>
          <w:lang w:val="uk-UA"/>
        </w:rPr>
        <w:t>/</w:t>
      </w:r>
      <w:r w:rsidR="00F55F38">
        <w:rPr>
          <w:sz w:val="28"/>
          <w:szCs w:val="28"/>
          <w:lang w:val="uk-UA"/>
        </w:rPr>
        <w:t>18</w:t>
      </w:r>
      <w:bookmarkStart w:id="0" w:name="_GoBack"/>
      <w:bookmarkEnd w:id="0"/>
    </w:p>
    <w:p w14:paraId="122CB753" w14:textId="77777777" w:rsidR="00AB1612" w:rsidRDefault="00AB1612" w:rsidP="00AB1612">
      <w:pPr>
        <w:jc w:val="both"/>
        <w:rPr>
          <w:sz w:val="28"/>
          <w:lang w:val="uk-UA"/>
        </w:rPr>
      </w:pPr>
    </w:p>
    <w:p w14:paraId="74581EAC" w14:textId="77777777" w:rsidR="00531061" w:rsidRDefault="00531061" w:rsidP="00531061">
      <w:pPr>
        <w:shd w:val="clear" w:color="auto" w:fill="FFFFFF"/>
        <w:spacing w:line="309" w:lineRule="atLeast"/>
        <w:jc w:val="center"/>
        <w:textAlignment w:val="top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</w:p>
    <w:p w14:paraId="74372D54" w14:textId="3F015B05" w:rsidR="00CE50C3" w:rsidRPr="00CE50C3" w:rsidRDefault="00531061" w:rsidP="00CE50C3">
      <w:pPr>
        <w:shd w:val="clear" w:color="auto" w:fill="FFFFFF"/>
        <w:spacing w:line="309" w:lineRule="atLeast"/>
        <w:textAlignment w:val="top"/>
        <w:rPr>
          <w:rFonts w:eastAsia="Courier New"/>
          <w:b/>
          <w:bCs/>
          <w:color w:val="212123"/>
          <w:sz w:val="28"/>
          <w:szCs w:val="28"/>
          <w:lang w:val="uk-UA"/>
        </w:rPr>
      </w:pPr>
      <w:r w:rsidRPr="00531061">
        <w:rPr>
          <w:b/>
          <w:bCs/>
          <w:sz w:val="28"/>
          <w:szCs w:val="28"/>
          <w:lang w:val="uk-UA"/>
        </w:rPr>
        <w:t xml:space="preserve">Про затвердження </w:t>
      </w:r>
      <w:r w:rsidR="00CE50C3" w:rsidRPr="001A08E0">
        <w:rPr>
          <w:rFonts w:eastAsia="Calibri"/>
          <w:b/>
          <w:sz w:val="28"/>
          <w:szCs w:val="28"/>
          <w:lang w:val="uk-UA"/>
        </w:rPr>
        <w:t>Програм</w:t>
      </w:r>
      <w:r w:rsidR="00CE50C3">
        <w:rPr>
          <w:rFonts w:eastAsia="Calibri"/>
          <w:b/>
          <w:sz w:val="28"/>
          <w:szCs w:val="28"/>
          <w:lang w:val="uk-UA"/>
        </w:rPr>
        <w:t>и</w:t>
      </w:r>
      <w:r w:rsidR="00CE50C3" w:rsidRPr="001A08E0">
        <w:rPr>
          <w:rFonts w:eastAsia="Calibri"/>
          <w:b/>
          <w:sz w:val="28"/>
          <w:szCs w:val="28"/>
          <w:lang w:val="uk-UA"/>
        </w:rPr>
        <w:t xml:space="preserve">  </w:t>
      </w:r>
      <w:r w:rsidR="00CE50C3" w:rsidRPr="001A08E0">
        <w:rPr>
          <w:b/>
          <w:sz w:val="28"/>
          <w:szCs w:val="28"/>
          <w:lang w:val="uk-UA"/>
        </w:rPr>
        <w:t>підтримки місцевого перевізника для орг</w:t>
      </w:r>
      <w:r w:rsidR="00CF73A2">
        <w:rPr>
          <w:b/>
          <w:sz w:val="28"/>
          <w:szCs w:val="28"/>
          <w:lang w:val="uk-UA"/>
        </w:rPr>
        <w:t xml:space="preserve">анізації перевезень на території </w:t>
      </w:r>
      <w:proofErr w:type="spellStart"/>
      <w:r w:rsidR="00CF73A2">
        <w:rPr>
          <w:b/>
          <w:sz w:val="28"/>
          <w:szCs w:val="28"/>
          <w:lang w:val="uk-UA"/>
        </w:rPr>
        <w:t>Литовезької</w:t>
      </w:r>
      <w:proofErr w:type="spellEnd"/>
      <w:r w:rsidR="00CF73A2">
        <w:rPr>
          <w:b/>
          <w:sz w:val="28"/>
          <w:szCs w:val="28"/>
          <w:lang w:val="uk-UA"/>
        </w:rPr>
        <w:t xml:space="preserve"> територіальної громади.</w:t>
      </w:r>
    </w:p>
    <w:p w14:paraId="2D9FDEDE" w14:textId="77777777" w:rsidR="00CE50C3" w:rsidRDefault="00CE50C3" w:rsidP="00531061">
      <w:pPr>
        <w:spacing w:after="240" w:line="360" w:lineRule="auto"/>
        <w:jc w:val="both"/>
        <w:rPr>
          <w:b/>
          <w:bCs/>
          <w:sz w:val="28"/>
          <w:szCs w:val="28"/>
          <w:lang w:val="uk-UA"/>
        </w:rPr>
      </w:pPr>
    </w:p>
    <w:p w14:paraId="6FEBE15B" w14:textId="3AA6E8EB" w:rsidR="00531061" w:rsidRPr="006F58D9" w:rsidRDefault="00CE50C3" w:rsidP="00531061">
      <w:pPr>
        <w:spacing w:after="240" w:line="360" w:lineRule="auto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531061" w:rsidRPr="006F58D9">
        <w:rPr>
          <w:sz w:val="28"/>
          <w:szCs w:val="28"/>
          <w:shd w:val="clear" w:color="auto" w:fill="FFFFFF"/>
          <w:lang w:val="uk-UA"/>
        </w:rPr>
        <w:t xml:space="preserve">Керуючись </w:t>
      </w:r>
      <w:r w:rsidR="00531061" w:rsidRPr="006F58D9">
        <w:rPr>
          <w:sz w:val="28"/>
          <w:szCs w:val="28"/>
          <w:shd w:val="clear" w:color="auto" w:fill="FFFFFF"/>
        </w:rPr>
        <w:t> </w:t>
      </w:r>
      <w:r w:rsidR="00531061">
        <w:rPr>
          <w:sz w:val="28"/>
          <w:szCs w:val="28"/>
          <w:shd w:val="clear" w:color="auto" w:fill="FFFFFF"/>
          <w:lang w:val="uk-UA"/>
        </w:rPr>
        <w:t>ст. 91</w:t>
      </w:r>
      <w:r w:rsidR="00531061" w:rsidRPr="006F58D9">
        <w:rPr>
          <w:sz w:val="28"/>
          <w:szCs w:val="28"/>
          <w:shd w:val="clear" w:color="auto" w:fill="FFFFFF"/>
          <w:lang w:val="uk-UA"/>
        </w:rPr>
        <w:t xml:space="preserve"> Бюджетного Кодексу України</w:t>
      </w:r>
      <w:r w:rsidR="00531061">
        <w:rPr>
          <w:sz w:val="28"/>
          <w:szCs w:val="28"/>
          <w:lang w:val="uk-UA"/>
        </w:rPr>
        <w:t xml:space="preserve">, </w:t>
      </w:r>
      <w:r w:rsidR="00531061" w:rsidRPr="00992F3C">
        <w:rPr>
          <w:color w:val="333333"/>
          <w:sz w:val="28"/>
          <w:szCs w:val="28"/>
          <w:shd w:val="clear" w:color="auto" w:fill="F9F9F0"/>
          <w:lang w:val="uk-UA"/>
        </w:rPr>
        <w:t>пунктом 22 частини першої статті 26, частиною 2 статті 59</w:t>
      </w:r>
      <w:r w:rsidR="00531061" w:rsidRPr="006F58D9">
        <w:rPr>
          <w:sz w:val="28"/>
          <w:szCs w:val="28"/>
          <w:shd w:val="clear" w:color="auto" w:fill="FFFFFF"/>
          <w:lang w:val="uk-UA"/>
        </w:rPr>
        <w:t xml:space="preserve"> Закону</w:t>
      </w:r>
      <w:r w:rsidR="00531061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</w:t>
      </w:r>
      <w:r w:rsidR="00531061" w:rsidRPr="0035204F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531061" w:rsidRPr="006F58D9">
        <w:rPr>
          <w:sz w:val="28"/>
          <w:szCs w:val="28"/>
          <w:shd w:val="clear" w:color="auto" w:fill="FFFFFF"/>
          <w:lang w:val="uk-UA"/>
        </w:rPr>
        <w:t xml:space="preserve">Про місцеве самоврядування в Україні”, </w:t>
      </w:r>
      <w:r w:rsidR="00531061">
        <w:rPr>
          <w:sz w:val="28"/>
          <w:szCs w:val="28"/>
          <w:shd w:val="clear" w:color="auto" w:fill="FFFFFF"/>
          <w:lang w:val="uk-UA"/>
        </w:rPr>
        <w:t xml:space="preserve">статтями </w:t>
      </w:r>
      <w:r w:rsidR="00531061" w:rsidRPr="008017AC">
        <w:rPr>
          <w:sz w:val="28"/>
          <w:szCs w:val="28"/>
          <w:shd w:val="clear" w:color="auto" w:fill="FFFFFF"/>
          <w:lang w:val="uk-UA"/>
        </w:rPr>
        <w:t>4, 6 Закону України «Про державну допомогу суб’єктам господарювання»</w:t>
      </w:r>
      <w:r w:rsidR="00531061">
        <w:rPr>
          <w:sz w:val="28"/>
          <w:szCs w:val="28"/>
          <w:shd w:val="clear" w:color="auto" w:fill="FFFFFF"/>
          <w:lang w:val="uk-UA"/>
        </w:rPr>
        <w:t xml:space="preserve">, </w:t>
      </w:r>
      <w:r w:rsidR="00531061" w:rsidRPr="006F58D9">
        <w:rPr>
          <w:sz w:val="28"/>
          <w:szCs w:val="28"/>
          <w:shd w:val="clear" w:color="auto" w:fill="FFFFFF"/>
          <w:lang w:val="uk-UA"/>
        </w:rPr>
        <w:t xml:space="preserve"> </w:t>
      </w:r>
      <w:r w:rsidR="00531061">
        <w:rPr>
          <w:sz w:val="28"/>
          <w:szCs w:val="28"/>
          <w:shd w:val="clear" w:color="auto" w:fill="FFFFFF"/>
          <w:lang w:val="uk-UA"/>
        </w:rPr>
        <w:t xml:space="preserve">з метою задоволення потреб жителів сіл Мовники та </w:t>
      </w:r>
      <w:proofErr w:type="spellStart"/>
      <w:r w:rsidR="00531061">
        <w:rPr>
          <w:sz w:val="28"/>
          <w:szCs w:val="28"/>
          <w:shd w:val="clear" w:color="auto" w:fill="FFFFFF"/>
          <w:lang w:val="uk-UA"/>
        </w:rPr>
        <w:t>Кречів</w:t>
      </w:r>
      <w:proofErr w:type="spellEnd"/>
      <w:r w:rsidR="00531061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31061">
        <w:rPr>
          <w:sz w:val="28"/>
          <w:szCs w:val="28"/>
          <w:shd w:val="clear" w:color="auto" w:fill="FFFFFF"/>
          <w:lang w:val="uk-UA"/>
        </w:rPr>
        <w:t>Литовезької</w:t>
      </w:r>
      <w:proofErr w:type="spellEnd"/>
      <w:r w:rsidR="00531061">
        <w:rPr>
          <w:sz w:val="28"/>
          <w:szCs w:val="28"/>
          <w:shd w:val="clear" w:color="auto" w:fill="FFFFFF"/>
          <w:lang w:val="uk-UA"/>
        </w:rPr>
        <w:t xml:space="preserve"> </w:t>
      </w:r>
      <w:r w:rsidR="00531061" w:rsidRPr="006F58D9">
        <w:rPr>
          <w:sz w:val="28"/>
          <w:szCs w:val="28"/>
          <w:shd w:val="clear" w:color="auto" w:fill="FFFFFF"/>
          <w:lang w:val="uk-UA"/>
        </w:rPr>
        <w:t>сільської територіальної громади</w:t>
      </w:r>
      <w:r w:rsidR="00531061">
        <w:rPr>
          <w:sz w:val="28"/>
          <w:szCs w:val="28"/>
          <w:shd w:val="clear" w:color="auto" w:fill="FFFFFF"/>
          <w:lang w:val="uk-UA"/>
        </w:rPr>
        <w:t xml:space="preserve"> в пасажирських перевезеннях та підвищення рівня їх якості</w:t>
      </w:r>
      <w:r w:rsidR="00531061" w:rsidRPr="006F58D9">
        <w:rPr>
          <w:bCs/>
          <w:sz w:val="28"/>
          <w:szCs w:val="28"/>
          <w:lang w:val="uk-UA"/>
        </w:rPr>
        <w:t xml:space="preserve">, </w:t>
      </w:r>
      <w:r w:rsidR="00531061">
        <w:rPr>
          <w:bCs/>
          <w:sz w:val="28"/>
          <w:szCs w:val="28"/>
          <w:lang w:val="uk-UA"/>
        </w:rPr>
        <w:t xml:space="preserve">а також </w:t>
      </w:r>
      <w:r w:rsidR="00531061" w:rsidRPr="009B74B6">
        <w:rPr>
          <w:sz w:val="28"/>
          <w:szCs w:val="28"/>
          <w:lang w:val="uk-UA"/>
        </w:rPr>
        <w:t xml:space="preserve">забезпечення регулярного автобусного сполучення на </w:t>
      </w:r>
      <w:r w:rsidR="00531061" w:rsidRPr="00537395">
        <w:rPr>
          <w:sz w:val="28"/>
          <w:szCs w:val="28"/>
          <w:lang w:val="uk-UA"/>
        </w:rPr>
        <w:t xml:space="preserve">маршруті </w:t>
      </w:r>
      <w:proofErr w:type="spellStart"/>
      <w:r w:rsidR="00531061" w:rsidRPr="00537395">
        <w:rPr>
          <w:rStyle w:val="a6"/>
          <w:rFonts w:eastAsia="Courier New"/>
          <w:sz w:val="28"/>
          <w:szCs w:val="28"/>
          <w:lang w:val="uk-UA"/>
        </w:rPr>
        <w:t>Кречів</w:t>
      </w:r>
      <w:proofErr w:type="spellEnd"/>
      <w:r w:rsidR="00531061" w:rsidRPr="00537395">
        <w:rPr>
          <w:rStyle w:val="a6"/>
          <w:rFonts w:eastAsia="Courier New"/>
          <w:sz w:val="28"/>
          <w:szCs w:val="28"/>
          <w:lang w:val="uk-UA"/>
        </w:rPr>
        <w:t>-Нововолинськ</w:t>
      </w:r>
      <w:r w:rsidR="00531061">
        <w:rPr>
          <w:rStyle w:val="a6"/>
          <w:rFonts w:eastAsia="Courier New"/>
          <w:sz w:val="28"/>
          <w:szCs w:val="28"/>
          <w:lang w:val="uk-UA"/>
        </w:rPr>
        <w:t>,</w:t>
      </w:r>
      <w:r w:rsidR="00531061" w:rsidRPr="009B74B6">
        <w:rPr>
          <w:sz w:val="28"/>
          <w:szCs w:val="28"/>
          <w:lang w:val="uk-UA"/>
        </w:rPr>
        <w:t xml:space="preserve"> </w:t>
      </w:r>
      <w:r w:rsidR="00531061">
        <w:rPr>
          <w:sz w:val="28"/>
          <w:szCs w:val="28"/>
          <w:lang w:val="uk-UA"/>
        </w:rPr>
        <w:t>в</w:t>
      </w:r>
      <w:r w:rsidR="00531061" w:rsidRPr="00DE5540">
        <w:rPr>
          <w:sz w:val="28"/>
          <w:szCs w:val="28"/>
          <w:shd w:val="clear" w:color="auto" w:fill="FFFFFF"/>
          <w:lang w:val="uk-UA"/>
        </w:rPr>
        <w:t>раховуючи звернен</w:t>
      </w:r>
      <w:r w:rsidR="00531061">
        <w:rPr>
          <w:sz w:val="28"/>
          <w:szCs w:val="28"/>
          <w:shd w:val="clear" w:color="auto" w:fill="FFFFFF"/>
          <w:lang w:val="uk-UA"/>
        </w:rPr>
        <w:t xml:space="preserve">ня сільського голови,  висновки </w:t>
      </w:r>
      <w:r w:rsidR="00531061">
        <w:rPr>
          <w:sz w:val="28"/>
          <w:szCs w:val="28"/>
          <w:lang w:val="uk-UA"/>
        </w:rPr>
        <w:t xml:space="preserve">постійної комісії </w:t>
      </w:r>
      <w:r w:rsidR="00531061" w:rsidRPr="00F326E6">
        <w:rPr>
          <w:sz w:val="28"/>
          <w:szCs w:val="28"/>
          <w:lang w:val="uk-UA"/>
        </w:rPr>
        <w:t xml:space="preserve">з </w:t>
      </w:r>
      <w:r w:rsidR="00531061">
        <w:rPr>
          <w:sz w:val="28"/>
          <w:szCs w:val="28"/>
          <w:lang w:val="uk-UA"/>
        </w:rPr>
        <w:t xml:space="preserve">питань </w:t>
      </w:r>
      <w:r w:rsidR="00531061" w:rsidRPr="00937DC1">
        <w:rPr>
          <w:sz w:val="28"/>
          <w:szCs w:val="28"/>
          <w:lang w:val="uk-UA"/>
        </w:rPr>
        <w:t>комунальної власності, житлово-комунального господарства, енергозбереження та транспорту</w:t>
      </w:r>
      <w:r w:rsidR="00531061">
        <w:rPr>
          <w:sz w:val="28"/>
          <w:szCs w:val="28"/>
          <w:lang w:val="uk-UA"/>
        </w:rPr>
        <w:t>,</w:t>
      </w:r>
      <w:r w:rsidR="00531061" w:rsidRPr="00F326E6">
        <w:rPr>
          <w:sz w:val="28"/>
          <w:szCs w:val="28"/>
          <w:lang w:val="uk-UA"/>
        </w:rPr>
        <w:t xml:space="preserve"> </w:t>
      </w:r>
      <w:r w:rsidR="00531061" w:rsidRPr="006F58D9">
        <w:rPr>
          <w:sz w:val="28"/>
          <w:szCs w:val="28"/>
          <w:lang w:val="uk-UA"/>
        </w:rPr>
        <w:t xml:space="preserve">сесія </w:t>
      </w:r>
      <w:proofErr w:type="spellStart"/>
      <w:r w:rsidR="00531061">
        <w:rPr>
          <w:sz w:val="28"/>
          <w:szCs w:val="28"/>
          <w:lang w:val="uk-UA"/>
        </w:rPr>
        <w:t>Литовезької</w:t>
      </w:r>
      <w:proofErr w:type="spellEnd"/>
      <w:r w:rsidR="00531061">
        <w:rPr>
          <w:sz w:val="28"/>
          <w:szCs w:val="28"/>
          <w:lang w:val="uk-UA"/>
        </w:rPr>
        <w:t xml:space="preserve"> </w:t>
      </w:r>
      <w:r w:rsidR="00531061" w:rsidRPr="006F58D9">
        <w:rPr>
          <w:sz w:val="28"/>
          <w:szCs w:val="28"/>
          <w:lang w:val="uk-UA"/>
        </w:rPr>
        <w:t xml:space="preserve"> сільської ради</w:t>
      </w:r>
    </w:p>
    <w:p w14:paraId="47314E34" w14:textId="77777777" w:rsidR="00531061" w:rsidRDefault="00531061" w:rsidP="00531061">
      <w:pPr>
        <w:spacing w:after="240" w:line="360" w:lineRule="auto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0CA7F7EA" w14:textId="00F3F1D7" w:rsidR="00CE50C3" w:rsidRPr="00CE50C3" w:rsidRDefault="00531061" w:rsidP="00CE50C3">
      <w:pPr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Pr="001C7319">
        <w:rPr>
          <w:color w:val="000000"/>
          <w:sz w:val="28"/>
          <w:szCs w:val="28"/>
          <w:lang w:val="uk-UA"/>
        </w:rPr>
        <w:t>1.</w:t>
      </w:r>
      <w:r w:rsidRPr="001C73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Затвердити </w:t>
      </w:r>
      <w:r w:rsidRPr="00537395">
        <w:rPr>
          <w:bCs/>
          <w:sz w:val="28"/>
          <w:szCs w:val="28"/>
          <w:lang w:val="uk-UA"/>
        </w:rPr>
        <w:t xml:space="preserve"> </w:t>
      </w:r>
      <w:r w:rsidR="00CE50C3" w:rsidRPr="00CE50C3">
        <w:rPr>
          <w:rFonts w:eastAsia="Calibri"/>
          <w:bCs/>
          <w:sz w:val="28"/>
          <w:szCs w:val="28"/>
          <w:lang w:val="uk-UA"/>
        </w:rPr>
        <w:t xml:space="preserve">Програму  </w:t>
      </w:r>
      <w:r w:rsidR="00CE50C3" w:rsidRPr="00CE50C3">
        <w:rPr>
          <w:bCs/>
          <w:sz w:val="28"/>
          <w:szCs w:val="28"/>
          <w:lang w:val="uk-UA"/>
        </w:rPr>
        <w:t xml:space="preserve">підтримки місцевого перевізника для організації перевезень на </w:t>
      </w:r>
      <w:r w:rsidR="00CF73A2" w:rsidRPr="00CF73A2">
        <w:rPr>
          <w:sz w:val="28"/>
          <w:szCs w:val="28"/>
          <w:lang w:val="uk-UA"/>
        </w:rPr>
        <w:t xml:space="preserve">території </w:t>
      </w:r>
      <w:proofErr w:type="spellStart"/>
      <w:r w:rsidR="00CF73A2" w:rsidRPr="00CF73A2">
        <w:rPr>
          <w:sz w:val="28"/>
          <w:szCs w:val="28"/>
          <w:lang w:val="uk-UA"/>
        </w:rPr>
        <w:t>Литовезької</w:t>
      </w:r>
      <w:proofErr w:type="spellEnd"/>
      <w:r w:rsidR="00CF73A2" w:rsidRPr="00CF73A2">
        <w:rPr>
          <w:sz w:val="28"/>
          <w:szCs w:val="28"/>
          <w:lang w:val="uk-UA"/>
        </w:rPr>
        <w:t xml:space="preserve"> територіальної громади.</w:t>
      </w:r>
    </w:p>
    <w:p w14:paraId="4991FB54" w14:textId="22DE7359" w:rsidR="00531061" w:rsidRPr="00482E62" w:rsidRDefault="00531061" w:rsidP="00531061">
      <w:pPr>
        <w:shd w:val="clear" w:color="auto" w:fill="FFFFFF"/>
        <w:spacing w:after="240" w:line="360" w:lineRule="auto"/>
        <w:jc w:val="both"/>
        <w:textAlignment w:val="top"/>
        <w:rPr>
          <w:sz w:val="28"/>
          <w:szCs w:val="28"/>
          <w:lang w:val="uk-UA"/>
        </w:rPr>
      </w:pPr>
    </w:p>
    <w:p w14:paraId="0063A893" w14:textId="77777777" w:rsidR="00531061" w:rsidRPr="00F83A95" w:rsidRDefault="00531061" w:rsidP="00531061">
      <w:pPr>
        <w:spacing w:after="240" w:line="360" w:lineRule="auto"/>
        <w:jc w:val="both"/>
        <w:rPr>
          <w:sz w:val="28"/>
          <w:szCs w:val="28"/>
          <w:lang w:val="uk-UA"/>
        </w:rPr>
      </w:pPr>
      <w:r w:rsidRPr="00F83A95">
        <w:rPr>
          <w:sz w:val="28"/>
          <w:szCs w:val="28"/>
          <w:lang w:val="uk-UA"/>
        </w:rPr>
        <w:t xml:space="preserve">      1.1. Переліку  завдань і заходів Програми,  згідно з додатком 1 до цього рішення.</w:t>
      </w:r>
    </w:p>
    <w:p w14:paraId="0A46C7D4" w14:textId="77777777" w:rsidR="00531061" w:rsidRPr="00F83A95" w:rsidRDefault="00531061" w:rsidP="00531061">
      <w:pPr>
        <w:spacing w:after="240" w:line="360" w:lineRule="auto"/>
        <w:jc w:val="both"/>
        <w:rPr>
          <w:sz w:val="28"/>
          <w:szCs w:val="28"/>
          <w:lang w:val="uk-UA"/>
        </w:rPr>
      </w:pPr>
      <w:r w:rsidRPr="00F83A95">
        <w:rPr>
          <w:sz w:val="28"/>
          <w:szCs w:val="28"/>
          <w:lang w:val="uk-UA"/>
        </w:rPr>
        <w:t xml:space="preserve">     1.2.  Зведеного  розрахунку  витрат на обслуговування автобусних маршрутів </w:t>
      </w:r>
    </w:p>
    <w:p w14:paraId="586CBAE0" w14:textId="77777777" w:rsidR="00531061" w:rsidRDefault="00531061" w:rsidP="00531061">
      <w:pPr>
        <w:spacing w:after="240"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Литовезької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83A95">
        <w:rPr>
          <w:sz w:val="28"/>
          <w:szCs w:val="28"/>
          <w:lang w:val="uk-UA"/>
        </w:rPr>
        <w:t>сільської ради,</w:t>
      </w:r>
      <w:r w:rsidRPr="00F83A95">
        <w:rPr>
          <w:b/>
          <w:sz w:val="28"/>
          <w:szCs w:val="28"/>
          <w:lang w:val="uk-UA"/>
        </w:rPr>
        <w:t xml:space="preserve">  </w:t>
      </w:r>
      <w:r w:rsidRPr="00F83A95">
        <w:rPr>
          <w:noProof/>
          <w:sz w:val="28"/>
          <w:szCs w:val="28"/>
          <w:lang w:val="uk-UA"/>
        </w:rPr>
        <w:t xml:space="preserve"> </w:t>
      </w:r>
      <w:r w:rsidRPr="00F83A95">
        <w:rPr>
          <w:sz w:val="28"/>
          <w:szCs w:val="28"/>
          <w:lang w:val="uk-UA"/>
        </w:rPr>
        <w:t>згідно з додатком 2</w:t>
      </w:r>
      <w:r w:rsidRPr="00234A1E">
        <w:rPr>
          <w:sz w:val="28"/>
          <w:szCs w:val="28"/>
          <w:lang w:val="uk-UA"/>
        </w:rPr>
        <w:t xml:space="preserve"> до цього рішення.</w:t>
      </w:r>
    </w:p>
    <w:p w14:paraId="5E4A07B1" w14:textId="77777777" w:rsidR="00531061" w:rsidRDefault="00531061" w:rsidP="00531061">
      <w:pPr>
        <w:spacing w:after="24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1.3. Паспорту  Програми,   </w:t>
      </w:r>
      <w:r w:rsidRPr="00255590">
        <w:rPr>
          <w:sz w:val="28"/>
          <w:szCs w:val="28"/>
          <w:lang w:val="uk-UA"/>
        </w:rPr>
        <w:t xml:space="preserve">згідно з додатком </w:t>
      </w:r>
      <w:r>
        <w:rPr>
          <w:sz w:val="28"/>
          <w:szCs w:val="28"/>
          <w:lang w:val="uk-UA"/>
        </w:rPr>
        <w:t>3</w:t>
      </w:r>
      <w:r w:rsidRPr="00255590">
        <w:rPr>
          <w:sz w:val="28"/>
          <w:szCs w:val="28"/>
          <w:lang w:val="uk-UA"/>
        </w:rPr>
        <w:t xml:space="preserve"> до цього</w:t>
      </w:r>
      <w:r w:rsidRPr="0020529C">
        <w:rPr>
          <w:sz w:val="28"/>
          <w:szCs w:val="28"/>
          <w:lang w:val="uk-UA"/>
        </w:rPr>
        <w:t xml:space="preserve"> рішення.</w:t>
      </w:r>
      <w:r>
        <w:rPr>
          <w:sz w:val="28"/>
          <w:szCs w:val="28"/>
          <w:lang w:val="uk-UA"/>
        </w:rPr>
        <w:t xml:space="preserve">   </w:t>
      </w:r>
    </w:p>
    <w:p w14:paraId="440C75F8" w14:textId="77777777" w:rsidR="00842C6A" w:rsidRDefault="00531061" w:rsidP="00531061">
      <w:pPr>
        <w:spacing w:after="24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</w:p>
    <w:p w14:paraId="3D9EFF90" w14:textId="727B12C4" w:rsidR="00531061" w:rsidRPr="00F326E6" w:rsidRDefault="00531061" w:rsidP="00531061">
      <w:pPr>
        <w:spacing w:after="24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Pr="0069668B">
        <w:rPr>
          <w:sz w:val="28"/>
          <w:szCs w:val="28"/>
          <w:lang w:val="uk-UA"/>
        </w:rPr>
        <w:t xml:space="preserve">. Контроль  за виконанням цього рішення покласти на </w:t>
      </w:r>
      <w:proofErr w:type="spellStart"/>
      <w:r w:rsidR="00842C6A">
        <w:rPr>
          <w:sz w:val="28"/>
        </w:rPr>
        <w:t>покласти</w:t>
      </w:r>
      <w:proofErr w:type="spellEnd"/>
      <w:r w:rsidR="00842C6A">
        <w:rPr>
          <w:sz w:val="28"/>
        </w:rPr>
        <w:t xml:space="preserve"> на </w:t>
      </w:r>
      <w:proofErr w:type="spellStart"/>
      <w:r w:rsidR="00842C6A">
        <w:rPr>
          <w:sz w:val="28"/>
        </w:rPr>
        <w:t>постійну</w:t>
      </w:r>
      <w:proofErr w:type="spellEnd"/>
      <w:r w:rsidR="00842C6A">
        <w:rPr>
          <w:sz w:val="28"/>
        </w:rPr>
        <w:t xml:space="preserve"> </w:t>
      </w:r>
      <w:proofErr w:type="spellStart"/>
      <w:r w:rsidR="00842C6A">
        <w:rPr>
          <w:sz w:val="28"/>
        </w:rPr>
        <w:t>комісію</w:t>
      </w:r>
      <w:proofErr w:type="spellEnd"/>
      <w:r w:rsidR="00842C6A">
        <w:rPr>
          <w:sz w:val="28"/>
        </w:rPr>
        <w:t xml:space="preserve"> з </w:t>
      </w:r>
      <w:proofErr w:type="spellStart"/>
      <w:r w:rsidR="00842C6A">
        <w:rPr>
          <w:sz w:val="28"/>
        </w:rPr>
        <w:t>питань</w:t>
      </w:r>
      <w:proofErr w:type="spellEnd"/>
      <w:r w:rsidR="00842C6A">
        <w:rPr>
          <w:sz w:val="28"/>
        </w:rPr>
        <w:t xml:space="preserve"> </w:t>
      </w:r>
      <w:proofErr w:type="spellStart"/>
      <w:r w:rsidR="00842C6A">
        <w:rPr>
          <w:sz w:val="28"/>
        </w:rPr>
        <w:t>фінансів</w:t>
      </w:r>
      <w:proofErr w:type="spellEnd"/>
      <w:r w:rsidR="00842C6A">
        <w:rPr>
          <w:sz w:val="28"/>
        </w:rPr>
        <w:t xml:space="preserve">, бюджету, </w:t>
      </w:r>
      <w:proofErr w:type="spellStart"/>
      <w:r w:rsidR="00842C6A">
        <w:rPr>
          <w:sz w:val="28"/>
        </w:rPr>
        <w:t>планування</w:t>
      </w:r>
      <w:proofErr w:type="spellEnd"/>
      <w:r w:rsidR="00842C6A">
        <w:rPr>
          <w:sz w:val="28"/>
        </w:rPr>
        <w:t xml:space="preserve"> </w:t>
      </w:r>
      <w:proofErr w:type="spellStart"/>
      <w:r w:rsidR="00842C6A">
        <w:rPr>
          <w:sz w:val="28"/>
        </w:rPr>
        <w:t>соціально-економічного</w:t>
      </w:r>
      <w:proofErr w:type="spellEnd"/>
      <w:r w:rsidR="00842C6A">
        <w:rPr>
          <w:sz w:val="28"/>
        </w:rPr>
        <w:t xml:space="preserve"> </w:t>
      </w:r>
      <w:proofErr w:type="spellStart"/>
      <w:r w:rsidR="00842C6A">
        <w:rPr>
          <w:sz w:val="28"/>
        </w:rPr>
        <w:t>розвитку</w:t>
      </w:r>
      <w:proofErr w:type="spellEnd"/>
      <w:r w:rsidR="00842C6A">
        <w:rPr>
          <w:sz w:val="28"/>
        </w:rPr>
        <w:t xml:space="preserve">, </w:t>
      </w:r>
      <w:proofErr w:type="spellStart"/>
      <w:r w:rsidR="00842C6A">
        <w:rPr>
          <w:sz w:val="28"/>
        </w:rPr>
        <w:t>інвестицій</w:t>
      </w:r>
      <w:proofErr w:type="spellEnd"/>
      <w:r w:rsidR="00842C6A">
        <w:rPr>
          <w:sz w:val="28"/>
        </w:rPr>
        <w:t xml:space="preserve"> та </w:t>
      </w:r>
      <w:proofErr w:type="spellStart"/>
      <w:r w:rsidR="00842C6A">
        <w:rPr>
          <w:sz w:val="28"/>
        </w:rPr>
        <w:t>міжнародного</w:t>
      </w:r>
      <w:proofErr w:type="spellEnd"/>
      <w:r w:rsidR="00842C6A">
        <w:rPr>
          <w:sz w:val="28"/>
        </w:rPr>
        <w:t xml:space="preserve"> </w:t>
      </w:r>
      <w:proofErr w:type="spellStart"/>
      <w:r w:rsidR="00842C6A">
        <w:rPr>
          <w:sz w:val="28"/>
        </w:rPr>
        <w:t>співробітництва</w:t>
      </w:r>
      <w:proofErr w:type="spellEnd"/>
      <w:r w:rsidR="00842C6A">
        <w:rPr>
          <w:sz w:val="28"/>
        </w:rPr>
        <w:t>.</w:t>
      </w:r>
    </w:p>
    <w:p w14:paraId="17BF1055" w14:textId="77777777" w:rsidR="00531061" w:rsidRPr="003335FF" w:rsidRDefault="00531061" w:rsidP="00531061">
      <w:pPr>
        <w:ind w:left="-15" w:right="7"/>
        <w:rPr>
          <w:b/>
          <w:sz w:val="28"/>
          <w:szCs w:val="28"/>
          <w:lang w:val="uk-UA"/>
        </w:rPr>
      </w:pPr>
    </w:p>
    <w:p w14:paraId="17E23844" w14:textId="77777777" w:rsidR="00531061" w:rsidRPr="00F83A95" w:rsidRDefault="00531061" w:rsidP="00531061">
      <w:pPr>
        <w:ind w:left="-15" w:right="7"/>
        <w:rPr>
          <w:b/>
          <w:sz w:val="28"/>
          <w:szCs w:val="28"/>
          <w:lang w:val="uk-UA"/>
        </w:rPr>
      </w:pPr>
      <w:r w:rsidRPr="00F83A95">
        <w:rPr>
          <w:b/>
          <w:sz w:val="28"/>
          <w:szCs w:val="28"/>
          <w:lang w:val="uk-UA"/>
        </w:rPr>
        <w:t xml:space="preserve">Сільський  голова          </w:t>
      </w:r>
      <w:r>
        <w:rPr>
          <w:b/>
          <w:sz w:val="28"/>
          <w:szCs w:val="28"/>
          <w:lang w:val="uk-UA"/>
        </w:rPr>
        <w:t xml:space="preserve">  </w:t>
      </w:r>
      <w:r w:rsidRPr="00F83A95">
        <w:rPr>
          <w:b/>
          <w:sz w:val="28"/>
          <w:szCs w:val="28"/>
          <w:lang w:val="uk-UA"/>
        </w:rPr>
        <w:t xml:space="preserve">                                                    </w:t>
      </w:r>
    </w:p>
    <w:p w14:paraId="4AD2864E" w14:textId="5C3DE341" w:rsidR="00AB1612" w:rsidRPr="00AB1612" w:rsidRDefault="00AB1612">
      <w:pPr>
        <w:rPr>
          <w:sz w:val="28"/>
          <w:szCs w:val="28"/>
          <w:lang w:val="uk-UA"/>
        </w:rPr>
      </w:pPr>
    </w:p>
    <w:sectPr w:rsidR="00AB1612" w:rsidRPr="00AB1612" w:rsidSect="00B653A7">
      <w:pgSz w:w="11906" w:h="16838" w:code="9"/>
      <w:pgMar w:top="0" w:right="84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12"/>
    <w:rsid w:val="00000BAB"/>
    <w:rsid w:val="00022A51"/>
    <w:rsid w:val="00080031"/>
    <w:rsid w:val="000C7B11"/>
    <w:rsid w:val="00170559"/>
    <w:rsid w:val="0019590D"/>
    <w:rsid w:val="001D36A5"/>
    <w:rsid w:val="001E0B19"/>
    <w:rsid w:val="00211645"/>
    <w:rsid w:val="00221965"/>
    <w:rsid w:val="002608BD"/>
    <w:rsid w:val="0034185F"/>
    <w:rsid w:val="003759B8"/>
    <w:rsid w:val="003A2483"/>
    <w:rsid w:val="003F578B"/>
    <w:rsid w:val="00461CA1"/>
    <w:rsid w:val="00472980"/>
    <w:rsid w:val="00484B1B"/>
    <w:rsid w:val="004971FF"/>
    <w:rsid w:val="00531061"/>
    <w:rsid w:val="005B6385"/>
    <w:rsid w:val="005C25A6"/>
    <w:rsid w:val="005F5A45"/>
    <w:rsid w:val="005F5FF7"/>
    <w:rsid w:val="006238FC"/>
    <w:rsid w:val="00672542"/>
    <w:rsid w:val="006A4968"/>
    <w:rsid w:val="006F27D1"/>
    <w:rsid w:val="00714B65"/>
    <w:rsid w:val="007C47F2"/>
    <w:rsid w:val="007F4366"/>
    <w:rsid w:val="00842C6A"/>
    <w:rsid w:val="00872D0C"/>
    <w:rsid w:val="0088291E"/>
    <w:rsid w:val="008D1B74"/>
    <w:rsid w:val="008E6EE3"/>
    <w:rsid w:val="009B5005"/>
    <w:rsid w:val="009F7534"/>
    <w:rsid w:val="00A8323A"/>
    <w:rsid w:val="00A86490"/>
    <w:rsid w:val="00AB1612"/>
    <w:rsid w:val="00B653A7"/>
    <w:rsid w:val="00B8376F"/>
    <w:rsid w:val="00BC1D79"/>
    <w:rsid w:val="00BC7110"/>
    <w:rsid w:val="00BD3232"/>
    <w:rsid w:val="00BE0568"/>
    <w:rsid w:val="00BF5061"/>
    <w:rsid w:val="00C431E6"/>
    <w:rsid w:val="00CA29A1"/>
    <w:rsid w:val="00CD14DB"/>
    <w:rsid w:val="00CE4B26"/>
    <w:rsid w:val="00CE50C3"/>
    <w:rsid w:val="00CF73A2"/>
    <w:rsid w:val="00D24CF4"/>
    <w:rsid w:val="00D82182"/>
    <w:rsid w:val="00D8495D"/>
    <w:rsid w:val="00DE686B"/>
    <w:rsid w:val="00E726F8"/>
    <w:rsid w:val="00EB2271"/>
    <w:rsid w:val="00F04922"/>
    <w:rsid w:val="00F55F38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FE1A"/>
  <w15:docId w15:val="{7230B90F-DE66-4D53-97D2-50F08046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D1B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7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6">
    <w:name w:val="Основний текст_"/>
    <w:link w:val="1"/>
    <w:rsid w:val="00531061"/>
    <w:rPr>
      <w:rFonts w:ascii="Times New Roman" w:eastAsia="Times New Roman" w:hAnsi="Times New Roman"/>
      <w:color w:val="212123"/>
      <w:sz w:val="26"/>
      <w:szCs w:val="26"/>
    </w:rPr>
  </w:style>
  <w:style w:type="paragraph" w:customStyle="1" w:styleId="1">
    <w:name w:val="Основний текст1"/>
    <w:basedOn w:val="a"/>
    <w:link w:val="a6"/>
    <w:rsid w:val="00531061"/>
    <w:pPr>
      <w:widowControl w:val="0"/>
      <w:spacing w:line="254" w:lineRule="auto"/>
      <w:ind w:firstLine="400"/>
    </w:pPr>
    <w:rPr>
      <w:rFonts w:cstheme="minorBidi"/>
      <w:color w:val="212123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31</cp:revision>
  <cp:lastPrinted>2025-12-08T12:23:00Z</cp:lastPrinted>
  <dcterms:created xsi:type="dcterms:W3CDTF">2019-12-09T14:22:00Z</dcterms:created>
  <dcterms:modified xsi:type="dcterms:W3CDTF">2025-12-09T09:27:00Z</dcterms:modified>
</cp:coreProperties>
</file>