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224A1" w14:textId="77777777" w:rsidR="00067BAB" w:rsidRPr="00AA5646" w:rsidRDefault="00067BAB" w:rsidP="00067BA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646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66624E68" wp14:editId="6466E251">
            <wp:extent cx="581025" cy="809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43FC7" w14:textId="77777777" w:rsidR="00067BAB" w:rsidRPr="00AA5646" w:rsidRDefault="00067BAB" w:rsidP="00067BA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646">
        <w:rPr>
          <w:rFonts w:ascii="Times New Roman" w:hAnsi="Times New Roman" w:cs="Times New Roman"/>
          <w:b/>
          <w:sz w:val="28"/>
          <w:szCs w:val="28"/>
        </w:rPr>
        <w:t>ЛИТОВЕЗЬКА СІЛЬСЬКА РАДА</w:t>
      </w:r>
    </w:p>
    <w:p w14:paraId="191FA8E9" w14:textId="77777777" w:rsidR="00067BAB" w:rsidRPr="00AA5646" w:rsidRDefault="00067BAB" w:rsidP="00067BA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646">
        <w:rPr>
          <w:rFonts w:ascii="Times New Roman" w:hAnsi="Times New Roman" w:cs="Times New Roman"/>
          <w:b/>
          <w:sz w:val="28"/>
          <w:szCs w:val="28"/>
        </w:rPr>
        <w:t>ВОЛОДИМИРСЬКОГО РАЙОНУ ВОЛИНСЬКОЇ ОБЛАСТІ</w:t>
      </w:r>
    </w:p>
    <w:p w14:paraId="6E9FB09C" w14:textId="2F40DFDC" w:rsidR="00067BAB" w:rsidRPr="00AA5646" w:rsidRDefault="00CB47C0" w:rsidP="00067BA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Позач</w:t>
      </w:r>
      <w:r w:rsidR="00067BAB" w:rsidRPr="00AA5646">
        <w:rPr>
          <w:rFonts w:ascii="Times New Roman" w:hAnsi="Times New Roman" w:cs="Times New Roman"/>
          <w:b/>
          <w:sz w:val="28"/>
          <w:szCs w:val="28"/>
        </w:rPr>
        <w:t>ергова п</w:t>
      </w:r>
      <w:r w:rsidR="00067BAB" w:rsidRPr="00AA5646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proofErr w:type="spellStart"/>
      <w:r w:rsidR="00067BAB" w:rsidRPr="00AA5646">
        <w:rPr>
          <w:rFonts w:ascii="Times New Roman" w:hAnsi="Times New Roman" w:cs="Times New Roman"/>
          <w:b/>
          <w:sz w:val="28"/>
          <w:szCs w:val="28"/>
        </w:rPr>
        <w:t>ятдесят</w:t>
      </w:r>
      <w:proofErr w:type="spellEnd"/>
      <w:r w:rsidR="00067BAB" w:rsidRPr="00AA56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7BAB" w:rsidRPr="00AA5646">
        <w:rPr>
          <w:rFonts w:ascii="Times New Roman" w:hAnsi="Times New Roman" w:cs="Times New Roman"/>
          <w:b/>
          <w:sz w:val="28"/>
          <w:szCs w:val="28"/>
        </w:rPr>
        <w:t xml:space="preserve"> сесія  восьмого скликання</w:t>
      </w:r>
    </w:p>
    <w:p w14:paraId="7DDD1020" w14:textId="77777777" w:rsidR="00DA50CB" w:rsidRDefault="00DA50CB" w:rsidP="00067BA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4732D3" w14:textId="3218D62B" w:rsidR="00067BAB" w:rsidRPr="00AA5646" w:rsidRDefault="00067BAB" w:rsidP="00067BA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646"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AA5646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AA5646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6975C70E" w14:textId="65BF84E3" w:rsidR="00067BAB" w:rsidRPr="00AA5646" w:rsidRDefault="00067BAB" w:rsidP="00CB4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646">
        <w:rPr>
          <w:rFonts w:ascii="Times New Roman" w:hAnsi="Times New Roman" w:cs="Times New Roman"/>
          <w:sz w:val="28"/>
          <w:szCs w:val="28"/>
        </w:rPr>
        <w:t>Від  0</w:t>
      </w:r>
      <w:r w:rsidR="00CB47C0">
        <w:rPr>
          <w:rFonts w:ascii="Times New Roman" w:hAnsi="Times New Roman" w:cs="Times New Roman"/>
          <w:sz w:val="28"/>
          <w:szCs w:val="28"/>
        </w:rPr>
        <w:t xml:space="preserve">6 листопада </w:t>
      </w:r>
      <w:r w:rsidRPr="00AA5646">
        <w:rPr>
          <w:rFonts w:ascii="Times New Roman" w:hAnsi="Times New Roman" w:cs="Times New Roman"/>
          <w:sz w:val="28"/>
          <w:szCs w:val="28"/>
        </w:rPr>
        <w:t xml:space="preserve">2025 року                     с. </w:t>
      </w:r>
      <w:proofErr w:type="spellStart"/>
      <w:r w:rsidRPr="00AA5646">
        <w:rPr>
          <w:rFonts w:ascii="Times New Roman" w:hAnsi="Times New Roman" w:cs="Times New Roman"/>
          <w:sz w:val="28"/>
          <w:szCs w:val="28"/>
        </w:rPr>
        <w:t>Литовеж</w:t>
      </w:r>
      <w:proofErr w:type="spellEnd"/>
      <w:r w:rsidRPr="00AA5646">
        <w:rPr>
          <w:rFonts w:ascii="Times New Roman" w:hAnsi="Times New Roman" w:cs="Times New Roman"/>
          <w:sz w:val="28"/>
          <w:szCs w:val="28"/>
        </w:rPr>
        <w:t xml:space="preserve">                              № 5</w:t>
      </w:r>
      <w:r w:rsidR="00CB47C0">
        <w:rPr>
          <w:rFonts w:ascii="Times New Roman" w:hAnsi="Times New Roman" w:cs="Times New Roman"/>
          <w:sz w:val="28"/>
          <w:szCs w:val="28"/>
        </w:rPr>
        <w:t>9</w:t>
      </w:r>
      <w:r w:rsidRPr="00AA5646">
        <w:rPr>
          <w:rFonts w:ascii="Times New Roman" w:hAnsi="Times New Roman" w:cs="Times New Roman"/>
          <w:sz w:val="28"/>
          <w:szCs w:val="28"/>
        </w:rPr>
        <w:t>/</w:t>
      </w:r>
      <w:r w:rsidR="00A3705E">
        <w:rPr>
          <w:rFonts w:ascii="Times New Roman" w:hAnsi="Times New Roman" w:cs="Times New Roman"/>
          <w:sz w:val="28"/>
          <w:szCs w:val="28"/>
        </w:rPr>
        <w:t>7</w:t>
      </w:r>
    </w:p>
    <w:p w14:paraId="25AFA2CA" w14:textId="120CCFC4" w:rsidR="00067BAB" w:rsidRDefault="00067BAB" w:rsidP="005F23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DFD169" w14:textId="77777777" w:rsidR="00E8360D" w:rsidRPr="00E8360D" w:rsidRDefault="00E8360D" w:rsidP="00E8360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360D">
        <w:rPr>
          <w:rFonts w:ascii="Times New Roman" w:hAnsi="Times New Roman" w:cs="Times New Roman"/>
          <w:b/>
          <w:bCs/>
          <w:sz w:val="28"/>
          <w:szCs w:val="28"/>
        </w:rPr>
        <w:t xml:space="preserve">Про розробку Місцевого енергетичного </w:t>
      </w:r>
    </w:p>
    <w:p w14:paraId="108B49A7" w14:textId="6020440F" w:rsidR="00E8360D" w:rsidRPr="00E8360D" w:rsidRDefault="00E8360D" w:rsidP="00E8360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360D">
        <w:rPr>
          <w:rFonts w:ascii="Times New Roman" w:hAnsi="Times New Roman" w:cs="Times New Roman"/>
          <w:b/>
          <w:bCs/>
          <w:sz w:val="28"/>
          <w:szCs w:val="28"/>
        </w:rPr>
        <w:t xml:space="preserve">плану </w:t>
      </w:r>
      <w:proofErr w:type="spellStart"/>
      <w:r w:rsidRPr="00E8360D">
        <w:rPr>
          <w:rFonts w:ascii="Times New Roman" w:hAnsi="Times New Roman" w:cs="Times New Roman"/>
          <w:b/>
          <w:bCs/>
          <w:sz w:val="28"/>
          <w:szCs w:val="28"/>
        </w:rPr>
        <w:t>Литовезької</w:t>
      </w:r>
      <w:proofErr w:type="spellEnd"/>
      <w:r w:rsidRPr="00E8360D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сільської територіальної громади</w:t>
      </w:r>
    </w:p>
    <w:p w14:paraId="070EFDF8" w14:textId="79617CF7" w:rsidR="00E8360D" w:rsidRDefault="00E8360D" w:rsidP="005F23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263941" w14:textId="1B91593A" w:rsidR="005F234A" w:rsidRPr="005F234A" w:rsidRDefault="00DA50CB" w:rsidP="005F23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8360D">
        <w:rPr>
          <w:rFonts w:ascii="Times New Roman" w:hAnsi="Times New Roman" w:cs="Times New Roman"/>
          <w:sz w:val="28"/>
          <w:szCs w:val="28"/>
        </w:rPr>
        <w:t xml:space="preserve">Відповідно до статей 26.30.33 </w:t>
      </w:r>
      <w:r w:rsidR="005F234A" w:rsidRPr="005F234A">
        <w:rPr>
          <w:rFonts w:ascii="Times New Roman" w:hAnsi="Times New Roman" w:cs="Times New Roman"/>
          <w:sz w:val="28"/>
          <w:szCs w:val="28"/>
        </w:rPr>
        <w:t xml:space="preserve"> «Про місцеве самоврядування в Україні»,</w:t>
      </w:r>
      <w:r w:rsidR="00E8360D">
        <w:rPr>
          <w:rFonts w:ascii="Times New Roman" w:hAnsi="Times New Roman" w:cs="Times New Roman"/>
          <w:sz w:val="28"/>
          <w:szCs w:val="28"/>
        </w:rPr>
        <w:t xml:space="preserve"> Закону України « Про енергозбереження» Закону України « Про альтернативні джерела енергії», з метою підвищення енергоефективності, зменшення витрат енергоресурсів у бюдже</w:t>
      </w:r>
      <w:r w:rsidR="00931C48">
        <w:rPr>
          <w:rFonts w:ascii="Times New Roman" w:hAnsi="Times New Roman" w:cs="Times New Roman"/>
          <w:sz w:val="28"/>
          <w:szCs w:val="28"/>
        </w:rPr>
        <w:t>т</w:t>
      </w:r>
      <w:r w:rsidR="00E8360D">
        <w:rPr>
          <w:rFonts w:ascii="Times New Roman" w:hAnsi="Times New Roman" w:cs="Times New Roman"/>
          <w:sz w:val="28"/>
          <w:szCs w:val="28"/>
        </w:rPr>
        <w:t xml:space="preserve">ній сфері, покращення екологічного стану та забезпечення сталого розвитку </w:t>
      </w:r>
      <w:proofErr w:type="spellStart"/>
      <w:r w:rsidR="00E8360D">
        <w:rPr>
          <w:rFonts w:ascii="Times New Roman" w:hAnsi="Times New Roman" w:cs="Times New Roman"/>
          <w:sz w:val="28"/>
          <w:szCs w:val="28"/>
        </w:rPr>
        <w:t>Литовезької</w:t>
      </w:r>
      <w:proofErr w:type="spellEnd"/>
      <w:r w:rsidR="00E8360D">
        <w:rPr>
          <w:rFonts w:ascii="Times New Roman" w:hAnsi="Times New Roman" w:cs="Times New Roman"/>
          <w:sz w:val="28"/>
          <w:szCs w:val="28"/>
        </w:rPr>
        <w:t xml:space="preserve"> територіальної громади, </w:t>
      </w:r>
      <w:proofErr w:type="spellStart"/>
      <w:r w:rsidR="00E8360D">
        <w:rPr>
          <w:rFonts w:ascii="Times New Roman" w:hAnsi="Times New Roman" w:cs="Times New Roman"/>
          <w:sz w:val="28"/>
          <w:szCs w:val="28"/>
        </w:rPr>
        <w:t>Литовезька</w:t>
      </w:r>
      <w:proofErr w:type="spellEnd"/>
      <w:r w:rsidR="00E8360D">
        <w:rPr>
          <w:rFonts w:ascii="Times New Roman" w:hAnsi="Times New Roman" w:cs="Times New Roman"/>
          <w:sz w:val="28"/>
          <w:szCs w:val="28"/>
        </w:rPr>
        <w:t xml:space="preserve"> сільська рада </w:t>
      </w:r>
      <w:r w:rsidR="005F234A" w:rsidRPr="005F23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DE48FA" w14:textId="77777777" w:rsidR="005F234A" w:rsidRPr="005F234A" w:rsidRDefault="005F234A" w:rsidP="005F234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234A">
        <w:rPr>
          <w:rFonts w:ascii="Times New Roman" w:hAnsi="Times New Roman" w:cs="Times New Roman"/>
          <w:b/>
          <w:bCs/>
          <w:sz w:val="28"/>
          <w:szCs w:val="28"/>
        </w:rPr>
        <w:t xml:space="preserve">ВИРІШИЛА: </w:t>
      </w:r>
    </w:p>
    <w:p w14:paraId="49EDE03E" w14:textId="724E07FB" w:rsidR="005F234A" w:rsidRPr="005F234A" w:rsidRDefault="005F234A" w:rsidP="00CC4AAF">
      <w:pPr>
        <w:jc w:val="both"/>
        <w:rPr>
          <w:rFonts w:ascii="Times New Roman" w:hAnsi="Times New Roman" w:cs="Times New Roman"/>
          <w:sz w:val="28"/>
          <w:szCs w:val="28"/>
        </w:rPr>
      </w:pPr>
      <w:r w:rsidRPr="005F234A">
        <w:rPr>
          <w:rFonts w:ascii="Times New Roman" w:hAnsi="Times New Roman" w:cs="Times New Roman"/>
          <w:sz w:val="28"/>
          <w:szCs w:val="28"/>
        </w:rPr>
        <w:t xml:space="preserve">1. Розробити </w:t>
      </w:r>
      <w:proofErr w:type="spellStart"/>
      <w:r w:rsidRPr="005F234A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5F234A">
        <w:rPr>
          <w:rFonts w:ascii="Times New Roman" w:hAnsi="Times New Roman" w:cs="Times New Roman"/>
          <w:sz w:val="28"/>
          <w:szCs w:val="28"/>
        </w:rPr>
        <w:t xml:space="preserve"> Муніципального енергетичного плану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Литовезької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34A">
        <w:rPr>
          <w:rFonts w:ascii="Times New Roman" w:hAnsi="Times New Roman" w:cs="Times New Roman"/>
          <w:sz w:val="28"/>
          <w:szCs w:val="28"/>
        </w:rPr>
        <w:t>територіальної громади на період до 2030 року (далі – MEП).</w:t>
      </w:r>
    </w:p>
    <w:p w14:paraId="13FAC3AE" w14:textId="4102F09B" w:rsidR="00E8360D" w:rsidRDefault="005F234A" w:rsidP="00CC4AAF">
      <w:pPr>
        <w:jc w:val="both"/>
        <w:rPr>
          <w:rFonts w:ascii="Times New Roman" w:hAnsi="Times New Roman" w:cs="Times New Roman"/>
          <w:sz w:val="28"/>
          <w:szCs w:val="28"/>
        </w:rPr>
      </w:pPr>
      <w:r w:rsidRPr="005F234A">
        <w:rPr>
          <w:rFonts w:ascii="Times New Roman" w:hAnsi="Times New Roman" w:cs="Times New Roman"/>
          <w:sz w:val="28"/>
          <w:szCs w:val="28"/>
        </w:rPr>
        <w:t xml:space="preserve"> 2. </w:t>
      </w:r>
      <w:r w:rsidR="00931C48">
        <w:rPr>
          <w:rFonts w:ascii="Times New Roman" w:hAnsi="Times New Roman" w:cs="Times New Roman"/>
          <w:sz w:val="28"/>
          <w:szCs w:val="28"/>
        </w:rPr>
        <w:t>Визначити основними завданнями розробки плану:</w:t>
      </w:r>
    </w:p>
    <w:p w14:paraId="6B036B45" w14:textId="45CE78FE" w:rsidR="00931C48" w:rsidRDefault="00931C48" w:rsidP="00CC4A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проведення енергетичного аналізу ( аудиту) комунальних закладів, об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931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єктів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>, інфраструктури та систем освітлення;</w:t>
      </w:r>
    </w:p>
    <w:p w14:paraId="3549056A" w14:textId="5025EE09" w:rsidR="00931C48" w:rsidRDefault="00931C48" w:rsidP="00CC4A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оцінку поточного рівня споживання енергоносіїв у громаді;</w:t>
      </w:r>
    </w:p>
    <w:p w14:paraId="20631E28" w14:textId="586FD8F6" w:rsidR="00931C48" w:rsidRDefault="00931C48" w:rsidP="00CC4A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визначення потенціалу використання відновлювальних джерел енергії;</w:t>
      </w:r>
    </w:p>
    <w:p w14:paraId="1079D74E" w14:textId="2075CB3C" w:rsidR="00931C48" w:rsidRDefault="00931C48" w:rsidP="00CC4A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розробку стратегічних цілей і заходів з підвищення енергоефективності;</w:t>
      </w:r>
    </w:p>
    <w:p w14:paraId="3E52A1FF" w14:textId="07D13B2D" w:rsidR="00931C48" w:rsidRDefault="00931C48" w:rsidP="00CC4A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-підготовку переліку проектів для реалізації енергозберігаючих та « зелених» ініціатив.</w:t>
      </w:r>
    </w:p>
    <w:p w14:paraId="59A8D643" w14:textId="29E5DB5E" w:rsidR="00931C48" w:rsidRDefault="00931C48" w:rsidP="00CC4A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Доручити виконавчому комітету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Литовезької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ради: </w:t>
      </w:r>
    </w:p>
    <w:p w14:paraId="721D691B" w14:textId="793F5BC2" w:rsidR="00931C48" w:rsidRDefault="00931C48" w:rsidP="00CC4A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забезпечити організацію роботи з підготовки Місцевого енергетичного плану;</w:t>
      </w:r>
    </w:p>
    <w:p w14:paraId="0EB00835" w14:textId="17D76488" w:rsidR="00931C48" w:rsidRDefault="00931C48" w:rsidP="00CC4A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створити робочу групу </w:t>
      </w:r>
      <w:r w:rsidR="001E05AA">
        <w:rPr>
          <w:rFonts w:ascii="Times New Roman" w:hAnsi="Times New Roman" w:cs="Times New Roman"/>
          <w:sz w:val="28"/>
          <w:szCs w:val="28"/>
        </w:rPr>
        <w:t>з</w:t>
      </w:r>
      <w:r w:rsidR="008E5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59B">
        <w:rPr>
          <w:rFonts w:ascii="Times New Roman" w:hAnsi="Times New Roman" w:cs="Times New Roman"/>
          <w:sz w:val="28"/>
          <w:szCs w:val="28"/>
        </w:rPr>
        <w:t>представиків</w:t>
      </w:r>
      <w:proofErr w:type="spellEnd"/>
      <w:r w:rsidR="008E559B">
        <w:rPr>
          <w:rFonts w:ascii="Times New Roman" w:hAnsi="Times New Roman" w:cs="Times New Roman"/>
          <w:sz w:val="28"/>
          <w:szCs w:val="28"/>
        </w:rPr>
        <w:t xml:space="preserve"> виконавчих органів, депутатів сільської ради, комунальних підприємств, освітніх закладів та </w:t>
      </w:r>
      <w:proofErr w:type="spellStart"/>
      <w:r w:rsidR="008E559B">
        <w:rPr>
          <w:rFonts w:ascii="Times New Roman" w:hAnsi="Times New Roman" w:cs="Times New Roman"/>
          <w:sz w:val="28"/>
          <w:szCs w:val="28"/>
        </w:rPr>
        <w:t>громадкості</w:t>
      </w:r>
      <w:proofErr w:type="spellEnd"/>
      <w:r w:rsidR="008E559B">
        <w:rPr>
          <w:rFonts w:ascii="Times New Roman" w:hAnsi="Times New Roman" w:cs="Times New Roman"/>
          <w:sz w:val="28"/>
          <w:szCs w:val="28"/>
        </w:rPr>
        <w:t>.</w:t>
      </w:r>
    </w:p>
    <w:p w14:paraId="3D38741F" w14:textId="2C6D7B23" w:rsidR="008E559B" w:rsidRDefault="008E559B" w:rsidP="00CC4A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 ра</w:t>
      </w:r>
      <w:r w:rsidR="00283AFF">
        <w:rPr>
          <w:rFonts w:ascii="Times New Roman" w:hAnsi="Times New Roman" w:cs="Times New Roman"/>
          <w:sz w:val="28"/>
          <w:szCs w:val="28"/>
        </w:rPr>
        <w:t>зі необхідності залучити до роботи консультантів, експертів, наукові установи або проектні організації.</w:t>
      </w:r>
    </w:p>
    <w:p w14:paraId="34C77961" w14:textId="1A8EFDF5" w:rsidR="00283AFF" w:rsidRDefault="00283AFF" w:rsidP="005F23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забезпечити проведення громадського обговорення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Плану  перед його затвердженням.</w:t>
      </w:r>
    </w:p>
    <w:p w14:paraId="7AB172A6" w14:textId="40823AEC" w:rsidR="00283AFF" w:rsidRDefault="00283AFF" w:rsidP="005F23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Фінансовому відділу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Литовезької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 врахувати витрати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язанні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розробкою Місцевого енергетичного плану, здійснювати за рахунок коштів місцевого бюджету, а також за можливості – за рахунок грантів, субвенцій та інших не заборонених законодавством джерел.</w:t>
      </w:r>
    </w:p>
    <w:p w14:paraId="5708A21C" w14:textId="57261B32" w:rsidR="00DA50CB" w:rsidRDefault="00DA50CB" w:rsidP="00DA50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5.Контроль за виконанням даного рішення покласти на постійну комісію з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питань бюджету, фінансів,  планування соціально-економічного розвитку, інвестицій та міжнародного співробітництва.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3FDDD9" w14:textId="77777777" w:rsidR="00DA50CB" w:rsidRDefault="00DA50CB" w:rsidP="00DA50C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2E80DD" w14:textId="77777777" w:rsidR="00DA50CB" w:rsidRDefault="00DA50CB" w:rsidP="00DA50C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124626" w14:textId="77777777" w:rsidR="00DA50CB" w:rsidRDefault="00DA50CB" w:rsidP="00DA50C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19F710" w14:textId="77777777" w:rsidR="00DA50CB" w:rsidRDefault="00DA50CB" w:rsidP="00DA50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Сільський голова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Олена КАСЯНЧУК</w:t>
      </w:r>
    </w:p>
    <w:p w14:paraId="014D49AC" w14:textId="77777777" w:rsidR="00283AFF" w:rsidRDefault="00283AFF" w:rsidP="005F23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2087FB" w14:textId="77777777" w:rsidR="00E8360D" w:rsidRDefault="00E8360D" w:rsidP="005F23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69AD82" w14:textId="77777777" w:rsidR="00E8360D" w:rsidRDefault="00E8360D" w:rsidP="005F23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BB7ED8" w14:textId="77777777" w:rsidR="00E8360D" w:rsidRDefault="00E8360D" w:rsidP="005F23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3A010D" w14:textId="77777777" w:rsidR="00E8360D" w:rsidRDefault="00E8360D" w:rsidP="005F23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A23008" w14:textId="77777777" w:rsidR="00E8360D" w:rsidRDefault="00E8360D" w:rsidP="005F23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195381" w14:textId="77777777" w:rsidR="00E8360D" w:rsidRDefault="00E8360D" w:rsidP="005F23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960AD0" w14:textId="6BEE34D3" w:rsidR="0097380D" w:rsidRPr="005F234A" w:rsidRDefault="0097380D" w:rsidP="005F234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7380D" w:rsidRPr="005F23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1D2E"/>
    <w:multiLevelType w:val="multilevel"/>
    <w:tmpl w:val="60D2E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863"/>
    <w:rsid w:val="00067BAB"/>
    <w:rsid w:val="001E05AA"/>
    <w:rsid w:val="00283AFF"/>
    <w:rsid w:val="00287863"/>
    <w:rsid w:val="005F234A"/>
    <w:rsid w:val="008D06CF"/>
    <w:rsid w:val="008E559B"/>
    <w:rsid w:val="00931C48"/>
    <w:rsid w:val="0097380D"/>
    <w:rsid w:val="00A3705E"/>
    <w:rsid w:val="00CB47C0"/>
    <w:rsid w:val="00CC4AAF"/>
    <w:rsid w:val="00DA50CB"/>
    <w:rsid w:val="00E8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24E4A"/>
  <w15:chartTrackingRefBased/>
  <w15:docId w15:val="{89FC2B87-3BEA-443D-A388-0320894D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1498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2025-11-10T10:07:00Z</cp:lastPrinted>
  <dcterms:created xsi:type="dcterms:W3CDTF">2025-10-30T10:28:00Z</dcterms:created>
  <dcterms:modified xsi:type="dcterms:W3CDTF">2025-11-10T10:07:00Z</dcterms:modified>
</cp:coreProperties>
</file>