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9D52" w14:textId="554D3D2C" w:rsidR="00EB2D27" w:rsidRDefault="00EB2D27" w:rsidP="00EB2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133557BD" wp14:editId="1B7AE91A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6F3FB" w14:textId="77777777" w:rsidR="00EB2D27" w:rsidRDefault="00EB2D27" w:rsidP="00EB2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14:paraId="7EAACFEE" w14:textId="77777777" w:rsidR="00EB2D27" w:rsidRDefault="00EB2D27" w:rsidP="00EB2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ВОЛОДИМИРСЬКОГО РАЙОНУ ВОЛИНСЬКОЇ ОБЛАСТІ</w:t>
      </w:r>
    </w:p>
    <w:p w14:paraId="79F7CA7A" w14:textId="5CD144E9" w:rsidR="00EB2D27" w:rsidRDefault="00EB2D27" w:rsidP="00EB2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Чергова шістдесят перша  сесія  восьмого скликання</w:t>
      </w:r>
    </w:p>
    <w:p w14:paraId="321FB59D" w14:textId="77777777" w:rsidR="00EB2D27" w:rsidRDefault="00EB2D27" w:rsidP="00EB2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587154A" w14:textId="77777777" w:rsidR="00EB2D27" w:rsidRDefault="00EB2D27" w:rsidP="00EB2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875C6" w14:textId="17704045" w:rsidR="00EB2D27" w:rsidRDefault="00EB2D27" w:rsidP="00EB2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22 грудня   2025 року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№ 61/</w:t>
      </w:r>
      <w:r w:rsidR="0092461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14:paraId="5DB44237" w14:textId="77777777" w:rsidR="00EB2D27" w:rsidRDefault="00EB2D27" w:rsidP="000D2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420FD7" w14:textId="0F7D8717" w:rsidR="000D257A" w:rsidRPr="000D257A" w:rsidRDefault="000D257A" w:rsidP="000D25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257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Програми профілактики рецидивної </w:t>
      </w:r>
    </w:p>
    <w:p w14:paraId="1340B283" w14:textId="77777777" w:rsidR="000D257A" w:rsidRPr="000D257A" w:rsidRDefault="000D257A" w:rsidP="000D25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257A">
        <w:rPr>
          <w:rFonts w:ascii="Times New Roman" w:hAnsi="Times New Roman" w:cs="Times New Roman"/>
          <w:b/>
          <w:bCs/>
          <w:sz w:val="28"/>
          <w:szCs w:val="28"/>
        </w:rPr>
        <w:t xml:space="preserve">злочинності та індивідуальної соціальної підтримки </w:t>
      </w:r>
    </w:p>
    <w:p w14:paraId="73EF4655" w14:textId="77777777" w:rsidR="000D257A" w:rsidRPr="000D257A" w:rsidRDefault="000D257A" w:rsidP="000D25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257A">
        <w:rPr>
          <w:rFonts w:ascii="Times New Roman" w:hAnsi="Times New Roman" w:cs="Times New Roman"/>
          <w:b/>
          <w:bCs/>
          <w:sz w:val="28"/>
          <w:szCs w:val="28"/>
        </w:rPr>
        <w:t xml:space="preserve">ветеранів війни й інших осіб, засуджених до покарань </w:t>
      </w:r>
    </w:p>
    <w:p w14:paraId="766140F9" w14:textId="77777777" w:rsidR="000D257A" w:rsidRPr="000D257A" w:rsidRDefault="000D257A" w:rsidP="000D25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257A">
        <w:rPr>
          <w:rFonts w:ascii="Times New Roman" w:hAnsi="Times New Roman" w:cs="Times New Roman"/>
          <w:b/>
          <w:bCs/>
          <w:sz w:val="28"/>
          <w:szCs w:val="28"/>
        </w:rPr>
        <w:t xml:space="preserve">не пов'язаних з позбавленням </w:t>
      </w:r>
      <w:proofErr w:type="spellStart"/>
      <w:r w:rsidRPr="000D257A">
        <w:rPr>
          <w:rFonts w:ascii="Times New Roman" w:hAnsi="Times New Roman" w:cs="Times New Roman"/>
          <w:b/>
          <w:bCs/>
          <w:sz w:val="28"/>
          <w:szCs w:val="28"/>
        </w:rPr>
        <w:t>волі,які</w:t>
      </w:r>
      <w:proofErr w:type="spellEnd"/>
      <w:r w:rsidRPr="000D257A">
        <w:rPr>
          <w:rFonts w:ascii="Times New Roman" w:hAnsi="Times New Roman" w:cs="Times New Roman"/>
          <w:b/>
          <w:bCs/>
          <w:sz w:val="28"/>
          <w:szCs w:val="28"/>
        </w:rPr>
        <w:t xml:space="preserve"> перебувають на</w:t>
      </w:r>
    </w:p>
    <w:p w14:paraId="64B70D2C" w14:textId="2F50307F" w:rsidR="000D257A" w:rsidRDefault="000D257A" w:rsidP="000D25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257A">
        <w:rPr>
          <w:rFonts w:ascii="Times New Roman" w:hAnsi="Times New Roman" w:cs="Times New Roman"/>
          <w:b/>
          <w:bCs/>
          <w:sz w:val="28"/>
          <w:szCs w:val="28"/>
        </w:rPr>
        <w:t xml:space="preserve"> обліку </w:t>
      </w:r>
      <w:proofErr w:type="spellStart"/>
      <w:r w:rsidRPr="000D257A">
        <w:rPr>
          <w:rFonts w:ascii="Times New Roman" w:hAnsi="Times New Roman" w:cs="Times New Roman"/>
          <w:b/>
          <w:bCs/>
          <w:sz w:val="28"/>
          <w:szCs w:val="28"/>
        </w:rPr>
        <w:t>пробації</w:t>
      </w:r>
      <w:proofErr w:type="spellEnd"/>
      <w:r w:rsidRPr="000D257A">
        <w:rPr>
          <w:rFonts w:ascii="Times New Roman" w:hAnsi="Times New Roman" w:cs="Times New Roman"/>
          <w:b/>
          <w:bCs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Литовезькій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територ</w:t>
      </w:r>
      <w:r w:rsidR="008D0989"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альній </w:t>
      </w:r>
    </w:p>
    <w:p w14:paraId="3F451C49" w14:textId="7E56D85B" w:rsidR="000D257A" w:rsidRPr="000D257A" w:rsidRDefault="000D257A" w:rsidP="000D257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257A">
        <w:rPr>
          <w:rFonts w:ascii="Times New Roman" w:hAnsi="Times New Roman" w:cs="Times New Roman"/>
          <w:b/>
          <w:bCs/>
          <w:sz w:val="28"/>
          <w:szCs w:val="28"/>
        </w:rPr>
        <w:t>громаді на 2026-2028 роки</w:t>
      </w:r>
    </w:p>
    <w:p w14:paraId="5CB25CB2" w14:textId="77777777" w:rsidR="000D257A" w:rsidRDefault="000D257A" w:rsidP="000D257A">
      <w:pPr>
        <w:rPr>
          <w:rFonts w:ascii="Times New Roman" w:hAnsi="Times New Roman" w:cs="Times New Roman"/>
          <w:sz w:val="28"/>
          <w:szCs w:val="28"/>
        </w:rPr>
      </w:pPr>
    </w:p>
    <w:p w14:paraId="6EB7252D" w14:textId="08D7DFD3" w:rsidR="000D257A" w:rsidRDefault="000D257A" w:rsidP="000D25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D257A">
        <w:rPr>
          <w:rFonts w:ascii="Times New Roman" w:hAnsi="Times New Roman" w:cs="Times New Roman"/>
          <w:sz w:val="28"/>
          <w:szCs w:val="28"/>
        </w:rPr>
        <w:t xml:space="preserve">ідповідно до ст. 26 Закону України « Про місцеве самоврядування в Україні»  </w:t>
      </w:r>
      <w:r>
        <w:rPr>
          <w:rFonts w:ascii="Times New Roman" w:hAnsi="Times New Roman" w:cs="Times New Roman"/>
          <w:sz w:val="28"/>
          <w:szCs w:val="28"/>
        </w:rPr>
        <w:t>та з</w:t>
      </w:r>
      <w:r w:rsidRPr="000D257A">
        <w:rPr>
          <w:rFonts w:ascii="Times New Roman" w:hAnsi="Times New Roman" w:cs="Times New Roman"/>
          <w:sz w:val="28"/>
          <w:szCs w:val="28"/>
        </w:rPr>
        <w:t xml:space="preserve">аслухавши інформацію «Про затвердження Програми профілактики рецидивної злочинності та індивідуальної соціальної підтримки ветеранів війни й інших осіб, засуджених до покарань не пов'язаних з позбавленням волі, які перебувають на обліку </w:t>
      </w:r>
      <w:proofErr w:type="spellStart"/>
      <w:r w:rsidRPr="000D257A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Pr="000D257A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територіальній</w:t>
      </w:r>
      <w:r w:rsidRPr="000D257A">
        <w:rPr>
          <w:rFonts w:ascii="Times New Roman" w:hAnsi="Times New Roman" w:cs="Times New Roman"/>
          <w:sz w:val="28"/>
          <w:szCs w:val="28"/>
        </w:rPr>
        <w:t xml:space="preserve"> громаді на 2026-2028 роки»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</w:t>
      </w:r>
      <w:r w:rsidRPr="000D257A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639D3B51" w14:textId="43363FA7" w:rsidR="000D257A" w:rsidRPr="000D257A" w:rsidRDefault="000D257A" w:rsidP="000D25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257A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78E93C4D" w14:textId="78DE0207" w:rsidR="000D257A" w:rsidRDefault="000D257A" w:rsidP="000D257A">
      <w:pPr>
        <w:jc w:val="both"/>
        <w:rPr>
          <w:rFonts w:ascii="Times New Roman" w:hAnsi="Times New Roman" w:cs="Times New Roman"/>
          <w:sz w:val="28"/>
          <w:szCs w:val="28"/>
        </w:rPr>
      </w:pPr>
      <w:r w:rsidRPr="000D257A">
        <w:rPr>
          <w:rFonts w:ascii="Times New Roman" w:hAnsi="Times New Roman" w:cs="Times New Roman"/>
          <w:sz w:val="28"/>
          <w:szCs w:val="28"/>
        </w:rPr>
        <w:t xml:space="preserve">1. Затвердити Програму профілактики рецидивної злочинності та індивідуальної соціальної підтримки ветеранів війни й інших осіб, засуджених до покарань не пов'язаних з позбавленням волі, які перебувають на обліку </w:t>
      </w:r>
      <w:proofErr w:type="spellStart"/>
      <w:r w:rsidRPr="000D257A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Pr="000D257A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територіальній </w:t>
      </w:r>
      <w:r w:rsidRPr="000D257A">
        <w:rPr>
          <w:rFonts w:ascii="Times New Roman" w:hAnsi="Times New Roman" w:cs="Times New Roman"/>
          <w:sz w:val="28"/>
          <w:szCs w:val="28"/>
        </w:rPr>
        <w:t xml:space="preserve"> громаді на 2026-2028 роки. (додається)</w:t>
      </w:r>
    </w:p>
    <w:p w14:paraId="7FFA2A8B" w14:textId="0406BD3D" w:rsidR="006F3615" w:rsidRDefault="000D257A" w:rsidP="000D257A">
      <w:pPr>
        <w:jc w:val="both"/>
        <w:rPr>
          <w:rFonts w:ascii="Times New Roman" w:hAnsi="Times New Roman"/>
          <w:sz w:val="28"/>
          <w:szCs w:val="28"/>
        </w:rPr>
      </w:pPr>
      <w:r w:rsidRPr="000D257A">
        <w:rPr>
          <w:rFonts w:ascii="Times New Roman" w:hAnsi="Times New Roman" w:cs="Times New Roman"/>
          <w:sz w:val="28"/>
          <w:szCs w:val="28"/>
        </w:rPr>
        <w:t xml:space="preserve"> 2. Контроль за виконанням даного рішення покласти на постійну комісію з питань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989">
        <w:rPr>
          <w:rFonts w:ascii="Times New Roman" w:hAnsi="Times New Roman"/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співробітництва.</w:t>
      </w:r>
    </w:p>
    <w:p w14:paraId="11967C71" w14:textId="5530C621" w:rsidR="008D0989" w:rsidRDefault="008D0989" w:rsidP="000D257A">
      <w:pPr>
        <w:jc w:val="both"/>
        <w:rPr>
          <w:rFonts w:ascii="Times New Roman" w:hAnsi="Times New Roman"/>
          <w:sz w:val="28"/>
          <w:szCs w:val="28"/>
        </w:rPr>
      </w:pPr>
    </w:p>
    <w:p w14:paraId="4B2DB9FA" w14:textId="3612B7A6" w:rsidR="008D0989" w:rsidRPr="000D257A" w:rsidRDefault="008D0989" w:rsidP="000D25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                                                      </w:t>
      </w:r>
      <w:r w:rsidRPr="008D0989">
        <w:rPr>
          <w:rFonts w:ascii="Times New Roman" w:hAnsi="Times New Roman"/>
          <w:b/>
          <w:bCs/>
          <w:sz w:val="28"/>
          <w:szCs w:val="28"/>
        </w:rPr>
        <w:t>Олена КАСЯНЧУК</w:t>
      </w:r>
    </w:p>
    <w:sectPr w:rsidR="008D0989" w:rsidRPr="000D25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69"/>
    <w:rsid w:val="000D257A"/>
    <w:rsid w:val="003E7E69"/>
    <w:rsid w:val="006F3615"/>
    <w:rsid w:val="008D0989"/>
    <w:rsid w:val="0092461D"/>
    <w:rsid w:val="00E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CAF4"/>
  <w15:chartTrackingRefBased/>
  <w15:docId w15:val="{1542A46D-6929-4DAB-8E62-94525C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2025-12-16T06:29:00Z</dcterms:created>
  <dcterms:modified xsi:type="dcterms:W3CDTF">2026-01-02T13:42:00Z</dcterms:modified>
</cp:coreProperties>
</file>