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CA042" w14:textId="77777777" w:rsidR="00F83ACF" w:rsidRPr="00F83ACF" w:rsidRDefault="00F83ACF" w:rsidP="00F83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ACF">
        <w:rPr>
          <w:rFonts w:ascii="Times New Roman" w:hAnsi="Times New Roman" w:cs="Times New Roman"/>
          <w:b/>
          <w:sz w:val="28"/>
          <w:szCs w:val="28"/>
        </w:rPr>
        <w:object w:dxaOrig="885" w:dyaOrig="1230" w14:anchorId="04A479A2">
          <v:rect id="rectole0000000000" o:spid="_x0000_i1025" style="width:44.25pt;height:61.5pt" o:ole="" o:preferrelative="t" stroked="f">
            <v:imagedata r:id="rId5" o:title=""/>
          </v:rect>
          <o:OLEObject Type="Embed" ProgID="StaticMetafile" ShapeID="rectole0000000000" DrawAspect="Content" ObjectID="_1828868017" r:id="rId6"/>
        </w:object>
      </w:r>
    </w:p>
    <w:p w14:paraId="7A7CB3ED" w14:textId="77777777" w:rsidR="00F83ACF" w:rsidRPr="00F83ACF" w:rsidRDefault="00F83ACF" w:rsidP="00F83A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ACF">
        <w:rPr>
          <w:rFonts w:ascii="Times New Roman" w:hAnsi="Times New Roman" w:cs="Times New Roman"/>
          <w:b/>
          <w:sz w:val="32"/>
          <w:szCs w:val="32"/>
        </w:rPr>
        <w:t>ЛИТОВЕЗЬКА    СІЛЬСЬКА РАДА</w:t>
      </w:r>
    </w:p>
    <w:p w14:paraId="1D0F94E5" w14:textId="33AEC090" w:rsidR="00F83ACF" w:rsidRPr="00E5309F" w:rsidRDefault="00F83ACF" w:rsidP="00F83A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83ACF">
        <w:rPr>
          <w:rFonts w:ascii="Times New Roman" w:hAnsi="Times New Roman" w:cs="Times New Roman"/>
          <w:b/>
          <w:sz w:val="32"/>
          <w:szCs w:val="32"/>
        </w:rPr>
        <w:t>ВОЛИНСЬКА ОБЛАСТЬ</w:t>
      </w:r>
      <w:r w:rsidR="00E5309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ВОЛОДИМИРСЬКИЙ РАЙОН</w:t>
      </w:r>
    </w:p>
    <w:p w14:paraId="79CFCA2A" w14:textId="52B611E7" w:rsidR="00F83ACF" w:rsidRPr="00F83ACF" w:rsidRDefault="00E5309F" w:rsidP="00F83A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Шістдесята</w:t>
      </w:r>
      <w:r w:rsidR="00F83ACF" w:rsidRPr="00F83A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proofErr w:type="spellStart"/>
      <w:r w:rsidR="00F83ACF" w:rsidRPr="00F83ACF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="00F83ACF" w:rsidRPr="00F83A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3ACF" w:rsidRPr="00F83A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F83ACF" w:rsidRPr="00F83ACF">
        <w:rPr>
          <w:rFonts w:ascii="Times New Roman" w:hAnsi="Times New Roman" w:cs="Times New Roman"/>
          <w:b/>
          <w:sz w:val="32"/>
          <w:szCs w:val="32"/>
        </w:rPr>
        <w:t xml:space="preserve">восьмого </w:t>
      </w:r>
      <w:proofErr w:type="spellStart"/>
      <w:r w:rsidR="00F83ACF" w:rsidRPr="00F83ACF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</w:p>
    <w:p w14:paraId="338B9735" w14:textId="77777777" w:rsidR="00F83ACF" w:rsidRPr="00F83ACF" w:rsidRDefault="00F83ACF" w:rsidP="00F83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ACF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F83AC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83ACF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D34A01A" w14:textId="1A4E02D3" w:rsidR="00F83ACF" w:rsidRPr="00523CEF" w:rsidRDefault="00F83ACF" w:rsidP="00F83AC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3AC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3ACF">
        <w:rPr>
          <w:rFonts w:ascii="Times New Roman" w:hAnsi="Times New Roman" w:cs="Times New Roman"/>
          <w:sz w:val="28"/>
          <w:szCs w:val="28"/>
        </w:rPr>
        <w:t xml:space="preserve"> </w:t>
      </w:r>
      <w:r w:rsidR="00E5309F">
        <w:rPr>
          <w:rFonts w:ascii="Times New Roman" w:hAnsi="Times New Roman" w:cs="Times New Roman"/>
          <w:sz w:val="28"/>
          <w:szCs w:val="28"/>
          <w:lang w:val="uk-UA"/>
        </w:rPr>
        <w:t xml:space="preserve">09 </w:t>
      </w:r>
      <w:proofErr w:type="gramStart"/>
      <w:r w:rsidR="00E5309F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ACF">
        <w:rPr>
          <w:rFonts w:ascii="Times New Roman" w:hAnsi="Times New Roman" w:cs="Times New Roman"/>
          <w:sz w:val="28"/>
          <w:szCs w:val="28"/>
        </w:rPr>
        <w:t>20</w:t>
      </w:r>
      <w:r w:rsidR="00E5309F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="00E53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ACF">
        <w:rPr>
          <w:rFonts w:ascii="Times New Roman" w:hAnsi="Times New Roman" w:cs="Times New Roman"/>
          <w:sz w:val="28"/>
          <w:szCs w:val="28"/>
        </w:rPr>
        <w:t xml:space="preserve"> року                </w:t>
      </w:r>
      <w:proofErr w:type="spellStart"/>
      <w:r w:rsidRPr="00F83ACF">
        <w:rPr>
          <w:rFonts w:ascii="Times New Roman" w:hAnsi="Times New Roman" w:cs="Times New Roman"/>
          <w:sz w:val="28"/>
          <w:szCs w:val="28"/>
        </w:rPr>
        <w:t>с.Литовеж</w:t>
      </w:r>
      <w:proofErr w:type="spellEnd"/>
      <w:r w:rsidRPr="00F83A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83AC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23CEF">
        <w:rPr>
          <w:rFonts w:ascii="Times New Roman" w:hAnsi="Times New Roman" w:cs="Times New Roman"/>
          <w:sz w:val="28"/>
          <w:szCs w:val="28"/>
        </w:rPr>
        <w:t xml:space="preserve">№ </w:t>
      </w:r>
      <w:r w:rsidR="00523CEF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F83ACF">
        <w:rPr>
          <w:rFonts w:ascii="Times New Roman" w:hAnsi="Times New Roman" w:cs="Times New Roman"/>
          <w:sz w:val="28"/>
          <w:szCs w:val="28"/>
        </w:rPr>
        <w:t>/</w:t>
      </w:r>
      <w:r w:rsidR="00523CEF">
        <w:rPr>
          <w:rFonts w:ascii="Times New Roman" w:hAnsi="Times New Roman" w:cs="Times New Roman"/>
          <w:sz w:val="28"/>
          <w:szCs w:val="28"/>
          <w:lang w:val="uk-UA"/>
        </w:rPr>
        <w:t>17</w:t>
      </w:r>
    </w:p>
    <w:p w14:paraId="36EEC2BD" w14:textId="77777777" w:rsidR="00575A75" w:rsidRPr="00C47D86" w:rsidRDefault="00575A75" w:rsidP="00C47D8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D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Комплексної програми </w:t>
      </w:r>
    </w:p>
    <w:p w14:paraId="00B19678" w14:textId="77777777" w:rsidR="00575A75" w:rsidRPr="00C47D86" w:rsidRDefault="00575A75" w:rsidP="00C47D8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D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підтримки учасників антитерористичної операції </w:t>
      </w:r>
    </w:p>
    <w:p w14:paraId="37E629D9" w14:textId="77777777" w:rsidR="00575A75" w:rsidRPr="00C47D86" w:rsidRDefault="00575A75" w:rsidP="00C47D8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D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(операції об’єднаних сил) та членів їх сімей </w:t>
      </w:r>
    </w:p>
    <w:p w14:paraId="13E042C7" w14:textId="7D6AC96F" w:rsidR="00575A75" w:rsidRPr="00C47D86" w:rsidRDefault="00C47D86" w:rsidP="00C47D8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47D86">
        <w:rPr>
          <w:rFonts w:ascii="Times New Roman" w:hAnsi="Times New Roman" w:cs="Times New Roman"/>
          <w:b/>
          <w:sz w:val="28"/>
          <w:szCs w:val="28"/>
          <w:lang w:val="uk-UA"/>
        </w:rPr>
        <w:t>Литовезької</w:t>
      </w:r>
      <w:proofErr w:type="spellEnd"/>
      <w:r w:rsidRPr="00C47D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</w:t>
      </w:r>
      <w:r w:rsidR="00575A75" w:rsidRPr="00C47D86">
        <w:rPr>
          <w:rFonts w:ascii="Times New Roman" w:hAnsi="Times New Roman" w:cs="Times New Roman"/>
          <w:b/>
          <w:sz w:val="28"/>
          <w:szCs w:val="28"/>
          <w:lang w:val="uk-UA"/>
        </w:rPr>
        <w:t>ради на 202</w:t>
      </w:r>
      <w:r w:rsidR="00E5309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75A75" w:rsidRPr="00C47D86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="00E530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30 </w:t>
      </w:r>
      <w:r w:rsidR="00575A75" w:rsidRPr="00C47D86">
        <w:rPr>
          <w:rFonts w:ascii="Times New Roman" w:hAnsi="Times New Roman" w:cs="Times New Roman"/>
          <w:b/>
          <w:sz w:val="28"/>
          <w:szCs w:val="28"/>
          <w:lang w:val="uk-UA"/>
        </w:rPr>
        <w:t>роки</w:t>
      </w:r>
    </w:p>
    <w:p w14:paraId="1D6E7C2D" w14:textId="77777777" w:rsidR="00575A75" w:rsidRPr="00575A75" w:rsidRDefault="00575A75" w:rsidP="008220F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9E8072" w14:textId="77777777" w:rsidR="00933A6D" w:rsidRPr="00933A6D" w:rsidRDefault="0054708E" w:rsidP="008220F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75A75" w:rsidRPr="00575A7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22 ч. 1 ст. 26 Закону України «Про місцеве самоврядування в Україні», </w:t>
      </w:r>
      <w:r w:rsidR="00933A6D" w:rsidRPr="00933A6D">
        <w:rPr>
          <w:rFonts w:ascii="Times New Roman" w:hAnsi="Times New Roman" w:cs="Times New Roman"/>
          <w:sz w:val="28"/>
          <w:szCs w:val="28"/>
          <w:lang w:val="uk-UA"/>
        </w:rPr>
        <w:t>з метою посилення захисту учасників антитерористичної операції та членів їх сімей, та осіб, які проходять військову службу за контрактом – мешканців території сільської ради,</w:t>
      </w:r>
      <w:r w:rsidR="00933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3A6D">
        <w:rPr>
          <w:rFonts w:ascii="Times New Roman" w:hAnsi="Times New Roman" w:cs="Times New Roman"/>
          <w:sz w:val="28"/>
          <w:szCs w:val="28"/>
          <w:lang w:val="uk-UA"/>
        </w:rPr>
        <w:t>Литовезька</w:t>
      </w:r>
      <w:proofErr w:type="spellEnd"/>
      <w:r w:rsidR="00933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A6D" w:rsidRPr="00933A6D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05B274CD" w14:textId="77777777" w:rsidR="00575A75" w:rsidRPr="00575A75" w:rsidRDefault="00575A75" w:rsidP="008220F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5A7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A3798B7" w14:textId="6038ACC8" w:rsidR="00575A75" w:rsidRPr="00575A75" w:rsidRDefault="00575A75" w:rsidP="008220F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A75">
        <w:rPr>
          <w:rFonts w:ascii="Times New Roman" w:hAnsi="Times New Roman" w:cs="Times New Roman"/>
          <w:sz w:val="28"/>
          <w:szCs w:val="28"/>
          <w:lang w:val="uk-UA"/>
        </w:rPr>
        <w:t>1. Затвердити Комплексну програму підтримки учасників антитерористичної операції (операції об’єднаних сил) та членів</w:t>
      </w:r>
      <w:r w:rsidR="00C47D86">
        <w:rPr>
          <w:rFonts w:ascii="Times New Roman" w:hAnsi="Times New Roman" w:cs="Times New Roman"/>
          <w:sz w:val="28"/>
          <w:szCs w:val="28"/>
          <w:lang w:val="uk-UA"/>
        </w:rPr>
        <w:t xml:space="preserve"> їх сімей </w:t>
      </w:r>
      <w:proofErr w:type="spellStart"/>
      <w:r w:rsidR="00C47D86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="00C47D8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Pr="00575A75">
        <w:rPr>
          <w:rFonts w:ascii="Times New Roman" w:hAnsi="Times New Roman" w:cs="Times New Roman"/>
          <w:sz w:val="28"/>
          <w:szCs w:val="28"/>
          <w:lang w:val="uk-UA"/>
        </w:rPr>
        <w:t xml:space="preserve"> ради на 20</w:t>
      </w:r>
      <w:r w:rsidR="00E5309F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575A75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E5309F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575A75">
        <w:rPr>
          <w:rFonts w:ascii="Times New Roman" w:hAnsi="Times New Roman" w:cs="Times New Roman"/>
          <w:sz w:val="28"/>
          <w:szCs w:val="28"/>
          <w:lang w:val="uk-UA"/>
        </w:rPr>
        <w:t xml:space="preserve"> роки (додається).</w:t>
      </w:r>
    </w:p>
    <w:p w14:paraId="31EA7FD2" w14:textId="341E4E37" w:rsidR="00575A75" w:rsidRPr="00575A75" w:rsidRDefault="00575A75" w:rsidP="008220F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A75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постійну комісію з питань освіти,</w:t>
      </w:r>
      <w:r w:rsidR="00F83ACF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виховання, культури, охорони здоров’я, соціальної політики, регламенту</w:t>
      </w:r>
      <w:r w:rsidR="00E530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83ACF">
        <w:rPr>
          <w:rFonts w:ascii="Times New Roman" w:hAnsi="Times New Roman" w:cs="Times New Roman"/>
          <w:sz w:val="28"/>
          <w:szCs w:val="28"/>
          <w:lang w:val="uk-UA"/>
        </w:rPr>
        <w:t>депутатської етики</w:t>
      </w:r>
      <w:r w:rsidR="00E5309F">
        <w:rPr>
          <w:rFonts w:ascii="Times New Roman" w:hAnsi="Times New Roman" w:cs="Times New Roman"/>
          <w:sz w:val="28"/>
          <w:szCs w:val="28"/>
          <w:lang w:val="uk-UA"/>
        </w:rPr>
        <w:t xml:space="preserve"> та ветеранської політики.</w:t>
      </w:r>
    </w:p>
    <w:p w14:paraId="0C365EE1" w14:textId="77777777" w:rsidR="00575A75" w:rsidRPr="00575A75" w:rsidRDefault="00575A75" w:rsidP="00575A7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E28B13" w14:textId="77777777" w:rsidR="00575A75" w:rsidRPr="00575A75" w:rsidRDefault="00575A75" w:rsidP="00575A7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FE0742" w14:textId="77777777" w:rsidR="00575A75" w:rsidRPr="00575A75" w:rsidRDefault="00575A75" w:rsidP="00575A7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694105" w14:textId="13F1E97C" w:rsidR="00C47D86" w:rsidRDefault="00575A75" w:rsidP="00575A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ACF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F83A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E5309F">
        <w:rPr>
          <w:rFonts w:ascii="Times New Roman" w:hAnsi="Times New Roman" w:cs="Times New Roman"/>
          <w:sz w:val="28"/>
          <w:szCs w:val="28"/>
          <w:lang w:val="uk-UA"/>
        </w:rPr>
        <w:t xml:space="preserve">Олена </w:t>
      </w:r>
      <w:r w:rsidR="00F83AC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5309F">
        <w:rPr>
          <w:rFonts w:ascii="Times New Roman" w:hAnsi="Times New Roman" w:cs="Times New Roman"/>
          <w:sz w:val="28"/>
          <w:szCs w:val="28"/>
          <w:lang w:val="uk-UA"/>
        </w:rPr>
        <w:t>АСЯНЧУК</w:t>
      </w:r>
      <w:bookmarkStart w:id="0" w:name="_GoBack"/>
      <w:bookmarkEnd w:id="0"/>
    </w:p>
    <w:sectPr w:rsidR="00C4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47D66"/>
    <w:multiLevelType w:val="hybridMultilevel"/>
    <w:tmpl w:val="BAF838BE"/>
    <w:lvl w:ilvl="0" w:tplc="FF2A82AE">
      <w:start w:val="1"/>
      <w:numFmt w:val="decimal"/>
      <w:lvlText w:val="%1."/>
      <w:lvlJc w:val="left"/>
      <w:pPr>
        <w:ind w:left="3860" w:hanging="360"/>
      </w:pPr>
      <w:rPr>
        <w:rFonts w:cs="Times New Roman"/>
        <w:b/>
        <w:sz w:val="28"/>
      </w:rPr>
    </w:lvl>
    <w:lvl w:ilvl="1" w:tplc="04190019">
      <w:start w:val="1"/>
      <w:numFmt w:val="lowerLetter"/>
      <w:lvlText w:val="%2."/>
      <w:lvlJc w:val="left"/>
      <w:pPr>
        <w:ind w:left="45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4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1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E7"/>
    <w:rsid w:val="00001E45"/>
    <w:rsid w:val="00111173"/>
    <w:rsid w:val="0037326F"/>
    <w:rsid w:val="00523CEF"/>
    <w:rsid w:val="0054708E"/>
    <w:rsid w:val="00575A75"/>
    <w:rsid w:val="00641B52"/>
    <w:rsid w:val="008220F4"/>
    <w:rsid w:val="00933A6D"/>
    <w:rsid w:val="00C155F5"/>
    <w:rsid w:val="00C47D86"/>
    <w:rsid w:val="00C64CB7"/>
    <w:rsid w:val="00E5309F"/>
    <w:rsid w:val="00E91EE7"/>
    <w:rsid w:val="00F83ACF"/>
    <w:rsid w:val="00FD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F19E"/>
  <w15:chartTrackingRefBased/>
  <w15:docId w15:val="{A6373C0D-0BAE-4DED-8A88-D854F010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2021-04-23T06:20:00Z</cp:lastPrinted>
  <dcterms:created xsi:type="dcterms:W3CDTF">2021-04-07T09:55:00Z</dcterms:created>
  <dcterms:modified xsi:type="dcterms:W3CDTF">2026-01-02T12:07:00Z</dcterms:modified>
</cp:coreProperties>
</file>